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67259" w:rsidRPr="00F44635" w:rsidRDefault="00F44635" w:rsidP="00F44635">
      <w:pPr>
        <w:suppressAutoHyphens w:val="0"/>
        <w:jc w:val="center"/>
        <w:rPr>
          <w:rFonts w:asciiTheme="minorHAnsi" w:hAnsiTheme="minorHAnsi" w:cstheme="minorHAnsi"/>
          <w:b/>
          <w:sz w:val="28"/>
          <w:szCs w:val="28"/>
          <w:lang w:val="el-GR" w:eastAsia="en-US"/>
        </w:rPr>
      </w:pPr>
      <w:r w:rsidRPr="00F44635">
        <w:rPr>
          <w:rFonts w:asciiTheme="minorHAnsi" w:hAnsiTheme="minorHAnsi" w:cstheme="minorHAnsi"/>
          <w:b/>
          <w:sz w:val="28"/>
          <w:szCs w:val="28"/>
          <w:lang w:val="el-GR" w:eastAsia="en-US"/>
        </w:rPr>
        <w:t>Μαίρη Μαργαρώνη</w:t>
      </w:r>
    </w:p>
    <w:p w:rsidR="00267259" w:rsidRDefault="001671B8" w:rsidP="006F0A21">
      <w:pPr>
        <w:jc w:val="center"/>
        <w:rPr>
          <w:rFonts w:asciiTheme="minorHAnsi" w:hAnsiTheme="minorHAnsi" w:cstheme="minorHAnsi"/>
          <w:sz w:val="22"/>
          <w:szCs w:val="22"/>
          <w:lang w:val="el-GR"/>
        </w:rPr>
      </w:pPr>
      <w:r w:rsidRPr="00F44635">
        <w:rPr>
          <w:rFonts w:asciiTheme="minorHAnsi" w:hAnsiTheme="minorHAnsi" w:cstheme="minorHAnsi"/>
          <w:sz w:val="22"/>
          <w:szCs w:val="22"/>
          <w:lang w:val="el-GR"/>
        </w:rPr>
        <w:t xml:space="preserve">(Τελευταία ενημέρωση: </w:t>
      </w:r>
      <w:r w:rsidR="007C00EE" w:rsidRPr="00F44635">
        <w:rPr>
          <w:rFonts w:asciiTheme="minorHAnsi" w:hAnsiTheme="minorHAnsi" w:cstheme="minorHAnsi"/>
          <w:sz w:val="22"/>
          <w:szCs w:val="22"/>
          <w:lang w:val="el-GR"/>
        </w:rPr>
        <w:t>18</w:t>
      </w:r>
      <w:r w:rsidR="001F6266" w:rsidRPr="00F44635">
        <w:rPr>
          <w:rFonts w:asciiTheme="minorHAnsi" w:hAnsiTheme="minorHAnsi" w:cstheme="minorHAnsi"/>
          <w:sz w:val="22"/>
          <w:szCs w:val="22"/>
          <w:lang w:val="el-GR"/>
        </w:rPr>
        <w:t>.</w:t>
      </w:r>
      <w:r w:rsidR="007C00EE" w:rsidRPr="00F44635">
        <w:rPr>
          <w:rFonts w:asciiTheme="minorHAnsi" w:hAnsiTheme="minorHAnsi" w:cstheme="minorHAnsi"/>
          <w:sz w:val="22"/>
          <w:szCs w:val="22"/>
          <w:lang w:val="el-GR"/>
        </w:rPr>
        <w:t>6</w:t>
      </w:r>
      <w:r w:rsidR="00267259" w:rsidRPr="00F44635">
        <w:rPr>
          <w:rFonts w:asciiTheme="minorHAnsi" w:hAnsiTheme="minorHAnsi" w:cstheme="minorHAnsi"/>
          <w:sz w:val="22"/>
          <w:szCs w:val="22"/>
          <w:lang w:val="el-GR"/>
        </w:rPr>
        <w:t>.20</w:t>
      </w:r>
      <w:r w:rsidR="007266F5" w:rsidRPr="00F44635">
        <w:rPr>
          <w:rFonts w:asciiTheme="minorHAnsi" w:hAnsiTheme="minorHAnsi" w:cstheme="minorHAnsi"/>
          <w:sz w:val="22"/>
          <w:szCs w:val="22"/>
          <w:lang w:val="el-GR"/>
        </w:rPr>
        <w:t>2</w:t>
      </w:r>
      <w:r w:rsidR="00D037CF" w:rsidRPr="00F44635">
        <w:rPr>
          <w:rFonts w:asciiTheme="minorHAnsi" w:hAnsiTheme="minorHAnsi" w:cstheme="minorHAnsi"/>
          <w:sz w:val="22"/>
          <w:szCs w:val="22"/>
          <w:lang w:val="el-GR"/>
        </w:rPr>
        <w:t>4</w:t>
      </w:r>
      <w:r w:rsidR="00267259" w:rsidRPr="00F44635">
        <w:rPr>
          <w:rFonts w:asciiTheme="minorHAnsi" w:hAnsiTheme="minorHAnsi" w:cstheme="minorHAnsi"/>
          <w:sz w:val="22"/>
          <w:szCs w:val="22"/>
          <w:lang w:val="el-GR"/>
        </w:rPr>
        <w:t>)</w:t>
      </w:r>
    </w:p>
    <w:p w:rsidR="00F44635" w:rsidRPr="00F44635" w:rsidRDefault="00F44635" w:rsidP="006F0A21">
      <w:pPr>
        <w:jc w:val="center"/>
        <w:rPr>
          <w:rFonts w:asciiTheme="minorHAnsi" w:hAnsiTheme="minorHAnsi" w:cstheme="minorHAnsi"/>
          <w:sz w:val="22"/>
          <w:szCs w:val="22"/>
          <w:lang w:val="el-GR"/>
        </w:rPr>
      </w:pPr>
    </w:p>
    <w:p w:rsidR="00F44635" w:rsidRPr="00F44635" w:rsidRDefault="00F44635" w:rsidP="00F44635">
      <w:pPr>
        <w:pStyle w:val="af5"/>
        <w:rPr>
          <w:rFonts w:asciiTheme="minorHAnsi" w:hAnsiTheme="minorHAnsi" w:cstheme="minorHAnsi"/>
          <w:sz w:val="24"/>
          <w:szCs w:val="24"/>
        </w:rPr>
      </w:pPr>
      <w:r w:rsidRPr="00F44635">
        <w:rPr>
          <w:rFonts w:asciiTheme="minorHAnsi" w:hAnsiTheme="minorHAnsi" w:cstheme="minorHAnsi"/>
          <w:sz w:val="24"/>
          <w:szCs w:val="24"/>
        </w:rPr>
        <w:t>Προσωπικά στοιχεία</w:t>
      </w:r>
    </w:p>
    <w:p w:rsidR="00267259" w:rsidRPr="00F44635" w:rsidRDefault="00267259" w:rsidP="006F0A21">
      <w:pPr>
        <w:rPr>
          <w:rFonts w:asciiTheme="minorHAnsi" w:hAnsiTheme="minorHAnsi" w:cstheme="minorHAnsi"/>
          <w:sz w:val="22"/>
          <w:szCs w:val="22"/>
          <w:lang w:val="el-GR"/>
        </w:rPr>
      </w:pPr>
      <w:r w:rsidRPr="00F44635">
        <w:rPr>
          <w:rFonts w:asciiTheme="minorHAnsi" w:hAnsiTheme="minorHAnsi" w:cstheme="minorHAnsi"/>
          <w:sz w:val="22"/>
          <w:szCs w:val="22"/>
          <w:lang w:val="el-GR"/>
        </w:rPr>
        <w:t>Ονοματεπώνυμο:</w:t>
      </w:r>
      <w:r w:rsidRPr="00F44635">
        <w:rPr>
          <w:rFonts w:asciiTheme="minorHAnsi" w:hAnsiTheme="minorHAnsi" w:cstheme="minorHAnsi"/>
          <w:sz w:val="22"/>
          <w:szCs w:val="22"/>
          <w:lang w:val="el-GR"/>
        </w:rPr>
        <w:tab/>
      </w:r>
      <w:r w:rsidRPr="00F44635">
        <w:rPr>
          <w:rFonts w:asciiTheme="minorHAnsi" w:hAnsiTheme="minorHAnsi" w:cstheme="minorHAnsi"/>
          <w:sz w:val="22"/>
          <w:szCs w:val="22"/>
          <w:lang w:val="el-GR"/>
        </w:rPr>
        <w:tab/>
      </w:r>
      <w:r w:rsidRPr="00F44635">
        <w:rPr>
          <w:rFonts w:asciiTheme="minorHAnsi" w:hAnsiTheme="minorHAnsi" w:cstheme="minorHAnsi"/>
          <w:sz w:val="22"/>
          <w:szCs w:val="22"/>
          <w:lang w:val="el-GR"/>
        </w:rPr>
        <w:tab/>
      </w:r>
      <w:r w:rsidRPr="00F44635">
        <w:rPr>
          <w:rFonts w:asciiTheme="minorHAnsi" w:hAnsiTheme="minorHAnsi" w:cstheme="minorHAnsi"/>
          <w:sz w:val="22"/>
          <w:szCs w:val="22"/>
          <w:lang w:val="el-GR"/>
        </w:rPr>
        <w:tab/>
      </w:r>
      <w:r w:rsidRPr="00F44635">
        <w:rPr>
          <w:rFonts w:asciiTheme="minorHAnsi" w:hAnsiTheme="minorHAnsi" w:cstheme="minorHAnsi"/>
          <w:b/>
          <w:sz w:val="22"/>
          <w:szCs w:val="22"/>
          <w:lang w:val="el-GR"/>
        </w:rPr>
        <w:t>Μαίρη Μαργαρώνη</w:t>
      </w:r>
    </w:p>
    <w:p w:rsidR="00267259" w:rsidRPr="00F44635" w:rsidRDefault="00267259" w:rsidP="006F0A21">
      <w:p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Ημερομηνία και τόπος γέννησης:</w:t>
      </w:r>
      <w:r w:rsidRPr="00F44635">
        <w:rPr>
          <w:rFonts w:asciiTheme="minorHAnsi" w:hAnsiTheme="minorHAnsi" w:cstheme="minorHAnsi"/>
          <w:sz w:val="22"/>
          <w:szCs w:val="22"/>
          <w:lang w:val="el-GR"/>
        </w:rPr>
        <w:tab/>
      </w:r>
      <w:r w:rsidRPr="00F44635">
        <w:rPr>
          <w:rFonts w:asciiTheme="minorHAnsi" w:hAnsiTheme="minorHAnsi" w:cstheme="minorHAnsi"/>
          <w:sz w:val="22"/>
          <w:szCs w:val="22"/>
          <w:lang w:val="el-GR"/>
        </w:rPr>
        <w:tab/>
        <w:t>26.12.1969, Βόλος Μαγνησίας</w:t>
      </w:r>
    </w:p>
    <w:p w:rsidR="00267259" w:rsidRPr="00F44635" w:rsidRDefault="00267259" w:rsidP="006F0A21">
      <w:p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Υπηκοότητα:</w:t>
      </w:r>
      <w:r w:rsidRPr="00F44635">
        <w:rPr>
          <w:rFonts w:asciiTheme="minorHAnsi" w:hAnsiTheme="minorHAnsi" w:cstheme="minorHAnsi"/>
          <w:sz w:val="22"/>
          <w:szCs w:val="22"/>
          <w:lang w:val="el-GR"/>
        </w:rPr>
        <w:tab/>
      </w:r>
      <w:r w:rsidRPr="00F44635">
        <w:rPr>
          <w:rFonts w:asciiTheme="minorHAnsi" w:hAnsiTheme="minorHAnsi" w:cstheme="minorHAnsi"/>
          <w:sz w:val="22"/>
          <w:szCs w:val="22"/>
          <w:lang w:val="el-GR"/>
        </w:rPr>
        <w:tab/>
      </w:r>
      <w:r w:rsidRPr="00F44635">
        <w:rPr>
          <w:rFonts w:asciiTheme="minorHAnsi" w:hAnsiTheme="minorHAnsi" w:cstheme="minorHAnsi"/>
          <w:sz w:val="22"/>
          <w:szCs w:val="22"/>
          <w:lang w:val="el-GR"/>
        </w:rPr>
        <w:tab/>
      </w:r>
      <w:r w:rsidRPr="00F44635">
        <w:rPr>
          <w:rFonts w:asciiTheme="minorHAnsi" w:hAnsiTheme="minorHAnsi" w:cstheme="minorHAnsi"/>
          <w:sz w:val="22"/>
          <w:szCs w:val="22"/>
          <w:lang w:val="el-GR"/>
        </w:rPr>
        <w:tab/>
      </w:r>
      <w:r w:rsidRPr="00F44635">
        <w:rPr>
          <w:rFonts w:asciiTheme="minorHAnsi" w:hAnsiTheme="minorHAnsi" w:cstheme="minorHAnsi"/>
          <w:sz w:val="22"/>
          <w:szCs w:val="22"/>
          <w:lang w:val="el-GR"/>
        </w:rPr>
        <w:tab/>
        <w:t>Ελληνική</w:t>
      </w:r>
    </w:p>
    <w:p w:rsidR="00FA2094" w:rsidRPr="00F44635" w:rsidRDefault="00FA2094" w:rsidP="006F0A21">
      <w:p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Οικογενειακή κατάσ</w:t>
      </w:r>
      <w:r w:rsidR="007E1D75" w:rsidRPr="00F44635">
        <w:rPr>
          <w:rFonts w:asciiTheme="minorHAnsi" w:hAnsiTheme="minorHAnsi" w:cstheme="minorHAnsi"/>
          <w:sz w:val="22"/>
          <w:szCs w:val="22"/>
          <w:lang w:val="el-GR"/>
        </w:rPr>
        <w:t>ταση:</w:t>
      </w:r>
      <w:r w:rsidR="007E1D75" w:rsidRPr="00F44635">
        <w:rPr>
          <w:rFonts w:asciiTheme="minorHAnsi" w:hAnsiTheme="minorHAnsi" w:cstheme="minorHAnsi"/>
          <w:sz w:val="22"/>
          <w:szCs w:val="22"/>
          <w:lang w:val="el-GR"/>
        </w:rPr>
        <w:tab/>
      </w:r>
      <w:r w:rsidR="007E1D75" w:rsidRPr="00F44635">
        <w:rPr>
          <w:rFonts w:asciiTheme="minorHAnsi" w:hAnsiTheme="minorHAnsi" w:cstheme="minorHAnsi"/>
          <w:sz w:val="22"/>
          <w:szCs w:val="22"/>
          <w:lang w:val="el-GR"/>
        </w:rPr>
        <w:tab/>
      </w:r>
      <w:r w:rsidR="007E1D75" w:rsidRPr="00F44635">
        <w:rPr>
          <w:rFonts w:asciiTheme="minorHAnsi" w:hAnsiTheme="minorHAnsi" w:cstheme="minorHAnsi"/>
          <w:sz w:val="22"/>
          <w:szCs w:val="22"/>
          <w:lang w:val="el-GR"/>
        </w:rPr>
        <w:tab/>
        <w:t>Έγγαμη, μητέρα 3 ενήλικων κοριτσιών</w:t>
      </w:r>
    </w:p>
    <w:p w:rsidR="00267259" w:rsidRPr="00F44635" w:rsidRDefault="00267259" w:rsidP="006F0A21">
      <w:pPr>
        <w:ind w:left="4320" w:hanging="43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Τρέχο</w:t>
      </w:r>
      <w:r w:rsidR="001F6266" w:rsidRPr="00F44635">
        <w:rPr>
          <w:rFonts w:asciiTheme="minorHAnsi" w:hAnsiTheme="minorHAnsi" w:cstheme="minorHAnsi"/>
          <w:sz w:val="22"/>
          <w:szCs w:val="22"/>
          <w:lang w:val="el-GR"/>
        </w:rPr>
        <w:t>υσα εργασιακή κατάσταση:</w:t>
      </w:r>
      <w:r w:rsidR="001F6266" w:rsidRPr="00F44635">
        <w:rPr>
          <w:rFonts w:asciiTheme="minorHAnsi" w:hAnsiTheme="minorHAnsi" w:cstheme="minorHAnsi"/>
          <w:sz w:val="22"/>
          <w:szCs w:val="22"/>
          <w:lang w:val="el-GR"/>
        </w:rPr>
        <w:tab/>
      </w:r>
      <w:r w:rsidRPr="00F44635">
        <w:rPr>
          <w:rFonts w:asciiTheme="minorHAnsi" w:hAnsiTheme="minorHAnsi" w:cstheme="minorHAnsi"/>
          <w:b/>
          <w:sz w:val="22"/>
          <w:szCs w:val="22"/>
          <w:lang w:val="el-GR"/>
        </w:rPr>
        <w:t>Μέλος του Συνεργαζόμενου Διδακτικού Προσωπικού του Σχολείου Νέας Ελληνικής Γλώσσας</w:t>
      </w:r>
      <w:r w:rsidRPr="00F44635">
        <w:rPr>
          <w:rFonts w:asciiTheme="minorHAnsi" w:hAnsiTheme="minorHAnsi" w:cstheme="minorHAnsi"/>
          <w:sz w:val="22"/>
          <w:szCs w:val="22"/>
          <w:lang w:val="el-GR"/>
        </w:rPr>
        <w:t xml:space="preserve"> </w:t>
      </w:r>
      <w:r w:rsidRPr="00F44635">
        <w:rPr>
          <w:rFonts w:asciiTheme="minorHAnsi" w:hAnsiTheme="minorHAnsi" w:cstheme="minorHAnsi"/>
          <w:b/>
          <w:sz w:val="22"/>
          <w:szCs w:val="22"/>
          <w:lang w:val="el-GR"/>
        </w:rPr>
        <w:t>(Σ.Ν.Ε.Γ.)</w:t>
      </w:r>
      <w:r w:rsidRPr="00F44635">
        <w:rPr>
          <w:rFonts w:asciiTheme="minorHAnsi" w:hAnsiTheme="minorHAnsi" w:cstheme="minorHAnsi"/>
          <w:sz w:val="22"/>
          <w:szCs w:val="22"/>
          <w:lang w:val="el-GR"/>
        </w:rPr>
        <w:t xml:space="preserve"> του Αριστοτέλειου Πανεπιστημίου Θεσσαλονίκης (Α.</w:t>
      </w:r>
      <w:r w:rsidR="00D23BC7" w:rsidRPr="00F44635">
        <w:rPr>
          <w:rFonts w:asciiTheme="minorHAnsi" w:hAnsiTheme="minorHAnsi" w:cstheme="minorHAnsi"/>
          <w:sz w:val="22"/>
          <w:szCs w:val="22"/>
          <w:lang w:val="el-GR"/>
        </w:rPr>
        <w:t xml:space="preserve">Π.Θ.) για τη διδασκαλία της </w:t>
      </w:r>
      <w:r w:rsidR="00D23BC7" w:rsidRPr="00F44635">
        <w:rPr>
          <w:rFonts w:asciiTheme="minorHAnsi" w:hAnsiTheme="minorHAnsi" w:cstheme="minorHAnsi"/>
          <w:sz w:val="22"/>
          <w:szCs w:val="22"/>
        </w:rPr>
        <w:t>E</w:t>
      </w:r>
      <w:proofErr w:type="spellStart"/>
      <w:r w:rsidRPr="00F44635">
        <w:rPr>
          <w:rFonts w:asciiTheme="minorHAnsi" w:hAnsiTheme="minorHAnsi" w:cstheme="minorHAnsi"/>
          <w:sz w:val="22"/>
          <w:szCs w:val="22"/>
          <w:lang w:val="el-GR"/>
        </w:rPr>
        <w:t>λληνικής</w:t>
      </w:r>
      <w:proofErr w:type="spellEnd"/>
      <w:r w:rsidRPr="00F44635">
        <w:rPr>
          <w:rFonts w:asciiTheme="minorHAnsi" w:hAnsiTheme="minorHAnsi" w:cstheme="minorHAnsi"/>
          <w:sz w:val="22"/>
          <w:szCs w:val="22"/>
          <w:lang w:val="el-GR"/>
        </w:rPr>
        <w:t xml:space="preserve"> Γλώσσας ως Γ2/ΞΓ και στοιχείων πολιτισμού σε ξενόγλωσσους/</w:t>
      </w:r>
      <w:proofErr w:type="spellStart"/>
      <w:r w:rsidRPr="00F44635">
        <w:rPr>
          <w:rFonts w:asciiTheme="minorHAnsi" w:hAnsiTheme="minorHAnsi" w:cstheme="minorHAnsi"/>
          <w:sz w:val="22"/>
          <w:szCs w:val="22"/>
          <w:lang w:val="el-GR"/>
        </w:rPr>
        <w:t>ες</w:t>
      </w:r>
      <w:proofErr w:type="spellEnd"/>
      <w:r w:rsidRPr="00F44635">
        <w:rPr>
          <w:rFonts w:asciiTheme="minorHAnsi" w:hAnsiTheme="minorHAnsi" w:cstheme="minorHAnsi"/>
          <w:sz w:val="22"/>
          <w:szCs w:val="22"/>
          <w:lang w:val="el-GR"/>
        </w:rPr>
        <w:t xml:space="preserve"> σπουδαστές/</w:t>
      </w:r>
      <w:proofErr w:type="spellStart"/>
      <w:r w:rsidRPr="00F44635">
        <w:rPr>
          <w:rFonts w:asciiTheme="minorHAnsi" w:hAnsiTheme="minorHAnsi" w:cstheme="minorHAnsi"/>
          <w:sz w:val="22"/>
          <w:szCs w:val="22"/>
          <w:lang w:val="el-GR"/>
        </w:rPr>
        <w:t>ριες</w:t>
      </w:r>
      <w:proofErr w:type="spellEnd"/>
      <w:r w:rsidRPr="00F44635">
        <w:rPr>
          <w:rFonts w:asciiTheme="minorHAnsi" w:hAnsiTheme="minorHAnsi" w:cstheme="minorHAnsi"/>
          <w:sz w:val="22"/>
          <w:szCs w:val="22"/>
          <w:lang w:val="el-GR"/>
        </w:rPr>
        <w:t>.</w:t>
      </w:r>
    </w:p>
    <w:p w:rsidR="00A01033" w:rsidRPr="00F44635" w:rsidRDefault="00A01033" w:rsidP="006F0A21">
      <w:pPr>
        <w:ind w:left="4320" w:hanging="4320"/>
        <w:jc w:val="both"/>
        <w:rPr>
          <w:rFonts w:asciiTheme="minorHAnsi" w:hAnsiTheme="minorHAnsi" w:cstheme="minorHAnsi"/>
          <w:b/>
          <w:sz w:val="22"/>
          <w:szCs w:val="22"/>
          <w:lang w:val="el-GR"/>
        </w:rPr>
      </w:pPr>
      <w:r w:rsidRPr="00F44635">
        <w:rPr>
          <w:rFonts w:asciiTheme="minorHAnsi" w:hAnsiTheme="minorHAnsi" w:cstheme="minorHAnsi"/>
          <w:sz w:val="22"/>
          <w:szCs w:val="22"/>
          <w:lang w:val="el-GR"/>
        </w:rPr>
        <w:tab/>
      </w:r>
      <w:r w:rsidRPr="00F44635">
        <w:rPr>
          <w:rFonts w:asciiTheme="minorHAnsi" w:hAnsiTheme="minorHAnsi" w:cstheme="minorHAnsi"/>
          <w:b/>
          <w:sz w:val="22"/>
          <w:szCs w:val="22"/>
          <w:lang w:val="el-GR"/>
        </w:rPr>
        <w:t xml:space="preserve">Δημιουργός </w:t>
      </w:r>
      <w:r w:rsidR="00090165" w:rsidRPr="00F44635">
        <w:rPr>
          <w:rFonts w:asciiTheme="minorHAnsi" w:hAnsiTheme="minorHAnsi" w:cstheme="minorHAnsi"/>
          <w:b/>
          <w:sz w:val="22"/>
          <w:szCs w:val="22"/>
          <w:lang w:val="el-GR"/>
        </w:rPr>
        <w:t xml:space="preserve">και διδάσκουσα </w:t>
      </w:r>
      <w:r w:rsidRPr="00F44635">
        <w:rPr>
          <w:rFonts w:asciiTheme="minorHAnsi" w:hAnsiTheme="minorHAnsi" w:cstheme="minorHAnsi"/>
          <w:b/>
          <w:sz w:val="22"/>
          <w:szCs w:val="22"/>
          <w:lang w:val="el-GR"/>
        </w:rPr>
        <w:t>εκπαιδευτικών προγραμμάτων βραβευμένων με το «Ευρωπαϊκό Σήμα Γλωσσών»</w:t>
      </w:r>
      <w:r w:rsidR="005402F4" w:rsidRPr="00F44635">
        <w:rPr>
          <w:rFonts w:asciiTheme="minorHAnsi" w:hAnsiTheme="minorHAnsi" w:cstheme="minorHAnsi"/>
          <w:b/>
          <w:sz w:val="22"/>
          <w:szCs w:val="22"/>
          <w:lang w:val="el-GR"/>
        </w:rPr>
        <w:t xml:space="preserve"> (πρωτοβουλία της Ευρωπαϊκής Επιτροπής) – πανελλήνια διάκριση καινοτόμων μεθόδων γλωσσικής διδασκαλίας &amp; καλών </w:t>
      </w:r>
      <w:r w:rsidR="007E1D75" w:rsidRPr="00F44635">
        <w:rPr>
          <w:rFonts w:asciiTheme="minorHAnsi" w:hAnsiTheme="minorHAnsi" w:cstheme="minorHAnsi"/>
          <w:b/>
          <w:sz w:val="22"/>
          <w:szCs w:val="22"/>
          <w:lang w:val="el-GR"/>
        </w:rPr>
        <w:t xml:space="preserve">εκπαιδευτικών </w:t>
      </w:r>
      <w:r w:rsidR="005402F4" w:rsidRPr="00F44635">
        <w:rPr>
          <w:rFonts w:asciiTheme="minorHAnsi" w:hAnsiTheme="minorHAnsi" w:cstheme="minorHAnsi"/>
          <w:b/>
          <w:sz w:val="22"/>
          <w:szCs w:val="22"/>
          <w:lang w:val="el-GR"/>
        </w:rPr>
        <w:t>πρακτικών.</w:t>
      </w:r>
    </w:p>
    <w:p w:rsidR="00267259" w:rsidRPr="00F44635" w:rsidRDefault="00267259" w:rsidP="006F0A21">
      <w:pPr>
        <w:jc w:val="both"/>
        <w:rPr>
          <w:rFonts w:asciiTheme="minorHAnsi" w:hAnsiTheme="minorHAnsi" w:cstheme="minorHAnsi"/>
          <w:sz w:val="22"/>
          <w:szCs w:val="22"/>
          <w:lang w:val="el-GR"/>
        </w:rPr>
      </w:pPr>
      <w:r w:rsidRPr="00F44635">
        <w:rPr>
          <w:rFonts w:asciiTheme="minorHAnsi" w:hAnsiTheme="minorHAnsi" w:cstheme="minorHAnsi"/>
          <w:sz w:val="22"/>
          <w:szCs w:val="22"/>
        </w:rPr>
        <w:t>E</w:t>
      </w:r>
      <w:r w:rsidRPr="00F44635">
        <w:rPr>
          <w:rFonts w:asciiTheme="minorHAnsi" w:hAnsiTheme="minorHAnsi" w:cstheme="minorHAnsi"/>
          <w:sz w:val="22"/>
          <w:szCs w:val="22"/>
          <w:lang w:val="el-GR"/>
        </w:rPr>
        <w:t>-</w:t>
      </w:r>
      <w:r w:rsidRPr="00F44635">
        <w:rPr>
          <w:rFonts w:asciiTheme="minorHAnsi" w:hAnsiTheme="minorHAnsi" w:cstheme="minorHAnsi"/>
          <w:sz w:val="22"/>
          <w:szCs w:val="22"/>
        </w:rPr>
        <w:t>Mail</w:t>
      </w:r>
      <w:r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ab/>
      </w:r>
      <w:r w:rsidRPr="00F44635">
        <w:rPr>
          <w:rFonts w:asciiTheme="minorHAnsi" w:hAnsiTheme="minorHAnsi" w:cstheme="minorHAnsi"/>
          <w:sz w:val="22"/>
          <w:szCs w:val="22"/>
          <w:lang w:val="el-GR"/>
        </w:rPr>
        <w:tab/>
      </w:r>
      <w:r w:rsidRPr="00F44635">
        <w:rPr>
          <w:rFonts w:asciiTheme="minorHAnsi" w:hAnsiTheme="minorHAnsi" w:cstheme="minorHAnsi"/>
          <w:sz w:val="22"/>
          <w:szCs w:val="22"/>
          <w:lang w:val="el-GR"/>
        </w:rPr>
        <w:tab/>
      </w:r>
      <w:r w:rsidRPr="00F44635">
        <w:rPr>
          <w:rFonts w:asciiTheme="minorHAnsi" w:hAnsiTheme="minorHAnsi" w:cstheme="minorHAnsi"/>
          <w:sz w:val="22"/>
          <w:szCs w:val="22"/>
          <w:lang w:val="el-GR"/>
        </w:rPr>
        <w:tab/>
      </w:r>
      <w:r w:rsidR="00F44635">
        <w:rPr>
          <w:rFonts w:asciiTheme="minorHAnsi" w:hAnsiTheme="minorHAnsi" w:cstheme="minorHAnsi"/>
          <w:sz w:val="22"/>
          <w:szCs w:val="22"/>
          <w:lang w:val="el-GR"/>
        </w:rPr>
        <w:tab/>
      </w:r>
      <w:r w:rsidRPr="00F44635">
        <w:rPr>
          <w:rFonts w:asciiTheme="minorHAnsi" w:hAnsiTheme="minorHAnsi" w:cstheme="minorHAnsi"/>
          <w:sz w:val="22"/>
          <w:szCs w:val="22"/>
          <w:lang w:val="el-GR"/>
        </w:rPr>
        <w:tab/>
      </w:r>
      <w:bookmarkStart w:id="0" w:name="_Hlk505399502"/>
      <w:r w:rsidRPr="00F44635">
        <w:rPr>
          <w:rFonts w:asciiTheme="minorHAnsi" w:hAnsiTheme="minorHAnsi" w:cstheme="minorHAnsi"/>
          <w:sz w:val="22"/>
          <w:szCs w:val="22"/>
        </w:rPr>
        <w:fldChar w:fldCharType="begin"/>
      </w:r>
      <w:r w:rsidRPr="00F44635">
        <w:rPr>
          <w:rFonts w:asciiTheme="minorHAnsi" w:hAnsiTheme="minorHAnsi" w:cstheme="minorHAnsi"/>
          <w:sz w:val="22"/>
          <w:szCs w:val="22"/>
          <w:lang w:val="el-GR"/>
        </w:rPr>
        <w:instrText xml:space="preserve"> </w:instrText>
      </w:r>
      <w:r w:rsidRPr="00F44635">
        <w:rPr>
          <w:rFonts w:asciiTheme="minorHAnsi" w:hAnsiTheme="minorHAnsi" w:cstheme="minorHAnsi"/>
          <w:sz w:val="22"/>
          <w:szCs w:val="22"/>
        </w:rPr>
        <w:instrText>HYPERLINK</w:instrText>
      </w:r>
      <w:r w:rsidRPr="00F44635">
        <w:rPr>
          <w:rFonts w:asciiTheme="minorHAnsi" w:hAnsiTheme="minorHAnsi" w:cstheme="minorHAnsi"/>
          <w:sz w:val="22"/>
          <w:szCs w:val="22"/>
          <w:lang w:val="el-GR"/>
        </w:rPr>
        <w:instrText xml:space="preserve"> "</w:instrText>
      </w:r>
      <w:r w:rsidRPr="00F44635">
        <w:rPr>
          <w:rFonts w:asciiTheme="minorHAnsi" w:hAnsiTheme="minorHAnsi" w:cstheme="minorHAnsi"/>
          <w:sz w:val="22"/>
          <w:szCs w:val="22"/>
        </w:rPr>
        <w:instrText>mailto</w:instrText>
      </w:r>
      <w:r w:rsidRPr="00F44635">
        <w:rPr>
          <w:rFonts w:asciiTheme="minorHAnsi" w:hAnsiTheme="minorHAnsi" w:cstheme="minorHAnsi"/>
          <w:sz w:val="22"/>
          <w:szCs w:val="22"/>
          <w:lang w:val="el-GR"/>
        </w:rPr>
        <w:instrText>:</w:instrText>
      </w:r>
      <w:r w:rsidRPr="00F44635">
        <w:rPr>
          <w:rFonts w:asciiTheme="minorHAnsi" w:hAnsiTheme="minorHAnsi" w:cstheme="minorHAnsi"/>
          <w:sz w:val="22"/>
          <w:szCs w:val="22"/>
        </w:rPr>
        <w:instrText>marymargaroni</w:instrText>
      </w:r>
      <w:r w:rsidRPr="00F44635">
        <w:rPr>
          <w:rFonts w:asciiTheme="minorHAnsi" w:hAnsiTheme="minorHAnsi" w:cstheme="minorHAnsi"/>
          <w:sz w:val="22"/>
          <w:szCs w:val="22"/>
          <w:lang w:val="el-GR"/>
        </w:rPr>
        <w:instrText>@</w:instrText>
      </w:r>
      <w:r w:rsidRPr="00F44635">
        <w:rPr>
          <w:rFonts w:asciiTheme="minorHAnsi" w:hAnsiTheme="minorHAnsi" w:cstheme="minorHAnsi"/>
          <w:sz w:val="22"/>
          <w:szCs w:val="22"/>
        </w:rPr>
        <w:instrText>smg</w:instrText>
      </w:r>
      <w:r w:rsidRPr="00F44635">
        <w:rPr>
          <w:rFonts w:asciiTheme="minorHAnsi" w:hAnsiTheme="minorHAnsi" w:cstheme="minorHAnsi"/>
          <w:sz w:val="22"/>
          <w:szCs w:val="22"/>
          <w:lang w:val="el-GR"/>
        </w:rPr>
        <w:instrText>.</w:instrText>
      </w:r>
      <w:r w:rsidRPr="00F44635">
        <w:rPr>
          <w:rFonts w:asciiTheme="minorHAnsi" w:hAnsiTheme="minorHAnsi" w:cstheme="minorHAnsi"/>
          <w:sz w:val="22"/>
          <w:szCs w:val="22"/>
        </w:rPr>
        <w:instrText>auth</w:instrText>
      </w:r>
      <w:r w:rsidRPr="00F44635">
        <w:rPr>
          <w:rFonts w:asciiTheme="minorHAnsi" w:hAnsiTheme="minorHAnsi" w:cstheme="minorHAnsi"/>
          <w:sz w:val="22"/>
          <w:szCs w:val="22"/>
          <w:lang w:val="el-GR"/>
        </w:rPr>
        <w:instrText>.</w:instrText>
      </w:r>
      <w:r w:rsidRPr="00F44635">
        <w:rPr>
          <w:rFonts w:asciiTheme="minorHAnsi" w:hAnsiTheme="minorHAnsi" w:cstheme="minorHAnsi"/>
          <w:sz w:val="22"/>
          <w:szCs w:val="22"/>
        </w:rPr>
        <w:instrText>gr</w:instrText>
      </w:r>
      <w:r w:rsidRPr="00F44635">
        <w:rPr>
          <w:rFonts w:asciiTheme="minorHAnsi" w:hAnsiTheme="minorHAnsi" w:cstheme="minorHAnsi"/>
          <w:sz w:val="22"/>
          <w:szCs w:val="22"/>
          <w:lang w:val="el-GR"/>
        </w:rPr>
        <w:instrText>"</w:instrText>
      </w:r>
      <w:r w:rsidRPr="00F44635">
        <w:rPr>
          <w:rFonts w:asciiTheme="minorHAnsi" w:hAnsiTheme="minorHAnsi" w:cstheme="minorHAnsi"/>
          <w:sz w:val="22"/>
          <w:szCs w:val="22"/>
        </w:rPr>
        <w:fldChar w:fldCharType="separate"/>
      </w:r>
      <w:r w:rsidRPr="00F44635">
        <w:rPr>
          <w:rStyle w:val="-"/>
          <w:rFonts w:asciiTheme="minorHAnsi" w:hAnsiTheme="minorHAnsi" w:cstheme="minorHAnsi"/>
          <w:sz w:val="22"/>
          <w:szCs w:val="22"/>
        </w:rPr>
        <w:t>marymargaroni</w:t>
      </w:r>
      <w:r w:rsidRPr="00F44635">
        <w:rPr>
          <w:rStyle w:val="-"/>
          <w:rFonts w:asciiTheme="minorHAnsi" w:hAnsiTheme="minorHAnsi" w:cstheme="minorHAnsi"/>
          <w:sz w:val="22"/>
          <w:szCs w:val="22"/>
          <w:lang w:val="el-GR"/>
        </w:rPr>
        <w:t>@</w:t>
      </w:r>
      <w:r w:rsidRPr="00F44635">
        <w:rPr>
          <w:rStyle w:val="-"/>
          <w:rFonts w:asciiTheme="minorHAnsi" w:hAnsiTheme="minorHAnsi" w:cstheme="minorHAnsi"/>
          <w:sz w:val="22"/>
          <w:szCs w:val="22"/>
        </w:rPr>
        <w:t>smg</w:t>
      </w:r>
      <w:r w:rsidRPr="00F44635">
        <w:rPr>
          <w:rStyle w:val="-"/>
          <w:rFonts w:asciiTheme="minorHAnsi" w:hAnsiTheme="minorHAnsi" w:cstheme="minorHAnsi"/>
          <w:sz w:val="22"/>
          <w:szCs w:val="22"/>
          <w:lang w:val="el-GR"/>
        </w:rPr>
        <w:t>.</w:t>
      </w:r>
      <w:r w:rsidRPr="00F44635">
        <w:rPr>
          <w:rStyle w:val="-"/>
          <w:rFonts w:asciiTheme="minorHAnsi" w:hAnsiTheme="minorHAnsi" w:cstheme="minorHAnsi"/>
          <w:sz w:val="22"/>
          <w:szCs w:val="22"/>
        </w:rPr>
        <w:t>auth</w:t>
      </w:r>
      <w:r w:rsidRPr="00F44635">
        <w:rPr>
          <w:rStyle w:val="-"/>
          <w:rFonts w:asciiTheme="minorHAnsi" w:hAnsiTheme="minorHAnsi" w:cstheme="minorHAnsi"/>
          <w:sz w:val="22"/>
          <w:szCs w:val="22"/>
          <w:lang w:val="el-GR"/>
        </w:rPr>
        <w:t>.</w:t>
      </w:r>
      <w:r w:rsidRPr="00F44635">
        <w:rPr>
          <w:rStyle w:val="-"/>
          <w:rFonts w:asciiTheme="minorHAnsi" w:hAnsiTheme="minorHAnsi" w:cstheme="minorHAnsi"/>
          <w:sz w:val="22"/>
          <w:szCs w:val="22"/>
        </w:rPr>
        <w:t>gr</w:t>
      </w:r>
      <w:bookmarkEnd w:id="0"/>
      <w:r w:rsidRPr="00F44635">
        <w:rPr>
          <w:rFonts w:asciiTheme="minorHAnsi" w:hAnsiTheme="minorHAnsi" w:cstheme="minorHAnsi"/>
          <w:sz w:val="22"/>
          <w:szCs w:val="22"/>
        </w:rPr>
        <w:fldChar w:fldCharType="end"/>
      </w:r>
      <w:r w:rsidRPr="00F44635">
        <w:rPr>
          <w:rFonts w:asciiTheme="minorHAnsi" w:hAnsiTheme="minorHAnsi" w:cstheme="minorHAnsi"/>
          <w:sz w:val="22"/>
          <w:szCs w:val="22"/>
          <w:lang w:val="el-GR"/>
        </w:rPr>
        <w:t xml:space="preserve">, </w:t>
      </w:r>
      <w:hyperlink r:id="rId7" w:history="1">
        <w:r w:rsidRPr="00F44635">
          <w:rPr>
            <w:rStyle w:val="-"/>
            <w:rFonts w:asciiTheme="minorHAnsi" w:hAnsiTheme="minorHAnsi" w:cstheme="minorHAnsi"/>
            <w:sz w:val="22"/>
            <w:szCs w:val="22"/>
          </w:rPr>
          <w:t>margaroni</w:t>
        </w:r>
        <w:r w:rsidRPr="00F44635">
          <w:rPr>
            <w:rStyle w:val="-"/>
            <w:rFonts w:asciiTheme="minorHAnsi" w:hAnsiTheme="minorHAnsi" w:cstheme="minorHAnsi"/>
            <w:sz w:val="22"/>
            <w:szCs w:val="22"/>
            <w:lang w:val="el-GR"/>
          </w:rPr>
          <w:t>69@</w:t>
        </w:r>
        <w:r w:rsidRPr="00F44635">
          <w:rPr>
            <w:rStyle w:val="-"/>
            <w:rFonts w:asciiTheme="minorHAnsi" w:hAnsiTheme="minorHAnsi" w:cstheme="minorHAnsi"/>
            <w:sz w:val="22"/>
            <w:szCs w:val="22"/>
          </w:rPr>
          <w:t>gmail</w:t>
        </w:r>
        <w:r w:rsidRPr="00F44635">
          <w:rPr>
            <w:rStyle w:val="-"/>
            <w:rFonts w:asciiTheme="minorHAnsi" w:hAnsiTheme="minorHAnsi" w:cstheme="minorHAnsi"/>
            <w:sz w:val="22"/>
            <w:szCs w:val="22"/>
            <w:lang w:val="el-GR"/>
          </w:rPr>
          <w:t>.</w:t>
        </w:r>
        <w:r w:rsidRPr="00F44635">
          <w:rPr>
            <w:rStyle w:val="-"/>
            <w:rFonts w:asciiTheme="minorHAnsi" w:hAnsiTheme="minorHAnsi" w:cstheme="minorHAnsi"/>
            <w:sz w:val="22"/>
            <w:szCs w:val="22"/>
          </w:rPr>
          <w:t>com</w:t>
        </w:r>
      </w:hyperlink>
    </w:p>
    <w:p w:rsidR="00267259" w:rsidRPr="00F44635" w:rsidRDefault="00267259" w:rsidP="006F0A21">
      <w:p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Προσωπική ιστοσελίδα:</w:t>
      </w:r>
      <w:r w:rsidRPr="00F44635">
        <w:rPr>
          <w:rFonts w:asciiTheme="minorHAnsi" w:hAnsiTheme="minorHAnsi" w:cstheme="minorHAnsi"/>
          <w:sz w:val="22"/>
          <w:szCs w:val="22"/>
          <w:lang w:val="el-GR"/>
        </w:rPr>
        <w:tab/>
      </w:r>
      <w:r w:rsidRPr="00F44635">
        <w:rPr>
          <w:rFonts w:asciiTheme="minorHAnsi" w:hAnsiTheme="minorHAnsi" w:cstheme="minorHAnsi"/>
          <w:sz w:val="22"/>
          <w:szCs w:val="22"/>
          <w:lang w:val="el-GR"/>
        </w:rPr>
        <w:tab/>
      </w:r>
      <w:r w:rsidR="00F44635">
        <w:rPr>
          <w:rFonts w:asciiTheme="minorHAnsi" w:hAnsiTheme="minorHAnsi" w:cstheme="minorHAnsi"/>
          <w:sz w:val="22"/>
          <w:szCs w:val="22"/>
          <w:lang w:val="el-GR"/>
        </w:rPr>
        <w:tab/>
      </w:r>
      <w:r w:rsidRPr="00F44635">
        <w:rPr>
          <w:rFonts w:asciiTheme="minorHAnsi" w:hAnsiTheme="minorHAnsi" w:cstheme="minorHAnsi"/>
          <w:sz w:val="22"/>
          <w:szCs w:val="22"/>
          <w:lang w:val="el-GR"/>
        </w:rPr>
        <w:tab/>
      </w:r>
      <w:hyperlink r:id="rId8" w:history="1">
        <w:r w:rsidRPr="00F44635">
          <w:rPr>
            <w:rStyle w:val="-"/>
            <w:rFonts w:asciiTheme="minorHAnsi" w:hAnsiTheme="minorHAnsi" w:cstheme="minorHAnsi"/>
            <w:sz w:val="22"/>
            <w:szCs w:val="22"/>
            <w:lang w:val="el-GR"/>
          </w:rPr>
          <w:t>https://auth.academia.edu/MaryMargaroni</w:t>
        </w:r>
      </w:hyperlink>
    </w:p>
    <w:p w:rsidR="00267259" w:rsidRPr="00F44635" w:rsidRDefault="00267259" w:rsidP="006F0A21">
      <w:pPr>
        <w:jc w:val="both"/>
        <w:rPr>
          <w:rFonts w:asciiTheme="minorHAnsi" w:hAnsiTheme="minorHAnsi" w:cstheme="minorHAnsi"/>
          <w:sz w:val="22"/>
          <w:szCs w:val="22"/>
          <w:lang w:val="el-GR"/>
        </w:rPr>
      </w:pPr>
    </w:p>
    <w:p w:rsidR="00267259" w:rsidRPr="00F44635" w:rsidRDefault="00267259" w:rsidP="00F44635">
      <w:pPr>
        <w:pStyle w:val="af5"/>
        <w:rPr>
          <w:rFonts w:asciiTheme="minorHAnsi" w:hAnsiTheme="minorHAnsi" w:cstheme="minorHAnsi"/>
          <w:sz w:val="24"/>
          <w:szCs w:val="24"/>
        </w:rPr>
      </w:pPr>
      <w:r w:rsidRPr="00F44635">
        <w:rPr>
          <w:rFonts w:asciiTheme="minorHAnsi" w:hAnsiTheme="minorHAnsi" w:cstheme="minorHAnsi"/>
          <w:sz w:val="24"/>
          <w:szCs w:val="24"/>
        </w:rPr>
        <w:t>1. ΕΚΠΑΙΔΕΥΣΗ</w:t>
      </w:r>
    </w:p>
    <w:p w:rsidR="00267259" w:rsidRPr="00F44635" w:rsidRDefault="00267259"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 xml:space="preserve">1981-1987: </w:t>
      </w:r>
      <w:r w:rsidRPr="00F44635">
        <w:rPr>
          <w:rFonts w:asciiTheme="minorHAnsi" w:hAnsiTheme="minorHAnsi" w:cstheme="minorHAnsi"/>
          <w:sz w:val="22"/>
          <w:szCs w:val="22"/>
          <w:lang w:val="el-GR"/>
        </w:rPr>
        <w:tab/>
        <w:t xml:space="preserve">Φοίτηση στο 3ο Γυμνάσιο και 3ο Γενικό Λύκειο Βόλου. Γενικός βαθμός απολυτηρίου δευτεροβάθμιας εκπαίδευσης: «άριστα» (19,8/20). </w:t>
      </w:r>
    </w:p>
    <w:p w:rsidR="00267259" w:rsidRPr="00F44635" w:rsidRDefault="00267259" w:rsidP="006F0A21">
      <w:pPr>
        <w:ind w:left="1440" w:hanging="1440"/>
        <w:jc w:val="both"/>
        <w:rPr>
          <w:rFonts w:asciiTheme="minorHAnsi" w:hAnsiTheme="minorHAnsi" w:cstheme="minorHAnsi"/>
          <w:sz w:val="22"/>
          <w:szCs w:val="22"/>
          <w:lang w:val="el-GR"/>
        </w:rPr>
      </w:pPr>
    </w:p>
    <w:p w:rsidR="00267259" w:rsidRPr="000F0604" w:rsidRDefault="00BA54D5" w:rsidP="00F44635">
      <w:pPr>
        <w:suppressAutoHyphens w:val="0"/>
        <w:ind w:left="1440" w:hanging="1440"/>
        <w:jc w:val="both"/>
        <w:rPr>
          <w:rStyle w:val="hps"/>
          <w:rFonts w:asciiTheme="minorHAnsi" w:hAnsiTheme="minorHAnsi" w:cstheme="minorHAnsi"/>
          <w:b/>
          <w:sz w:val="24"/>
          <w:szCs w:val="24"/>
          <w:lang w:val="en" w:eastAsia="en-US"/>
        </w:rPr>
      </w:pPr>
      <w:r w:rsidRPr="000F0604">
        <w:rPr>
          <w:rStyle w:val="hps"/>
          <w:rFonts w:asciiTheme="minorHAnsi" w:hAnsiTheme="minorHAnsi" w:cstheme="minorHAnsi"/>
          <w:b/>
          <w:sz w:val="24"/>
          <w:szCs w:val="24"/>
          <w:lang w:val="en" w:eastAsia="en-US"/>
        </w:rPr>
        <w:t xml:space="preserve">1.1 </w:t>
      </w:r>
      <w:r w:rsidR="00267259" w:rsidRPr="000F0604">
        <w:rPr>
          <w:rStyle w:val="hps"/>
          <w:rFonts w:asciiTheme="minorHAnsi" w:hAnsiTheme="minorHAnsi" w:cstheme="minorHAnsi"/>
          <w:b/>
          <w:sz w:val="24"/>
          <w:szCs w:val="24"/>
          <w:lang w:val="en" w:eastAsia="en-US"/>
        </w:rPr>
        <w:t>ΒΑΣΙΚΕΣ ΠΑΝΕΠΙΣΤΗΜΙΑΚΕΣ ΣΠΟΥΔΕΣ</w:t>
      </w:r>
    </w:p>
    <w:p w:rsidR="00267259" w:rsidRPr="00F44635" w:rsidRDefault="00267259" w:rsidP="006F0A21">
      <w:pPr>
        <w:ind w:left="720" w:hanging="720"/>
        <w:jc w:val="both"/>
        <w:rPr>
          <w:rFonts w:asciiTheme="minorHAnsi" w:hAnsiTheme="minorHAnsi" w:cstheme="minorHAnsi"/>
          <w:b/>
          <w:sz w:val="22"/>
          <w:szCs w:val="22"/>
          <w:lang w:val="el-GR"/>
        </w:rPr>
      </w:pPr>
      <w:r w:rsidRPr="00F44635">
        <w:rPr>
          <w:rFonts w:asciiTheme="minorHAnsi" w:hAnsiTheme="minorHAnsi" w:cstheme="minorHAnsi"/>
          <w:sz w:val="22"/>
          <w:szCs w:val="22"/>
          <w:lang w:val="el-GR"/>
        </w:rPr>
        <w:t>1.</w:t>
      </w:r>
      <w:r w:rsidRPr="00F44635">
        <w:rPr>
          <w:rFonts w:asciiTheme="minorHAnsi" w:hAnsiTheme="minorHAnsi" w:cstheme="minorHAnsi"/>
          <w:sz w:val="22"/>
          <w:szCs w:val="22"/>
          <w:lang w:val="el-GR"/>
        </w:rPr>
        <w:tab/>
        <w:t xml:space="preserve">1987-1991: </w:t>
      </w:r>
      <w:r w:rsidRPr="00F44635">
        <w:rPr>
          <w:rFonts w:asciiTheme="minorHAnsi" w:hAnsiTheme="minorHAnsi" w:cstheme="minorHAnsi"/>
          <w:b/>
          <w:sz w:val="22"/>
          <w:szCs w:val="22"/>
          <w:lang w:val="el-GR"/>
        </w:rPr>
        <w:t>Σπουδές Ελληνικής Φιλολογίας</w:t>
      </w:r>
      <w:r w:rsidRPr="00F44635">
        <w:rPr>
          <w:rFonts w:asciiTheme="minorHAnsi" w:hAnsiTheme="minorHAnsi" w:cstheme="minorHAnsi"/>
          <w:sz w:val="22"/>
          <w:szCs w:val="22"/>
          <w:lang w:val="el-GR"/>
        </w:rPr>
        <w:t>, στο Τμήμα Φιλολογίας, στη Φιλοσοφική Σχολή, στο Α.Π.Θ.</w:t>
      </w:r>
    </w:p>
    <w:p w:rsidR="00267259" w:rsidRPr="00F44635" w:rsidRDefault="00267259" w:rsidP="006F0A21">
      <w:pPr>
        <w:numPr>
          <w:ilvl w:val="0"/>
          <w:numId w:val="17"/>
        </w:numPr>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Ειδίκευση: Μεσαιωνική και Νεότερη Ελληνική Φιλολογία.</w:t>
      </w:r>
    </w:p>
    <w:p w:rsidR="00267259" w:rsidRPr="00F44635" w:rsidRDefault="00267259" w:rsidP="006F0A21">
      <w:pPr>
        <w:numPr>
          <w:ilvl w:val="0"/>
          <w:numId w:val="17"/>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 xml:space="preserve">1990-1991: Σπουδές στο Τμήμα Ελληνικής Φιλολογίας του </w:t>
      </w:r>
      <w:proofErr w:type="spellStart"/>
      <w:r w:rsidRPr="00F44635">
        <w:rPr>
          <w:rFonts w:asciiTheme="minorHAnsi" w:hAnsiTheme="minorHAnsi" w:cstheme="minorHAnsi"/>
          <w:sz w:val="22"/>
          <w:szCs w:val="22"/>
        </w:rPr>
        <w:t>Freie</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rPr>
        <w:t>Universit</w:t>
      </w:r>
      <w:proofErr w:type="spellEnd"/>
      <w:r w:rsidRPr="00F44635">
        <w:rPr>
          <w:rFonts w:asciiTheme="minorHAnsi" w:hAnsiTheme="minorHAnsi" w:cstheme="minorHAnsi"/>
          <w:sz w:val="22"/>
          <w:szCs w:val="22"/>
          <w:lang w:val="el-GR"/>
        </w:rPr>
        <w:t>ä</w:t>
      </w:r>
      <w:r w:rsidRPr="00F44635">
        <w:rPr>
          <w:rFonts w:asciiTheme="minorHAnsi" w:hAnsiTheme="minorHAnsi" w:cstheme="minorHAnsi"/>
          <w:sz w:val="22"/>
          <w:szCs w:val="22"/>
        </w:rPr>
        <w:t>t</w:t>
      </w:r>
      <w:r w:rsidRPr="00F44635">
        <w:rPr>
          <w:rFonts w:asciiTheme="minorHAnsi" w:hAnsiTheme="minorHAnsi" w:cstheme="minorHAnsi"/>
          <w:sz w:val="22"/>
          <w:szCs w:val="22"/>
          <w:lang w:val="el-GR"/>
        </w:rPr>
        <w:t xml:space="preserve"> Βερολίνου (κατά το χειμερινό εξάμηνο 1990-1991) και στο Τμήμα Ελληνικής και Λατινικής Φιλολογίας του Πανεπιστημίου του Αμβούργου Γερμανίας (κατά το εαρινό εξάμηνο 1991) με υποτροφία του Ιδρύματος Κρατικών Υποτροφιών (Ι.Κ.Υ.) στα πλαίσια του προγράμματος ανταλλαγής φοιτητών </w:t>
      </w:r>
      <w:r w:rsidRPr="00F44635">
        <w:rPr>
          <w:rFonts w:asciiTheme="minorHAnsi" w:hAnsiTheme="minorHAnsi" w:cstheme="minorHAnsi"/>
          <w:sz w:val="22"/>
          <w:szCs w:val="22"/>
        </w:rPr>
        <w:t>ERASMUS</w:t>
      </w:r>
      <w:r w:rsidRPr="00F44635">
        <w:rPr>
          <w:rFonts w:asciiTheme="minorHAnsi" w:hAnsiTheme="minorHAnsi" w:cstheme="minorHAnsi"/>
          <w:sz w:val="22"/>
          <w:szCs w:val="22"/>
          <w:lang w:val="el-GR"/>
        </w:rPr>
        <w:t>.</w:t>
      </w:r>
    </w:p>
    <w:p w:rsidR="00267259" w:rsidRPr="00F44635" w:rsidRDefault="002F66B2" w:rsidP="006F0A21">
      <w:pPr>
        <w:numPr>
          <w:ilvl w:val="0"/>
          <w:numId w:val="17"/>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Γ</w:t>
      </w:r>
      <w:r w:rsidR="00267259" w:rsidRPr="00F44635">
        <w:rPr>
          <w:rFonts w:asciiTheme="minorHAnsi" w:hAnsiTheme="minorHAnsi" w:cstheme="minorHAnsi"/>
          <w:sz w:val="22"/>
          <w:szCs w:val="22"/>
          <w:lang w:val="el-GR"/>
        </w:rPr>
        <w:t>ενικό</w:t>
      </w:r>
      <w:r w:rsidRPr="00F44635">
        <w:rPr>
          <w:rFonts w:asciiTheme="minorHAnsi" w:hAnsiTheme="minorHAnsi" w:cstheme="minorHAnsi"/>
          <w:sz w:val="22"/>
          <w:szCs w:val="22"/>
          <w:lang w:val="el-GR"/>
        </w:rPr>
        <w:t>ς</w:t>
      </w:r>
      <w:r w:rsidR="00267259" w:rsidRPr="00F44635">
        <w:rPr>
          <w:rFonts w:asciiTheme="minorHAnsi" w:hAnsiTheme="minorHAnsi" w:cstheme="minorHAnsi"/>
          <w:sz w:val="22"/>
          <w:szCs w:val="22"/>
          <w:lang w:val="el-GR"/>
        </w:rPr>
        <w:t xml:space="preserve"> βαθμό</w:t>
      </w:r>
      <w:r w:rsidRPr="00F44635">
        <w:rPr>
          <w:rFonts w:asciiTheme="minorHAnsi" w:hAnsiTheme="minorHAnsi" w:cstheme="minorHAnsi"/>
          <w:sz w:val="22"/>
          <w:szCs w:val="22"/>
          <w:lang w:val="el-GR"/>
        </w:rPr>
        <w:t>ς πτυχίου:</w:t>
      </w:r>
      <w:r w:rsidR="00267259" w:rsidRPr="00F44635">
        <w:rPr>
          <w:rFonts w:asciiTheme="minorHAnsi" w:hAnsiTheme="minorHAnsi" w:cstheme="minorHAnsi"/>
          <w:sz w:val="22"/>
          <w:szCs w:val="22"/>
          <w:lang w:val="el-GR"/>
        </w:rPr>
        <w:t xml:space="preserve"> «λίαν καλώς» (7,553/10).</w:t>
      </w:r>
    </w:p>
    <w:p w:rsidR="00267259" w:rsidRPr="00F44635" w:rsidRDefault="00267259" w:rsidP="006F0A21">
      <w:pPr>
        <w:ind w:left="720" w:hanging="720"/>
        <w:jc w:val="both"/>
        <w:rPr>
          <w:rFonts w:asciiTheme="minorHAnsi" w:hAnsiTheme="minorHAnsi" w:cstheme="minorHAnsi"/>
          <w:b/>
          <w:sz w:val="22"/>
          <w:szCs w:val="22"/>
          <w:lang w:val="el-GR"/>
        </w:rPr>
      </w:pPr>
      <w:r w:rsidRPr="00F44635">
        <w:rPr>
          <w:rFonts w:asciiTheme="minorHAnsi" w:hAnsiTheme="minorHAnsi" w:cstheme="minorHAnsi"/>
          <w:sz w:val="22"/>
          <w:szCs w:val="22"/>
          <w:lang w:val="el-GR"/>
        </w:rPr>
        <w:t>2.</w:t>
      </w:r>
      <w:r w:rsidRPr="00F44635">
        <w:rPr>
          <w:rFonts w:asciiTheme="minorHAnsi" w:hAnsiTheme="minorHAnsi" w:cstheme="minorHAnsi"/>
          <w:sz w:val="22"/>
          <w:szCs w:val="22"/>
          <w:lang w:val="el-GR"/>
        </w:rPr>
        <w:tab/>
        <w:t xml:space="preserve">1996-2000: </w:t>
      </w:r>
      <w:r w:rsidRPr="00F44635">
        <w:rPr>
          <w:rFonts w:asciiTheme="minorHAnsi" w:hAnsiTheme="minorHAnsi" w:cstheme="minorHAnsi"/>
          <w:b/>
          <w:sz w:val="22"/>
          <w:szCs w:val="22"/>
          <w:lang w:val="el-GR"/>
        </w:rPr>
        <w:t>Σπουδές Γερμανικής Φιλολογίας</w:t>
      </w:r>
      <w:r w:rsidRPr="00F44635">
        <w:rPr>
          <w:rFonts w:asciiTheme="minorHAnsi" w:hAnsiTheme="minorHAnsi" w:cstheme="minorHAnsi"/>
          <w:sz w:val="22"/>
          <w:szCs w:val="22"/>
          <w:lang w:val="el-GR"/>
        </w:rPr>
        <w:t>, στο Τμήμα Γερμανικής Γλώσσας και Φιλολογίας, στη Φιλοσοφική Σχολή, στο Εθνικό και Καποδιστριακό Πανεπιστήμιο Αθηνών (Ε.Κ.Π.Α.), κατόπιν εισαγωγής με κατατακτήριες εξετάσεις στο Α΄ εξάμηνο σπουδών.</w:t>
      </w:r>
    </w:p>
    <w:p w:rsidR="00267259" w:rsidRPr="00F44635" w:rsidRDefault="00267259" w:rsidP="006F0A21">
      <w:pPr>
        <w:numPr>
          <w:ilvl w:val="0"/>
          <w:numId w:val="5"/>
        </w:numPr>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Ειδίκευση: Μεθοδική και Διδακτική (</w:t>
      </w:r>
      <w:r w:rsidRPr="00F44635">
        <w:rPr>
          <w:rFonts w:asciiTheme="minorHAnsi" w:hAnsiTheme="minorHAnsi" w:cstheme="minorHAnsi"/>
          <w:b/>
          <w:sz w:val="22"/>
          <w:szCs w:val="22"/>
          <w:lang w:val="fr-BE"/>
        </w:rPr>
        <w:t>Deutsch</w:t>
      </w:r>
      <w:r w:rsidRPr="00F44635">
        <w:rPr>
          <w:rFonts w:asciiTheme="minorHAnsi" w:hAnsiTheme="minorHAnsi" w:cstheme="minorHAnsi"/>
          <w:b/>
          <w:sz w:val="22"/>
          <w:szCs w:val="22"/>
          <w:lang w:val="el-GR"/>
        </w:rPr>
        <w:t xml:space="preserve"> </w:t>
      </w:r>
      <w:proofErr w:type="spellStart"/>
      <w:r w:rsidRPr="00F44635">
        <w:rPr>
          <w:rFonts w:asciiTheme="minorHAnsi" w:hAnsiTheme="minorHAnsi" w:cstheme="minorHAnsi"/>
          <w:b/>
          <w:sz w:val="22"/>
          <w:szCs w:val="22"/>
          <w:lang w:val="fr-BE"/>
        </w:rPr>
        <w:t>als</w:t>
      </w:r>
      <w:proofErr w:type="spellEnd"/>
      <w:r w:rsidRPr="00F44635">
        <w:rPr>
          <w:rFonts w:asciiTheme="minorHAnsi" w:hAnsiTheme="minorHAnsi" w:cstheme="minorHAnsi"/>
          <w:b/>
          <w:sz w:val="22"/>
          <w:szCs w:val="22"/>
          <w:lang w:val="el-GR"/>
        </w:rPr>
        <w:t xml:space="preserve"> </w:t>
      </w:r>
      <w:proofErr w:type="spellStart"/>
      <w:r w:rsidRPr="00F44635">
        <w:rPr>
          <w:rFonts w:asciiTheme="minorHAnsi" w:hAnsiTheme="minorHAnsi" w:cstheme="minorHAnsi"/>
          <w:b/>
          <w:sz w:val="22"/>
          <w:szCs w:val="22"/>
          <w:lang w:val="fr-BE"/>
        </w:rPr>
        <w:t>Fremdsprache</w:t>
      </w:r>
      <w:proofErr w:type="spellEnd"/>
      <w:r w:rsidRPr="00F44635">
        <w:rPr>
          <w:rFonts w:asciiTheme="minorHAnsi" w:hAnsiTheme="minorHAnsi" w:cstheme="minorHAnsi"/>
          <w:b/>
          <w:sz w:val="22"/>
          <w:szCs w:val="22"/>
          <w:lang w:val="el-GR"/>
        </w:rPr>
        <w:t>-</w:t>
      </w:r>
      <w:proofErr w:type="spellStart"/>
      <w:r w:rsidRPr="00F44635">
        <w:rPr>
          <w:rFonts w:asciiTheme="minorHAnsi" w:hAnsiTheme="minorHAnsi" w:cstheme="minorHAnsi"/>
          <w:b/>
          <w:sz w:val="22"/>
          <w:szCs w:val="22"/>
          <w:lang w:val="fr-BE"/>
        </w:rPr>
        <w:t>DaF</w:t>
      </w:r>
      <w:proofErr w:type="spellEnd"/>
      <w:r w:rsidRPr="00F44635">
        <w:rPr>
          <w:rFonts w:asciiTheme="minorHAnsi" w:hAnsiTheme="minorHAnsi" w:cstheme="minorHAnsi"/>
          <w:b/>
          <w:sz w:val="22"/>
          <w:szCs w:val="22"/>
          <w:lang w:val="el-GR"/>
        </w:rPr>
        <w:t>).</w:t>
      </w:r>
    </w:p>
    <w:p w:rsidR="00267259" w:rsidRPr="00F44635" w:rsidRDefault="00267259" w:rsidP="006F0A21">
      <w:pPr>
        <w:numPr>
          <w:ilvl w:val="0"/>
          <w:numId w:val="5"/>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 xml:space="preserve">1998-1999: Σπουδές στο Τμήμα Γερμανικής Φιλολογίας του Πανεπιστημίου της </w:t>
      </w:r>
      <w:r w:rsidRPr="00F44635">
        <w:rPr>
          <w:rFonts w:asciiTheme="minorHAnsi" w:hAnsiTheme="minorHAnsi" w:cstheme="minorHAnsi"/>
          <w:sz w:val="22"/>
          <w:szCs w:val="22"/>
        </w:rPr>
        <w:t>Caen</w:t>
      </w:r>
      <w:r w:rsidRPr="00F44635">
        <w:rPr>
          <w:rFonts w:asciiTheme="minorHAnsi" w:hAnsiTheme="minorHAnsi" w:cstheme="minorHAnsi"/>
          <w:sz w:val="22"/>
          <w:szCs w:val="22"/>
          <w:lang w:val="el-GR"/>
        </w:rPr>
        <w:t xml:space="preserve"> της Γαλλίας με υποτροφία του Ιδρύματος Κρατικών Υποτροφιών (Ι.Κ.Υ.) στα πλαίσια του προγράμματος ανταλλαγής φοιτητών </w:t>
      </w:r>
      <w:r w:rsidRPr="00F44635">
        <w:rPr>
          <w:rFonts w:asciiTheme="minorHAnsi" w:hAnsiTheme="minorHAnsi" w:cstheme="minorHAnsi"/>
          <w:sz w:val="22"/>
          <w:szCs w:val="22"/>
        </w:rPr>
        <w:t>SOKRATES</w:t>
      </w:r>
      <w:r w:rsidRPr="00F44635">
        <w:rPr>
          <w:rFonts w:asciiTheme="minorHAnsi" w:hAnsiTheme="minorHAnsi" w:cstheme="minorHAnsi"/>
          <w:sz w:val="22"/>
          <w:szCs w:val="22"/>
          <w:lang w:val="el-GR"/>
        </w:rPr>
        <w:t>.</w:t>
      </w:r>
    </w:p>
    <w:p w:rsidR="00267259" w:rsidRPr="00F44635" w:rsidRDefault="002F66B2" w:rsidP="006F0A21">
      <w:pPr>
        <w:numPr>
          <w:ilvl w:val="0"/>
          <w:numId w:val="5"/>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Γ</w:t>
      </w:r>
      <w:r w:rsidR="00267259" w:rsidRPr="00F44635">
        <w:rPr>
          <w:rFonts w:asciiTheme="minorHAnsi" w:hAnsiTheme="minorHAnsi" w:cstheme="minorHAnsi"/>
          <w:sz w:val="22"/>
          <w:szCs w:val="22"/>
          <w:lang w:val="el-GR"/>
        </w:rPr>
        <w:t>ενικό</w:t>
      </w:r>
      <w:r w:rsidRPr="00F44635">
        <w:rPr>
          <w:rFonts w:asciiTheme="minorHAnsi" w:hAnsiTheme="minorHAnsi" w:cstheme="minorHAnsi"/>
          <w:sz w:val="22"/>
          <w:szCs w:val="22"/>
          <w:lang w:val="el-GR"/>
        </w:rPr>
        <w:t>ς</w:t>
      </w:r>
      <w:r w:rsidR="00267259" w:rsidRPr="00F44635">
        <w:rPr>
          <w:rFonts w:asciiTheme="minorHAnsi" w:hAnsiTheme="minorHAnsi" w:cstheme="minorHAnsi"/>
          <w:sz w:val="22"/>
          <w:szCs w:val="22"/>
          <w:lang w:val="el-GR"/>
        </w:rPr>
        <w:t xml:space="preserve"> βαθμό</w:t>
      </w:r>
      <w:r w:rsidRPr="00F44635">
        <w:rPr>
          <w:rFonts w:asciiTheme="minorHAnsi" w:hAnsiTheme="minorHAnsi" w:cstheme="minorHAnsi"/>
          <w:sz w:val="22"/>
          <w:szCs w:val="22"/>
          <w:lang w:val="el-GR"/>
        </w:rPr>
        <w:t>ς πτυχίου:</w:t>
      </w:r>
      <w:r w:rsidR="00267259" w:rsidRPr="00F44635">
        <w:rPr>
          <w:rFonts w:asciiTheme="minorHAnsi" w:hAnsiTheme="minorHAnsi" w:cstheme="minorHAnsi"/>
          <w:sz w:val="22"/>
          <w:szCs w:val="22"/>
          <w:lang w:val="el-GR"/>
        </w:rPr>
        <w:t xml:space="preserve"> «άριστα» (9,23/10).</w:t>
      </w:r>
    </w:p>
    <w:p w:rsidR="00267259" w:rsidRPr="00F44635" w:rsidRDefault="00267259" w:rsidP="006F0A21">
      <w:pPr>
        <w:ind w:left="720" w:hanging="720"/>
        <w:jc w:val="both"/>
        <w:rPr>
          <w:rFonts w:asciiTheme="minorHAnsi" w:hAnsiTheme="minorHAnsi" w:cstheme="minorHAnsi"/>
          <w:b/>
          <w:sz w:val="22"/>
          <w:szCs w:val="22"/>
          <w:lang w:val="el-GR"/>
        </w:rPr>
      </w:pPr>
      <w:r w:rsidRPr="00F44635">
        <w:rPr>
          <w:rFonts w:asciiTheme="minorHAnsi" w:hAnsiTheme="minorHAnsi" w:cstheme="minorHAnsi"/>
          <w:sz w:val="22"/>
          <w:szCs w:val="22"/>
          <w:lang w:val="el-GR"/>
        </w:rPr>
        <w:t>3.</w:t>
      </w:r>
      <w:r w:rsidRPr="00F44635">
        <w:rPr>
          <w:rFonts w:asciiTheme="minorHAnsi" w:hAnsiTheme="minorHAnsi" w:cstheme="minorHAnsi"/>
          <w:sz w:val="22"/>
          <w:szCs w:val="22"/>
          <w:lang w:val="el-GR"/>
        </w:rPr>
        <w:tab/>
        <w:t xml:space="preserve">2001-2005: </w:t>
      </w:r>
      <w:r w:rsidRPr="00F44635">
        <w:rPr>
          <w:rFonts w:asciiTheme="minorHAnsi" w:hAnsiTheme="minorHAnsi" w:cstheme="minorHAnsi"/>
          <w:b/>
          <w:sz w:val="22"/>
          <w:szCs w:val="22"/>
          <w:lang w:val="el-GR"/>
        </w:rPr>
        <w:t>Σπουδές Ιστορίας, Αρχαιολογίας και Κοινωνικής Ανθρωπολογίας</w:t>
      </w:r>
      <w:r w:rsidRPr="00F44635">
        <w:rPr>
          <w:rFonts w:asciiTheme="minorHAnsi" w:hAnsiTheme="minorHAnsi" w:cstheme="minorHAnsi"/>
          <w:sz w:val="22"/>
          <w:szCs w:val="22"/>
          <w:lang w:val="el-GR"/>
        </w:rPr>
        <w:t>, στο ομώνυμο Τμήμα (Ι.Α.Κ.Α.), στη Σχολή Επιστημών του Ανθρώπου, στο Πανεπιστήμιο Θεσσαλίας (Π.Θ.), κατόπιν κατατακτήριας εισαγωγής στο Α΄ εξάμηνο σπουδών.</w:t>
      </w:r>
    </w:p>
    <w:p w:rsidR="00267259" w:rsidRPr="00F44635" w:rsidRDefault="00267259" w:rsidP="006F0A21">
      <w:pPr>
        <w:numPr>
          <w:ilvl w:val="0"/>
          <w:numId w:val="18"/>
        </w:numPr>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Ειδίκευση: Κοινωνική Ανθρωπολογία.</w:t>
      </w:r>
    </w:p>
    <w:p w:rsidR="00267259" w:rsidRPr="00F44635" w:rsidRDefault="00267259" w:rsidP="006F0A21">
      <w:pPr>
        <w:numPr>
          <w:ilvl w:val="0"/>
          <w:numId w:val="18"/>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Διάκριση στις σπουδές, με δύο βραβεία και τιμητική υποτροφία από το Ίδρυμα Κρατικών Υποτροφιών (Ι.Κ.Υ.) κατά τη διάρκεια των σπουδών.</w:t>
      </w:r>
    </w:p>
    <w:p w:rsidR="00267259" w:rsidRPr="00F44635" w:rsidRDefault="002F66B2" w:rsidP="006F0A21">
      <w:pPr>
        <w:numPr>
          <w:ilvl w:val="0"/>
          <w:numId w:val="18"/>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Γε</w:t>
      </w:r>
      <w:r w:rsidR="00267259" w:rsidRPr="00F44635">
        <w:rPr>
          <w:rFonts w:asciiTheme="minorHAnsi" w:hAnsiTheme="minorHAnsi" w:cstheme="minorHAnsi"/>
          <w:sz w:val="22"/>
          <w:szCs w:val="22"/>
          <w:lang w:val="el-GR"/>
        </w:rPr>
        <w:t>νικό</w:t>
      </w:r>
      <w:r w:rsidRPr="00F44635">
        <w:rPr>
          <w:rFonts w:asciiTheme="minorHAnsi" w:hAnsiTheme="minorHAnsi" w:cstheme="minorHAnsi"/>
          <w:sz w:val="22"/>
          <w:szCs w:val="22"/>
          <w:lang w:val="el-GR"/>
        </w:rPr>
        <w:t>ς</w:t>
      </w:r>
      <w:r w:rsidR="00267259" w:rsidRPr="00F44635">
        <w:rPr>
          <w:rFonts w:asciiTheme="minorHAnsi" w:hAnsiTheme="minorHAnsi" w:cstheme="minorHAnsi"/>
          <w:sz w:val="22"/>
          <w:szCs w:val="22"/>
          <w:lang w:val="el-GR"/>
        </w:rPr>
        <w:t xml:space="preserve"> βαθμό</w:t>
      </w:r>
      <w:r w:rsidRPr="00F44635">
        <w:rPr>
          <w:rFonts w:asciiTheme="minorHAnsi" w:hAnsiTheme="minorHAnsi" w:cstheme="minorHAnsi"/>
          <w:sz w:val="22"/>
          <w:szCs w:val="22"/>
          <w:lang w:val="el-GR"/>
        </w:rPr>
        <w:t>ς πτυχίου:</w:t>
      </w:r>
      <w:r w:rsidR="00267259" w:rsidRPr="00F44635">
        <w:rPr>
          <w:rFonts w:asciiTheme="minorHAnsi" w:hAnsiTheme="minorHAnsi" w:cstheme="minorHAnsi"/>
          <w:sz w:val="22"/>
          <w:szCs w:val="22"/>
          <w:lang w:val="el-GR"/>
        </w:rPr>
        <w:t xml:space="preserve"> «άριστα» (9,75/10).</w:t>
      </w:r>
    </w:p>
    <w:p w:rsidR="00267259" w:rsidRPr="00F44635" w:rsidRDefault="00267259" w:rsidP="006F0A21">
      <w:pPr>
        <w:ind w:left="720" w:hanging="720"/>
        <w:jc w:val="both"/>
        <w:rPr>
          <w:rFonts w:asciiTheme="minorHAnsi" w:hAnsiTheme="minorHAnsi" w:cstheme="minorHAnsi"/>
          <w:b/>
          <w:sz w:val="22"/>
          <w:szCs w:val="22"/>
          <w:lang w:val="el-GR"/>
        </w:rPr>
      </w:pPr>
      <w:r w:rsidRPr="00F44635">
        <w:rPr>
          <w:rFonts w:asciiTheme="minorHAnsi" w:hAnsiTheme="minorHAnsi" w:cstheme="minorHAnsi"/>
          <w:sz w:val="22"/>
          <w:szCs w:val="22"/>
          <w:lang w:val="el-GR"/>
        </w:rPr>
        <w:lastRenderedPageBreak/>
        <w:t>4.</w:t>
      </w:r>
      <w:r w:rsidRPr="00F44635">
        <w:rPr>
          <w:rFonts w:asciiTheme="minorHAnsi" w:hAnsiTheme="minorHAnsi" w:cstheme="minorHAnsi"/>
          <w:sz w:val="22"/>
          <w:szCs w:val="22"/>
          <w:lang w:val="el-GR"/>
        </w:rPr>
        <w:tab/>
        <w:t xml:space="preserve">2006-2010: </w:t>
      </w:r>
      <w:r w:rsidRPr="00F44635">
        <w:rPr>
          <w:rFonts w:asciiTheme="minorHAnsi" w:hAnsiTheme="minorHAnsi" w:cstheme="minorHAnsi"/>
          <w:b/>
          <w:sz w:val="22"/>
          <w:szCs w:val="22"/>
          <w:lang w:val="el-GR"/>
        </w:rPr>
        <w:t>Σπουδές Ειδικής Αγωγής</w:t>
      </w:r>
      <w:r w:rsidRPr="00F44635">
        <w:rPr>
          <w:rFonts w:asciiTheme="minorHAnsi" w:hAnsiTheme="minorHAnsi" w:cstheme="minorHAnsi"/>
          <w:sz w:val="22"/>
          <w:szCs w:val="22"/>
          <w:lang w:val="el-GR"/>
        </w:rPr>
        <w:t>, στο Παιδαγωγικό Τμήμα Ειδικής Αγωγής (Π.Τ.Ε.Α.), στη Σχολή Επιστημών του Ανθρώπου, στο Π.Θ., κατόπιν κατατακτήριας εισαγωγής στο Γ΄ εξάμηνο σπουδών.</w:t>
      </w:r>
    </w:p>
    <w:p w:rsidR="00267259" w:rsidRPr="00F44635" w:rsidRDefault="00267259" w:rsidP="006F0A21">
      <w:pPr>
        <w:numPr>
          <w:ilvl w:val="0"/>
          <w:numId w:val="12"/>
        </w:numPr>
        <w:jc w:val="both"/>
        <w:rPr>
          <w:rFonts w:asciiTheme="minorHAnsi" w:hAnsiTheme="minorHAnsi" w:cstheme="minorHAnsi"/>
          <w:sz w:val="22"/>
          <w:szCs w:val="22"/>
          <w:lang w:val="el-GR"/>
        </w:rPr>
      </w:pPr>
      <w:proofErr w:type="spellStart"/>
      <w:r w:rsidRPr="00F44635">
        <w:rPr>
          <w:rFonts w:asciiTheme="minorHAnsi" w:hAnsiTheme="minorHAnsi" w:cstheme="minorHAnsi"/>
          <w:b/>
          <w:sz w:val="22"/>
          <w:szCs w:val="22"/>
          <w:lang w:val="el-GR"/>
        </w:rPr>
        <w:t>Κατεύθυνση</w:t>
      </w:r>
      <w:proofErr w:type="spellEnd"/>
      <w:r w:rsidRPr="00F44635">
        <w:rPr>
          <w:rFonts w:asciiTheme="minorHAnsi" w:hAnsiTheme="minorHAnsi" w:cstheme="minorHAnsi"/>
          <w:b/>
          <w:sz w:val="22"/>
          <w:szCs w:val="22"/>
          <w:lang w:val="el-GR"/>
        </w:rPr>
        <w:t xml:space="preserve"> </w:t>
      </w:r>
      <w:proofErr w:type="spellStart"/>
      <w:r w:rsidRPr="00F44635">
        <w:rPr>
          <w:rFonts w:asciiTheme="minorHAnsi" w:hAnsiTheme="minorHAnsi" w:cstheme="minorHAnsi"/>
          <w:b/>
          <w:sz w:val="22"/>
          <w:szCs w:val="22"/>
          <w:lang w:val="el-GR"/>
        </w:rPr>
        <w:t>δασκάλων</w:t>
      </w:r>
      <w:proofErr w:type="spellEnd"/>
      <w:r w:rsidRPr="00F44635">
        <w:rPr>
          <w:rFonts w:asciiTheme="minorHAnsi" w:hAnsiTheme="minorHAnsi" w:cstheme="minorHAnsi"/>
          <w:b/>
          <w:sz w:val="22"/>
          <w:szCs w:val="22"/>
          <w:lang w:val="el-GR"/>
        </w:rPr>
        <w:t>.</w:t>
      </w:r>
    </w:p>
    <w:p w:rsidR="00267259" w:rsidRPr="00F44635" w:rsidRDefault="002F66B2" w:rsidP="006F0A21">
      <w:pPr>
        <w:numPr>
          <w:ilvl w:val="0"/>
          <w:numId w:val="12"/>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Γ</w:t>
      </w:r>
      <w:r w:rsidR="00267259" w:rsidRPr="00F44635">
        <w:rPr>
          <w:rFonts w:asciiTheme="minorHAnsi" w:hAnsiTheme="minorHAnsi" w:cstheme="minorHAnsi"/>
          <w:sz w:val="22"/>
          <w:szCs w:val="22"/>
          <w:lang w:val="el-GR"/>
        </w:rPr>
        <w:t>ενικό</w:t>
      </w:r>
      <w:r w:rsidRPr="00F44635">
        <w:rPr>
          <w:rFonts w:asciiTheme="minorHAnsi" w:hAnsiTheme="minorHAnsi" w:cstheme="minorHAnsi"/>
          <w:sz w:val="22"/>
          <w:szCs w:val="22"/>
          <w:lang w:val="el-GR"/>
        </w:rPr>
        <w:t>ς</w:t>
      </w:r>
      <w:r w:rsidR="00267259" w:rsidRPr="00F44635">
        <w:rPr>
          <w:rFonts w:asciiTheme="minorHAnsi" w:hAnsiTheme="minorHAnsi" w:cstheme="minorHAnsi"/>
          <w:sz w:val="22"/>
          <w:szCs w:val="22"/>
          <w:lang w:val="el-GR"/>
        </w:rPr>
        <w:t xml:space="preserve"> βαθμό</w:t>
      </w:r>
      <w:r w:rsidRPr="00F44635">
        <w:rPr>
          <w:rFonts w:asciiTheme="minorHAnsi" w:hAnsiTheme="minorHAnsi" w:cstheme="minorHAnsi"/>
          <w:sz w:val="22"/>
          <w:szCs w:val="22"/>
          <w:lang w:val="el-GR"/>
        </w:rPr>
        <w:t>ς</w:t>
      </w:r>
      <w:r w:rsidRPr="00F44635">
        <w:rPr>
          <w:rFonts w:asciiTheme="minorHAnsi" w:hAnsiTheme="minorHAnsi" w:cstheme="minorHAnsi"/>
          <w:sz w:val="22"/>
          <w:szCs w:val="22"/>
        </w:rPr>
        <w:t xml:space="preserve"> </w:t>
      </w:r>
      <w:r w:rsidRPr="00F44635">
        <w:rPr>
          <w:rFonts w:asciiTheme="minorHAnsi" w:hAnsiTheme="minorHAnsi" w:cstheme="minorHAnsi"/>
          <w:sz w:val="22"/>
          <w:szCs w:val="22"/>
          <w:lang w:val="el-GR"/>
        </w:rPr>
        <w:t>πτυχίου:</w:t>
      </w:r>
      <w:r w:rsidR="00267259" w:rsidRPr="00F44635">
        <w:rPr>
          <w:rFonts w:asciiTheme="minorHAnsi" w:hAnsiTheme="minorHAnsi" w:cstheme="minorHAnsi"/>
          <w:sz w:val="22"/>
          <w:szCs w:val="22"/>
          <w:lang w:val="el-GR"/>
        </w:rPr>
        <w:t xml:space="preserve"> «άριστα» (8,71/10).</w:t>
      </w:r>
    </w:p>
    <w:p w:rsidR="000A1851" w:rsidRPr="00F44635" w:rsidRDefault="000A1851" w:rsidP="006F0A21">
      <w:pPr>
        <w:ind w:left="1080"/>
        <w:jc w:val="both"/>
        <w:rPr>
          <w:rFonts w:asciiTheme="minorHAnsi" w:hAnsiTheme="minorHAnsi" w:cstheme="minorHAnsi"/>
          <w:sz w:val="22"/>
          <w:szCs w:val="22"/>
          <w:lang w:val="el-GR"/>
        </w:rPr>
      </w:pPr>
    </w:p>
    <w:p w:rsidR="00267259" w:rsidRPr="000F0604" w:rsidRDefault="00BA54D5" w:rsidP="00F44635">
      <w:pPr>
        <w:suppressAutoHyphens w:val="0"/>
        <w:ind w:left="1440" w:hanging="1440"/>
        <w:jc w:val="both"/>
        <w:rPr>
          <w:rStyle w:val="hps"/>
          <w:rFonts w:asciiTheme="minorHAnsi" w:hAnsiTheme="minorHAnsi" w:cstheme="minorHAnsi"/>
          <w:b/>
          <w:sz w:val="24"/>
          <w:szCs w:val="24"/>
          <w:lang w:val="en" w:eastAsia="en-US"/>
        </w:rPr>
      </w:pPr>
      <w:r w:rsidRPr="000F0604">
        <w:rPr>
          <w:rStyle w:val="hps"/>
          <w:rFonts w:asciiTheme="minorHAnsi" w:hAnsiTheme="minorHAnsi" w:cstheme="minorHAnsi"/>
          <w:b/>
          <w:sz w:val="24"/>
          <w:szCs w:val="24"/>
          <w:lang w:val="en" w:eastAsia="en-US"/>
        </w:rPr>
        <w:t xml:space="preserve">1.2 </w:t>
      </w:r>
      <w:r w:rsidR="00267259" w:rsidRPr="000F0604">
        <w:rPr>
          <w:rStyle w:val="hps"/>
          <w:rFonts w:asciiTheme="minorHAnsi" w:hAnsiTheme="minorHAnsi" w:cstheme="minorHAnsi"/>
          <w:b/>
          <w:sz w:val="24"/>
          <w:szCs w:val="24"/>
          <w:lang w:val="en" w:eastAsia="en-US"/>
        </w:rPr>
        <w:t>ΤΕΧΝΙΚΕΣ-ΕΠΑΓΓΕΛΜΑΤΙΚΕΣ ΣΠΟΥΔΕΣ</w:t>
      </w:r>
    </w:p>
    <w:p w:rsidR="00267259"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1.</w:t>
      </w:r>
      <w:r w:rsidRPr="00F44635">
        <w:rPr>
          <w:rFonts w:asciiTheme="minorHAnsi" w:hAnsiTheme="minorHAnsi" w:cstheme="minorHAnsi"/>
          <w:sz w:val="22"/>
          <w:szCs w:val="22"/>
          <w:lang w:val="el-GR"/>
        </w:rPr>
        <w:tab/>
        <w:t xml:space="preserve">1992-1995: </w:t>
      </w:r>
      <w:r w:rsidRPr="00F44635">
        <w:rPr>
          <w:rFonts w:asciiTheme="minorHAnsi" w:hAnsiTheme="minorHAnsi" w:cstheme="minorHAnsi"/>
          <w:b/>
          <w:sz w:val="22"/>
          <w:szCs w:val="22"/>
          <w:lang w:val="el-GR"/>
        </w:rPr>
        <w:t>Σπουδές Νοσηλευτικής</w:t>
      </w:r>
      <w:r w:rsidRPr="00F44635">
        <w:rPr>
          <w:rFonts w:asciiTheme="minorHAnsi" w:hAnsiTheme="minorHAnsi" w:cstheme="minorHAnsi"/>
          <w:sz w:val="22"/>
          <w:szCs w:val="22"/>
          <w:lang w:val="el-GR"/>
        </w:rPr>
        <w:t xml:space="preserve">, στη Νοσηλευτική Σχολή του </w:t>
      </w:r>
      <w:bookmarkStart w:id="1" w:name="_Hlk508744788"/>
      <w:r w:rsidRPr="00F44635">
        <w:rPr>
          <w:rFonts w:asciiTheme="minorHAnsi" w:hAnsiTheme="minorHAnsi" w:cstheme="minorHAnsi"/>
          <w:sz w:val="22"/>
          <w:szCs w:val="22"/>
          <w:lang w:val="el-GR"/>
        </w:rPr>
        <w:t xml:space="preserve">Γενικού Κρατικού Νοσοκομείου </w:t>
      </w:r>
      <w:r w:rsidRPr="00F44635">
        <w:rPr>
          <w:rFonts w:asciiTheme="minorHAnsi" w:hAnsiTheme="minorHAnsi" w:cstheme="minorHAnsi"/>
          <w:sz w:val="22"/>
          <w:szCs w:val="22"/>
        </w:rPr>
        <w:t>Altona</w:t>
      </w:r>
      <w:r w:rsidRPr="00F44635">
        <w:rPr>
          <w:rFonts w:asciiTheme="minorHAnsi" w:hAnsiTheme="minorHAnsi" w:cstheme="minorHAnsi"/>
          <w:sz w:val="22"/>
          <w:szCs w:val="22"/>
          <w:lang w:val="el-GR"/>
        </w:rPr>
        <w:t xml:space="preserve"> (</w:t>
      </w:r>
      <w:r w:rsidRPr="00F44635">
        <w:rPr>
          <w:rFonts w:asciiTheme="minorHAnsi" w:hAnsiTheme="minorHAnsi" w:cstheme="minorHAnsi"/>
          <w:sz w:val="22"/>
          <w:szCs w:val="22"/>
        </w:rPr>
        <w:t>A</w:t>
      </w:r>
      <w:r w:rsidRPr="00F44635">
        <w:rPr>
          <w:rFonts w:asciiTheme="minorHAnsi" w:hAnsiTheme="minorHAnsi" w:cstheme="minorHAnsi"/>
          <w:sz w:val="22"/>
          <w:szCs w:val="22"/>
          <w:lang w:val="el-GR"/>
        </w:rPr>
        <w:t>.</w:t>
      </w:r>
      <w:r w:rsidRPr="00F44635">
        <w:rPr>
          <w:rFonts w:asciiTheme="minorHAnsi" w:hAnsiTheme="minorHAnsi" w:cstheme="minorHAnsi"/>
          <w:sz w:val="22"/>
          <w:szCs w:val="22"/>
        </w:rPr>
        <w:t>K</w:t>
      </w:r>
      <w:r w:rsidRPr="00F44635">
        <w:rPr>
          <w:rFonts w:asciiTheme="minorHAnsi" w:hAnsiTheme="minorHAnsi" w:cstheme="minorHAnsi"/>
          <w:sz w:val="22"/>
          <w:szCs w:val="22"/>
          <w:lang w:val="el-GR"/>
        </w:rPr>
        <w:t>.</w:t>
      </w:r>
      <w:r w:rsidRPr="00F44635">
        <w:rPr>
          <w:rFonts w:asciiTheme="minorHAnsi" w:hAnsiTheme="minorHAnsi" w:cstheme="minorHAnsi"/>
          <w:sz w:val="22"/>
          <w:szCs w:val="22"/>
        </w:rPr>
        <w:t>A</w:t>
      </w:r>
      <w:r w:rsidRPr="00F44635">
        <w:rPr>
          <w:rFonts w:asciiTheme="minorHAnsi" w:hAnsiTheme="minorHAnsi" w:cstheme="minorHAnsi"/>
          <w:sz w:val="22"/>
          <w:szCs w:val="22"/>
          <w:lang w:val="el-GR"/>
        </w:rPr>
        <w:t>.), στο Αμβούργο Γερμανίας</w:t>
      </w:r>
      <w:bookmarkEnd w:id="1"/>
      <w:r w:rsidRPr="00F44635">
        <w:rPr>
          <w:rFonts w:asciiTheme="minorHAnsi" w:hAnsiTheme="minorHAnsi" w:cstheme="minorHAnsi"/>
          <w:sz w:val="22"/>
          <w:szCs w:val="22"/>
          <w:lang w:val="el-GR"/>
        </w:rPr>
        <w:t>.</w:t>
      </w:r>
    </w:p>
    <w:p w:rsidR="00267259" w:rsidRPr="00F44635" w:rsidRDefault="002F66B2" w:rsidP="006F0A21">
      <w:pPr>
        <w:numPr>
          <w:ilvl w:val="0"/>
          <w:numId w:val="19"/>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Γ</w:t>
      </w:r>
      <w:r w:rsidR="00267259" w:rsidRPr="00F44635">
        <w:rPr>
          <w:rFonts w:asciiTheme="minorHAnsi" w:hAnsiTheme="minorHAnsi" w:cstheme="minorHAnsi"/>
          <w:sz w:val="22"/>
          <w:szCs w:val="22"/>
          <w:lang w:val="el-GR"/>
        </w:rPr>
        <w:t>ενικό</w:t>
      </w:r>
      <w:r w:rsidRPr="00F44635">
        <w:rPr>
          <w:rFonts w:asciiTheme="minorHAnsi" w:hAnsiTheme="minorHAnsi" w:cstheme="minorHAnsi"/>
          <w:sz w:val="22"/>
          <w:szCs w:val="22"/>
          <w:lang w:val="el-GR"/>
        </w:rPr>
        <w:t>ς</w:t>
      </w:r>
      <w:r w:rsidR="00267259" w:rsidRPr="00F44635">
        <w:rPr>
          <w:rFonts w:asciiTheme="minorHAnsi" w:hAnsiTheme="minorHAnsi" w:cstheme="minorHAnsi"/>
          <w:sz w:val="22"/>
          <w:szCs w:val="22"/>
          <w:lang w:val="el-GR"/>
        </w:rPr>
        <w:t xml:space="preserve"> βαθμό</w:t>
      </w:r>
      <w:r w:rsidRPr="00F44635">
        <w:rPr>
          <w:rFonts w:asciiTheme="minorHAnsi" w:hAnsiTheme="minorHAnsi" w:cstheme="minorHAnsi"/>
          <w:sz w:val="22"/>
          <w:szCs w:val="22"/>
          <w:lang w:val="el-GR"/>
        </w:rPr>
        <w:t>ς πτυχίου:</w:t>
      </w:r>
      <w:r w:rsidR="00267259" w:rsidRPr="00F44635">
        <w:rPr>
          <w:rFonts w:asciiTheme="minorHAnsi" w:hAnsiTheme="minorHAnsi" w:cstheme="minorHAnsi"/>
          <w:sz w:val="22"/>
          <w:szCs w:val="22"/>
          <w:lang w:val="el-GR"/>
        </w:rPr>
        <w:t xml:space="preserve"> «άριστα» (1,66 με άριστα το 1).</w:t>
      </w:r>
    </w:p>
    <w:p w:rsidR="00267259" w:rsidRPr="00F44635" w:rsidRDefault="00267259" w:rsidP="006F0A21">
      <w:pPr>
        <w:ind w:left="720" w:hanging="720"/>
        <w:jc w:val="both"/>
        <w:rPr>
          <w:rFonts w:asciiTheme="minorHAnsi" w:hAnsiTheme="minorHAnsi" w:cstheme="minorHAnsi"/>
          <w:sz w:val="22"/>
          <w:szCs w:val="22"/>
          <w:lang w:val="el-GR"/>
        </w:rPr>
      </w:pPr>
    </w:p>
    <w:p w:rsidR="00267259" w:rsidRPr="000F0604" w:rsidRDefault="00BA54D5" w:rsidP="00F44635">
      <w:pPr>
        <w:suppressAutoHyphens w:val="0"/>
        <w:ind w:left="1440" w:hanging="1440"/>
        <w:jc w:val="both"/>
        <w:rPr>
          <w:rStyle w:val="hps"/>
          <w:rFonts w:asciiTheme="minorHAnsi" w:hAnsiTheme="minorHAnsi" w:cstheme="minorHAnsi"/>
          <w:b/>
          <w:sz w:val="24"/>
          <w:szCs w:val="24"/>
          <w:lang w:val="en" w:eastAsia="en-US"/>
        </w:rPr>
      </w:pPr>
      <w:r w:rsidRPr="000F0604">
        <w:rPr>
          <w:rStyle w:val="hps"/>
          <w:rFonts w:asciiTheme="minorHAnsi" w:hAnsiTheme="minorHAnsi" w:cstheme="minorHAnsi"/>
          <w:b/>
          <w:sz w:val="24"/>
          <w:szCs w:val="24"/>
          <w:lang w:val="en" w:eastAsia="en-US"/>
        </w:rPr>
        <w:t xml:space="preserve">1.3 </w:t>
      </w:r>
      <w:r w:rsidR="00267259" w:rsidRPr="000F0604">
        <w:rPr>
          <w:rStyle w:val="hps"/>
          <w:rFonts w:asciiTheme="minorHAnsi" w:hAnsiTheme="minorHAnsi" w:cstheme="minorHAnsi"/>
          <w:b/>
          <w:sz w:val="24"/>
          <w:szCs w:val="24"/>
          <w:lang w:val="en" w:eastAsia="en-US"/>
        </w:rPr>
        <w:t>ΜΕΤΑΠΤΥΧΙΑΚΕΣ ΣΠΟΥΔΕΣ</w:t>
      </w:r>
    </w:p>
    <w:p w:rsidR="00267259" w:rsidRPr="00F44635" w:rsidRDefault="00267259" w:rsidP="006F0A21">
      <w:pPr>
        <w:ind w:left="720" w:hanging="720"/>
        <w:jc w:val="both"/>
        <w:rPr>
          <w:rFonts w:asciiTheme="minorHAnsi" w:hAnsiTheme="minorHAnsi" w:cstheme="minorHAnsi"/>
          <w:b/>
          <w:sz w:val="22"/>
          <w:szCs w:val="22"/>
          <w:lang w:val="el-GR"/>
        </w:rPr>
      </w:pPr>
      <w:r w:rsidRPr="00F44635">
        <w:rPr>
          <w:rFonts w:asciiTheme="minorHAnsi" w:hAnsiTheme="minorHAnsi" w:cstheme="minorHAnsi"/>
          <w:sz w:val="22"/>
          <w:szCs w:val="22"/>
          <w:lang w:val="el-GR"/>
        </w:rPr>
        <w:t>1.</w:t>
      </w:r>
      <w:r w:rsidRPr="00F44635">
        <w:rPr>
          <w:rFonts w:asciiTheme="minorHAnsi" w:hAnsiTheme="minorHAnsi" w:cstheme="minorHAnsi"/>
          <w:sz w:val="22"/>
          <w:szCs w:val="22"/>
          <w:lang w:val="el-GR"/>
        </w:rPr>
        <w:tab/>
        <w:t xml:space="preserve">2004-2006: </w:t>
      </w:r>
      <w:r w:rsidRPr="00F44635">
        <w:rPr>
          <w:rFonts w:asciiTheme="minorHAnsi" w:hAnsiTheme="minorHAnsi" w:cstheme="minorHAnsi"/>
          <w:b/>
          <w:sz w:val="22"/>
          <w:szCs w:val="22"/>
          <w:lang w:val="el-GR"/>
        </w:rPr>
        <w:t>Μεταπτυχιακό Πρόγραμμα Σπουδών (</w:t>
      </w:r>
      <w:r w:rsidRPr="00F44635">
        <w:rPr>
          <w:rFonts w:asciiTheme="minorHAnsi" w:hAnsiTheme="minorHAnsi" w:cstheme="minorHAnsi"/>
          <w:b/>
          <w:sz w:val="22"/>
          <w:szCs w:val="22"/>
          <w:lang w:val="fr-BE"/>
        </w:rPr>
        <w:t>M</w:t>
      </w:r>
      <w:r w:rsidRPr="00F44635">
        <w:rPr>
          <w:rFonts w:asciiTheme="minorHAnsi" w:hAnsiTheme="minorHAnsi" w:cstheme="minorHAnsi"/>
          <w:b/>
          <w:sz w:val="22"/>
          <w:szCs w:val="22"/>
          <w:lang w:val="el-GR"/>
        </w:rPr>
        <w:t>.</w:t>
      </w:r>
      <w:r w:rsidRPr="00F44635">
        <w:rPr>
          <w:rFonts w:asciiTheme="minorHAnsi" w:hAnsiTheme="minorHAnsi" w:cstheme="minorHAnsi"/>
          <w:b/>
          <w:sz w:val="22"/>
          <w:szCs w:val="22"/>
          <w:lang w:val="fr-BE"/>
        </w:rPr>
        <w:t>A</w:t>
      </w:r>
      <w:r w:rsidRPr="00F44635">
        <w:rPr>
          <w:rFonts w:asciiTheme="minorHAnsi" w:hAnsiTheme="minorHAnsi" w:cstheme="minorHAnsi"/>
          <w:b/>
          <w:sz w:val="22"/>
          <w:szCs w:val="22"/>
          <w:lang w:val="el-GR"/>
        </w:rPr>
        <w:t>.) στις Διεπιστημονικές προσεγγίσεις στις ιστορικές, αρχαιολογικές και ανθρωπολογικές σπουδές</w:t>
      </w:r>
      <w:r w:rsidRPr="00F44635">
        <w:rPr>
          <w:rFonts w:asciiTheme="minorHAnsi" w:hAnsiTheme="minorHAnsi" w:cstheme="minorHAnsi"/>
          <w:sz w:val="22"/>
          <w:szCs w:val="22"/>
          <w:lang w:val="el-GR"/>
        </w:rPr>
        <w:t>, στο Τμήμα Ι.Α.Κ.Α., στη Σχολή Επιστημών του Ανθρώπου, στο Π.Θ.</w:t>
      </w:r>
    </w:p>
    <w:p w:rsidR="00267259" w:rsidRPr="00F44635" w:rsidRDefault="00267259" w:rsidP="006F0A21">
      <w:pPr>
        <w:numPr>
          <w:ilvl w:val="0"/>
          <w:numId w:val="11"/>
        </w:numPr>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Ειδίκευση: Κοινωνική Ανθρωπολογία.</w:t>
      </w:r>
    </w:p>
    <w:p w:rsidR="00267259" w:rsidRPr="00F44635" w:rsidRDefault="002F66B2" w:rsidP="006F0A21">
      <w:pPr>
        <w:numPr>
          <w:ilvl w:val="0"/>
          <w:numId w:val="11"/>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Γ</w:t>
      </w:r>
      <w:r w:rsidR="00267259" w:rsidRPr="00F44635">
        <w:rPr>
          <w:rFonts w:asciiTheme="minorHAnsi" w:hAnsiTheme="minorHAnsi" w:cstheme="minorHAnsi"/>
          <w:sz w:val="22"/>
          <w:szCs w:val="22"/>
          <w:lang w:val="el-GR"/>
        </w:rPr>
        <w:t>ενικό</w:t>
      </w:r>
      <w:r w:rsidRPr="00F44635">
        <w:rPr>
          <w:rFonts w:asciiTheme="minorHAnsi" w:hAnsiTheme="minorHAnsi" w:cstheme="minorHAnsi"/>
          <w:sz w:val="22"/>
          <w:szCs w:val="22"/>
          <w:lang w:val="el-GR"/>
        </w:rPr>
        <w:t>ς</w:t>
      </w:r>
      <w:r w:rsidR="00267259" w:rsidRPr="00F44635">
        <w:rPr>
          <w:rFonts w:asciiTheme="minorHAnsi" w:hAnsiTheme="minorHAnsi" w:cstheme="minorHAnsi"/>
          <w:sz w:val="22"/>
          <w:szCs w:val="22"/>
          <w:lang w:val="el-GR"/>
        </w:rPr>
        <w:t xml:space="preserve"> βαθμό</w:t>
      </w:r>
      <w:r w:rsidRPr="00F44635">
        <w:rPr>
          <w:rFonts w:asciiTheme="minorHAnsi" w:hAnsiTheme="minorHAnsi" w:cstheme="minorHAnsi"/>
          <w:sz w:val="22"/>
          <w:szCs w:val="22"/>
          <w:lang w:val="el-GR"/>
        </w:rPr>
        <w:t>ς διπλώματος:</w:t>
      </w:r>
      <w:r w:rsidR="00267259" w:rsidRPr="00F44635">
        <w:rPr>
          <w:rFonts w:asciiTheme="minorHAnsi" w:hAnsiTheme="minorHAnsi" w:cstheme="minorHAnsi"/>
          <w:sz w:val="22"/>
          <w:szCs w:val="22"/>
          <w:lang w:val="el-GR"/>
        </w:rPr>
        <w:t xml:space="preserve"> «άριστα» (8,50/10).</w:t>
      </w:r>
    </w:p>
    <w:p w:rsidR="00267259"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2.</w:t>
      </w:r>
      <w:r w:rsidRPr="00F44635">
        <w:rPr>
          <w:rFonts w:asciiTheme="minorHAnsi" w:hAnsiTheme="minorHAnsi" w:cstheme="minorHAnsi"/>
          <w:sz w:val="22"/>
          <w:szCs w:val="22"/>
          <w:lang w:val="el-GR"/>
        </w:rPr>
        <w:tab/>
        <w:t xml:space="preserve">2010-2013: </w:t>
      </w:r>
      <w:r w:rsidRPr="00F44635">
        <w:rPr>
          <w:rFonts w:asciiTheme="minorHAnsi" w:hAnsiTheme="minorHAnsi" w:cstheme="minorHAnsi"/>
          <w:b/>
          <w:sz w:val="22"/>
          <w:szCs w:val="22"/>
          <w:lang w:val="el-GR"/>
        </w:rPr>
        <w:t>Μεταπτυχιακό Πρόγραμμα Σπουδών (</w:t>
      </w:r>
      <w:r w:rsidRPr="00F44635">
        <w:rPr>
          <w:rFonts w:asciiTheme="minorHAnsi" w:hAnsiTheme="minorHAnsi" w:cstheme="minorHAnsi"/>
          <w:b/>
          <w:sz w:val="22"/>
          <w:szCs w:val="22"/>
          <w:lang w:val="fr-BE"/>
        </w:rPr>
        <w:t>M</w:t>
      </w:r>
      <w:r w:rsidRPr="00F44635">
        <w:rPr>
          <w:rFonts w:asciiTheme="minorHAnsi" w:hAnsiTheme="minorHAnsi" w:cstheme="minorHAnsi"/>
          <w:b/>
          <w:sz w:val="22"/>
          <w:szCs w:val="22"/>
          <w:lang w:val="el-GR"/>
        </w:rPr>
        <w:t>.</w:t>
      </w:r>
      <w:r w:rsidRPr="00F44635">
        <w:rPr>
          <w:rFonts w:asciiTheme="minorHAnsi" w:hAnsiTheme="minorHAnsi" w:cstheme="minorHAnsi"/>
          <w:b/>
          <w:sz w:val="22"/>
          <w:szCs w:val="22"/>
          <w:lang w:val="fr-BE"/>
        </w:rPr>
        <w:t>Ed</w:t>
      </w:r>
      <w:r w:rsidRPr="00F44635">
        <w:rPr>
          <w:rFonts w:asciiTheme="minorHAnsi" w:hAnsiTheme="minorHAnsi" w:cstheme="minorHAnsi"/>
          <w:b/>
          <w:sz w:val="22"/>
          <w:szCs w:val="22"/>
          <w:lang w:val="el-GR"/>
        </w:rPr>
        <w:t>.) στην Εκπαίδευση Ενηλίκων</w:t>
      </w:r>
      <w:r w:rsidRPr="00F44635">
        <w:rPr>
          <w:rFonts w:asciiTheme="minorHAnsi" w:hAnsiTheme="minorHAnsi" w:cstheme="minorHAnsi"/>
          <w:sz w:val="22"/>
          <w:szCs w:val="22"/>
          <w:lang w:val="el-GR"/>
        </w:rPr>
        <w:t>, στη Σχολή Ανθρωπιστικών Επιστημών, στο Ελληνικό Ανοιχτό Πανεπιστήμιο (Ε.Α.Π.).</w:t>
      </w:r>
    </w:p>
    <w:p w:rsidR="00267259" w:rsidRPr="00F44635" w:rsidRDefault="00267259" w:rsidP="006F0A21">
      <w:pPr>
        <w:numPr>
          <w:ilvl w:val="0"/>
          <w:numId w:val="3"/>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Λήψη τριετούς υποτροφίας από το Ε.Α.Π.</w:t>
      </w:r>
    </w:p>
    <w:p w:rsidR="00267259" w:rsidRPr="00F44635" w:rsidRDefault="002F66B2" w:rsidP="006F0A21">
      <w:pPr>
        <w:numPr>
          <w:ilvl w:val="0"/>
          <w:numId w:val="3"/>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Γ</w:t>
      </w:r>
      <w:r w:rsidR="00267259" w:rsidRPr="00F44635">
        <w:rPr>
          <w:rFonts w:asciiTheme="minorHAnsi" w:hAnsiTheme="minorHAnsi" w:cstheme="minorHAnsi"/>
          <w:sz w:val="22"/>
          <w:szCs w:val="22"/>
          <w:lang w:val="el-GR"/>
        </w:rPr>
        <w:t>ενικό</w:t>
      </w:r>
      <w:r w:rsidRPr="00F44635">
        <w:rPr>
          <w:rFonts w:asciiTheme="minorHAnsi" w:hAnsiTheme="minorHAnsi" w:cstheme="minorHAnsi"/>
          <w:sz w:val="22"/>
          <w:szCs w:val="22"/>
          <w:lang w:val="el-GR"/>
        </w:rPr>
        <w:t>ς</w:t>
      </w:r>
      <w:r w:rsidR="00267259" w:rsidRPr="00F44635">
        <w:rPr>
          <w:rFonts w:asciiTheme="minorHAnsi" w:hAnsiTheme="minorHAnsi" w:cstheme="minorHAnsi"/>
          <w:sz w:val="22"/>
          <w:szCs w:val="22"/>
          <w:lang w:val="el-GR"/>
        </w:rPr>
        <w:t xml:space="preserve"> βαθμό</w:t>
      </w:r>
      <w:r w:rsidRPr="00F44635">
        <w:rPr>
          <w:rFonts w:asciiTheme="minorHAnsi" w:hAnsiTheme="minorHAnsi" w:cstheme="minorHAnsi"/>
          <w:sz w:val="22"/>
          <w:szCs w:val="22"/>
          <w:lang w:val="el-GR"/>
        </w:rPr>
        <w:t>ς διπλώματος:</w:t>
      </w:r>
      <w:r w:rsidR="00267259" w:rsidRPr="00F44635">
        <w:rPr>
          <w:rFonts w:asciiTheme="minorHAnsi" w:hAnsiTheme="minorHAnsi" w:cstheme="minorHAnsi"/>
          <w:sz w:val="22"/>
          <w:szCs w:val="22"/>
          <w:lang w:val="el-GR"/>
        </w:rPr>
        <w:t xml:space="preserve"> «άριστα» (9/10).</w:t>
      </w:r>
    </w:p>
    <w:p w:rsidR="00267259" w:rsidRPr="00F44635" w:rsidRDefault="00267259" w:rsidP="006F0A21">
      <w:pPr>
        <w:autoSpaceDE w:val="0"/>
        <w:ind w:left="720" w:hanging="660"/>
        <w:jc w:val="both"/>
        <w:rPr>
          <w:rFonts w:asciiTheme="minorHAnsi" w:hAnsiTheme="minorHAnsi" w:cstheme="minorHAnsi"/>
          <w:b/>
          <w:sz w:val="22"/>
          <w:szCs w:val="22"/>
          <w:lang w:val="el-GR"/>
        </w:rPr>
      </w:pPr>
      <w:r w:rsidRPr="00F44635">
        <w:rPr>
          <w:rFonts w:asciiTheme="minorHAnsi" w:hAnsiTheme="minorHAnsi" w:cstheme="minorHAnsi"/>
          <w:sz w:val="22"/>
          <w:szCs w:val="22"/>
          <w:lang w:val="el-GR"/>
        </w:rPr>
        <w:t>3.</w:t>
      </w:r>
      <w:r w:rsidRPr="00F44635">
        <w:rPr>
          <w:rFonts w:asciiTheme="minorHAnsi" w:hAnsiTheme="minorHAnsi" w:cstheme="minorHAnsi"/>
          <w:sz w:val="22"/>
          <w:szCs w:val="22"/>
          <w:lang w:val="el-GR"/>
        </w:rPr>
        <w:tab/>
        <w:t xml:space="preserve">2011-2014: </w:t>
      </w:r>
      <w:r w:rsidRPr="00F44635">
        <w:rPr>
          <w:rFonts w:asciiTheme="minorHAnsi" w:hAnsiTheme="minorHAnsi" w:cstheme="minorHAnsi"/>
          <w:b/>
          <w:sz w:val="22"/>
          <w:szCs w:val="22"/>
          <w:lang w:val="el-GR"/>
        </w:rPr>
        <w:t>Μεταπτυχιακό Πρόγραμμα Σπουδών (</w:t>
      </w:r>
      <w:r w:rsidRPr="00F44635">
        <w:rPr>
          <w:rFonts w:asciiTheme="minorHAnsi" w:hAnsiTheme="minorHAnsi" w:cstheme="minorHAnsi"/>
          <w:b/>
          <w:sz w:val="22"/>
          <w:szCs w:val="22"/>
          <w:lang w:val="fr-BE"/>
        </w:rPr>
        <w:t>M</w:t>
      </w:r>
      <w:r w:rsidRPr="00F44635">
        <w:rPr>
          <w:rFonts w:asciiTheme="minorHAnsi" w:hAnsiTheme="minorHAnsi" w:cstheme="minorHAnsi"/>
          <w:b/>
          <w:sz w:val="22"/>
          <w:szCs w:val="22"/>
          <w:lang w:val="el-GR"/>
        </w:rPr>
        <w:t>.</w:t>
      </w:r>
      <w:r w:rsidRPr="00F44635">
        <w:rPr>
          <w:rFonts w:asciiTheme="minorHAnsi" w:hAnsiTheme="minorHAnsi" w:cstheme="minorHAnsi"/>
          <w:b/>
          <w:sz w:val="22"/>
          <w:szCs w:val="22"/>
          <w:lang w:val="fr-BE"/>
        </w:rPr>
        <w:t>A</w:t>
      </w:r>
      <w:r w:rsidRPr="00F44635">
        <w:rPr>
          <w:rFonts w:asciiTheme="minorHAnsi" w:hAnsiTheme="minorHAnsi" w:cstheme="minorHAnsi"/>
          <w:b/>
          <w:sz w:val="22"/>
          <w:szCs w:val="22"/>
          <w:lang w:val="el-GR"/>
        </w:rPr>
        <w:t>.) στις Θεατρικές Σπουδές</w:t>
      </w:r>
      <w:r w:rsidRPr="00F44635">
        <w:rPr>
          <w:rFonts w:asciiTheme="minorHAnsi" w:hAnsiTheme="minorHAnsi" w:cstheme="minorHAnsi"/>
          <w:sz w:val="22"/>
          <w:szCs w:val="22"/>
          <w:lang w:val="el-GR"/>
        </w:rPr>
        <w:t>, στη Σχολή Ανθρωπιστικών και Κοινωνικών Επιστημών, στο Ανοιχτό Πανεπιστήμιο Κύπρου (</w:t>
      </w:r>
      <w:proofErr w:type="spellStart"/>
      <w:r w:rsidRPr="00F44635">
        <w:rPr>
          <w:rFonts w:asciiTheme="minorHAnsi" w:hAnsiTheme="minorHAnsi" w:cstheme="minorHAnsi"/>
          <w:sz w:val="22"/>
          <w:szCs w:val="22"/>
          <w:lang w:val="el-GR"/>
        </w:rPr>
        <w:t>Α.Π.Κυ</w:t>
      </w:r>
      <w:proofErr w:type="spellEnd"/>
      <w:r w:rsidRPr="00F44635">
        <w:rPr>
          <w:rFonts w:asciiTheme="minorHAnsi" w:hAnsiTheme="minorHAnsi" w:cstheme="minorHAnsi"/>
          <w:sz w:val="22"/>
          <w:szCs w:val="22"/>
          <w:lang w:val="el-GR"/>
        </w:rPr>
        <w:t>.).</w:t>
      </w:r>
    </w:p>
    <w:p w:rsidR="00267259" w:rsidRPr="00F44635" w:rsidRDefault="00267259" w:rsidP="006F0A21">
      <w:pPr>
        <w:numPr>
          <w:ilvl w:val="0"/>
          <w:numId w:val="2"/>
        </w:numPr>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Ειδίκευση:</w:t>
      </w:r>
      <w:r w:rsidRPr="00F44635">
        <w:rPr>
          <w:rFonts w:asciiTheme="minorHAnsi" w:hAnsiTheme="minorHAnsi" w:cstheme="minorHAnsi"/>
          <w:b/>
          <w:i/>
          <w:sz w:val="22"/>
          <w:szCs w:val="22"/>
          <w:lang w:val="el-GR"/>
        </w:rPr>
        <w:t xml:space="preserve"> </w:t>
      </w:r>
      <w:r w:rsidRPr="00F44635">
        <w:rPr>
          <w:rStyle w:val="a5"/>
          <w:rFonts w:asciiTheme="minorHAnsi" w:hAnsiTheme="minorHAnsi" w:cstheme="minorHAnsi"/>
          <w:b/>
          <w:i w:val="0"/>
          <w:color w:val="000000"/>
          <w:sz w:val="22"/>
          <w:szCs w:val="22"/>
          <w:lang w:val="el-GR"/>
        </w:rPr>
        <w:t>Θέατρο και Εκπαίδευση – Θεατρική Αγωγή.</w:t>
      </w:r>
    </w:p>
    <w:p w:rsidR="00267259" w:rsidRPr="00F44635" w:rsidRDefault="002F66B2" w:rsidP="006F0A21">
      <w:pPr>
        <w:numPr>
          <w:ilvl w:val="0"/>
          <w:numId w:val="2"/>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Γ</w:t>
      </w:r>
      <w:r w:rsidR="00267259" w:rsidRPr="00F44635">
        <w:rPr>
          <w:rFonts w:asciiTheme="minorHAnsi" w:hAnsiTheme="minorHAnsi" w:cstheme="minorHAnsi"/>
          <w:sz w:val="22"/>
          <w:szCs w:val="22"/>
          <w:lang w:val="el-GR"/>
        </w:rPr>
        <w:t>ενικό</w:t>
      </w:r>
      <w:r w:rsidRPr="00F44635">
        <w:rPr>
          <w:rFonts w:asciiTheme="minorHAnsi" w:hAnsiTheme="minorHAnsi" w:cstheme="minorHAnsi"/>
          <w:sz w:val="22"/>
          <w:szCs w:val="22"/>
          <w:lang w:val="el-GR"/>
        </w:rPr>
        <w:t>ς</w:t>
      </w:r>
      <w:r w:rsidR="00267259" w:rsidRPr="00F44635">
        <w:rPr>
          <w:rFonts w:asciiTheme="minorHAnsi" w:hAnsiTheme="minorHAnsi" w:cstheme="minorHAnsi"/>
          <w:sz w:val="22"/>
          <w:szCs w:val="22"/>
          <w:lang w:val="el-GR"/>
        </w:rPr>
        <w:t xml:space="preserve"> βαθμό</w:t>
      </w:r>
      <w:r w:rsidRPr="00F44635">
        <w:rPr>
          <w:rFonts w:asciiTheme="minorHAnsi" w:hAnsiTheme="minorHAnsi" w:cstheme="minorHAnsi"/>
          <w:sz w:val="22"/>
          <w:szCs w:val="22"/>
          <w:lang w:val="el-GR"/>
        </w:rPr>
        <w:t>ς διπλώματος:</w:t>
      </w:r>
      <w:r w:rsidR="00267259" w:rsidRPr="00F44635">
        <w:rPr>
          <w:rFonts w:asciiTheme="minorHAnsi" w:hAnsiTheme="minorHAnsi" w:cstheme="minorHAnsi"/>
          <w:sz w:val="22"/>
          <w:szCs w:val="22"/>
          <w:lang w:val="el-GR"/>
        </w:rPr>
        <w:t xml:space="preserve"> «λίαν καλώς» (7,88/10).</w:t>
      </w:r>
    </w:p>
    <w:p w:rsidR="00267259" w:rsidRPr="00F44635" w:rsidRDefault="00267259" w:rsidP="006F0A21">
      <w:pPr>
        <w:numPr>
          <w:ilvl w:val="0"/>
          <w:numId w:val="2"/>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Αναγνώριση από τον Δ.Ο.Α.Τ.Α.Π. ως ισότιμο απονεμόμενο από την ελληνική τριτοβάθμια εκπαίδευση μεταπτυχιακό δίπλωμα (αριθμός πράξης: 48-2288 της 20.11.2014).</w:t>
      </w:r>
    </w:p>
    <w:p w:rsidR="00267259"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4.</w:t>
      </w:r>
      <w:r w:rsidRPr="00F44635">
        <w:rPr>
          <w:rFonts w:asciiTheme="minorHAnsi" w:hAnsiTheme="minorHAnsi" w:cstheme="minorHAnsi"/>
          <w:sz w:val="22"/>
          <w:szCs w:val="22"/>
          <w:lang w:val="el-GR"/>
        </w:rPr>
        <w:tab/>
        <w:t xml:space="preserve">2011-2015: </w:t>
      </w:r>
      <w:proofErr w:type="spellStart"/>
      <w:r w:rsidRPr="00F44635">
        <w:rPr>
          <w:rFonts w:asciiTheme="minorHAnsi" w:hAnsiTheme="minorHAnsi" w:cstheme="minorHAnsi"/>
          <w:b/>
          <w:sz w:val="22"/>
          <w:szCs w:val="22"/>
          <w:lang w:val="el-GR"/>
        </w:rPr>
        <w:t>Διατμηματικό</w:t>
      </w:r>
      <w:proofErr w:type="spellEnd"/>
      <w:r w:rsidRPr="00F44635">
        <w:rPr>
          <w:rFonts w:asciiTheme="minorHAnsi" w:hAnsiTheme="minorHAnsi" w:cstheme="minorHAnsi"/>
          <w:b/>
          <w:sz w:val="22"/>
          <w:szCs w:val="22"/>
          <w:lang w:val="el-GR"/>
        </w:rPr>
        <w:t xml:space="preserve"> Πρόγραμμα Μεταπτυχιακών Σπουδών (</w:t>
      </w:r>
      <w:r w:rsidRPr="00F44635">
        <w:rPr>
          <w:rFonts w:asciiTheme="minorHAnsi" w:hAnsiTheme="minorHAnsi" w:cstheme="minorHAnsi"/>
          <w:b/>
          <w:sz w:val="22"/>
          <w:szCs w:val="22"/>
          <w:lang w:val="fr-BE"/>
        </w:rPr>
        <w:t>M</w:t>
      </w:r>
      <w:r w:rsidRPr="00F44635">
        <w:rPr>
          <w:rFonts w:asciiTheme="minorHAnsi" w:hAnsiTheme="minorHAnsi" w:cstheme="minorHAnsi"/>
          <w:b/>
          <w:sz w:val="22"/>
          <w:szCs w:val="22"/>
          <w:lang w:val="el-GR"/>
        </w:rPr>
        <w:t>.Α.) στην Ευρωπαϊκή Λογοτεχνία και Πολιτισμό</w:t>
      </w:r>
      <w:r w:rsidRPr="00F44635">
        <w:rPr>
          <w:rFonts w:asciiTheme="minorHAnsi" w:hAnsiTheme="minorHAnsi" w:cstheme="minorHAnsi"/>
          <w:sz w:val="22"/>
          <w:szCs w:val="22"/>
          <w:lang w:val="el-GR"/>
        </w:rPr>
        <w:t>, στη Φιλοσοφική Σχολή, στο Α.Π.Θ. (Συνεργαζόμενα Τμήματα: Ελληνική, Αγγλική, Γαλλική, Γερμανική και Ιταλική Φιλολογία).</w:t>
      </w:r>
    </w:p>
    <w:p w:rsidR="00267259" w:rsidRPr="00F44635" w:rsidRDefault="002F66B2" w:rsidP="006F0A21">
      <w:pPr>
        <w:numPr>
          <w:ilvl w:val="0"/>
          <w:numId w:val="8"/>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Γ</w:t>
      </w:r>
      <w:r w:rsidR="00267259" w:rsidRPr="00F44635">
        <w:rPr>
          <w:rFonts w:asciiTheme="minorHAnsi" w:hAnsiTheme="minorHAnsi" w:cstheme="minorHAnsi"/>
          <w:sz w:val="22"/>
          <w:szCs w:val="22"/>
          <w:lang w:val="el-GR"/>
        </w:rPr>
        <w:t>ενικό</w:t>
      </w:r>
      <w:r w:rsidRPr="00F44635">
        <w:rPr>
          <w:rFonts w:asciiTheme="minorHAnsi" w:hAnsiTheme="minorHAnsi" w:cstheme="minorHAnsi"/>
          <w:sz w:val="22"/>
          <w:szCs w:val="22"/>
          <w:lang w:val="el-GR"/>
        </w:rPr>
        <w:t>ς</w:t>
      </w:r>
      <w:r w:rsidR="00267259" w:rsidRPr="00F44635">
        <w:rPr>
          <w:rFonts w:asciiTheme="minorHAnsi" w:hAnsiTheme="minorHAnsi" w:cstheme="minorHAnsi"/>
          <w:sz w:val="22"/>
          <w:szCs w:val="22"/>
          <w:lang w:val="el-GR"/>
        </w:rPr>
        <w:t xml:space="preserve"> βαθμό</w:t>
      </w:r>
      <w:r w:rsidRPr="00F44635">
        <w:rPr>
          <w:rFonts w:asciiTheme="minorHAnsi" w:hAnsiTheme="minorHAnsi" w:cstheme="minorHAnsi"/>
          <w:sz w:val="22"/>
          <w:szCs w:val="22"/>
          <w:lang w:val="el-GR"/>
        </w:rPr>
        <w:t>ς διπλώματος:</w:t>
      </w:r>
      <w:r w:rsidR="00267259" w:rsidRPr="00F44635">
        <w:rPr>
          <w:rFonts w:asciiTheme="minorHAnsi" w:hAnsiTheme="minorHAnsi" w:cstheme="minorHAnsi"/>
          <w:sz w:val="22"/>
          <w:szCs w:val="22"/>
          <w:lang w:val="el-GR"/>
        </w:rPr>
        <w:t xml:space="preserve"> «άριστα» (9,10/10).</w:t>
      </w:r>
    </w:p>
    <w:p w:rsidR="00267259" w:rsidRPr="00F44635" w:rsidRDefault="00267259" w:rsidP="006F0A21">
      <w:pPr>
        <w:ind w:left="720" w:hanging="720"/>
        <w:jc w:val="both"/>
        <w:rPr>
          <w:rFonts w:asciiTheme="minorHAnsi" w:hAnsiTheme="minorHAnsi" w:cstheme="minorHAnsi"/>
          <w:b/>
          <w:sz w:val="22"/>
          <w:szCs w:val="22"/>
          <w:lang w:val="el-GR"/>
        </w:rPr>
      </w:pPr>
      <w:r w:rsidRPr="00F44635">
        <w:rPr>
          <w:rFonts w:asciiTheme="minorHAnsi" w:hAnsiTheme="minorHAnsi" w:cstheme="minorHAnsi"/>
          <w:sz w:val="22"/>
          <w:szCs w:val="22"/>
          <w:lang w:val="el-GR"/>
        </w:rPr>
        <w:t>5.</w:t>
      </w:r>
      <w:r w:rsidRPr="00F44635">
        <w:rPr>
          <w:rFonts w:asciiTheme="minorHAnsi" w:hAnsiTheme="minorHAnsi" w:cstheme="minorHAnsi"/>
          <w:sz w:val="22"/>
          <w:szCs w:val="22"/>
          <w:lang w:val="el-GR"/>
        </w:rPr>
        <w:tab/>
        <w:t xml:space="preserve">2014-2016: </w:t>
      </w:r>
      <w:r w:rsidRPr="00F44635">
        <w:rPr>
          <w:rFonts w:asciiTheme="minorHAnsi" w:hAnsiTheme="minorHAnsi" w:cstheme="minorHAnsi"/>
          <w:b/>
          <w:sz w:val="22"/>
          <w:szCs w:val="22"/>
          <w:lang w:val="el-GR"/>
        </w:rPr>
        <w:t>Μεταπτυχιακό Πρόγραμμα Σπουδών (</w:t>
      </w:r>
      <w:r w:rsidRPr="00F44635">
        <w:rPr>
          <w:rFonts w:asciiTheme="minorHAnsi" w:hAnsiTheme="minorHAnsi" w:cstheme="minorHAnsi"/>
          <w:b/>
          <w:sz w:val="22"/>
          <w:szCs w:val="22"/>
          <w:lang w:val="fr-BE"/>
        </w:rPr>
        <w:t>M</w:t>
      </w:r>
      <w:r w:rsidRPr="00F44635">
        <w:rPr>
          <w:rFonts w:asciiTheme="minorHAnsi" w:hAnsiTheme="minorHAnsi" w:cstheme="minorHAnsi"/>
          <w:b/>
          <w:sz w:val="22"/>
          <w:szCs w:val="22"/>
          <w:lang w:val="el-GR"/>
        </w:rPr>
        <w:t>.</w:t>
      </w:r>
      <w:r w:rsidRPr="00F44635">
        <w:rPr>
          <w:rFonts w:asciiTheme="minorHAnsi" w:hAnsiTheme="minorHAnsi" w:cstheme="minorHAnsi"/>
          <w:b/>
          <w:sz w:val="22"/>
          <w:szCs w:val="22"/>
          <w:lang w:val="fr-BE"/>
        </w:rPr>
        <w:t>Ed</w:t>
      </w:r>
      <w:r w:rsidRPr="00F44635">
        <w:rPr>
          <w:rFonts w:asciiTheme="minorHAnsi" w:hAnsiTheme="minorHAnsi" w:cstheme="minorHAnsi"/>
          <w:b/>
          <w:sz w:val="22"/>
          <w:szCs w:val="22"/>
          <w:lang w:val="el-GR"/>
        </w:rPr>
        <w:t>.) στις Επιστήμες της Αγωγής</w:t>
      </w:r>
      <w:r w:rsidRPr="00F44635">
        <w:rPr>
          <w:rFonts w:asciiTheme="minorHAnsi" w:hAnsiTheme="minorHAnsi" w:cstheme="minorHAnsi"/>
          <w:sz w:val="22"/>
          <w:szCs w:val="22"/>
          <w:lang w:val="el-GR"/>
        </w:rPr>
        <w:t>, στο Τμήμα Νηπιαγωγών της Παιδαγωγικής Σχολής, στο Πανεπιστήμιο Δυτικής Μακεδονίας (Π.Δ.Μ.).</w:t>
      </w:r>
    </w:p>
    <w:p w:rsidR="00267259" w:rsidRPr="00F44635" w:rsidRDefault="00267259" w:rsidP="006F0A21">
      <w:pPr>
        <w:numPr>
          <w:ilvl w:val="0"/>
          <w:numId w:val="6"/>
        </w:numPr>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Κατεύθυνση / Ειδίκευση: «Διδασκαλία της Νέας Ελληνικής».</w:t>
      </w:r>
    </w:p>
    <w:p w:rsidR="00267259" w:rsidRPr="00F44635" w:rsidRDefault="002F66B2" w:rsidP="006F0A21">
      <w:pPr>
        <w:numPr>
          <w:ilvl w:val="0"/>
          <w:numId w:val="6"/>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Γ</w:t>
      </w:r>
      <w:r w:rsidR="00267259" w:rsidRPr="00F44635">
        <w:rPr>
          <w:rFonts w:asciiTheme="minorHAnsi" w:hAnsiTheme="minorHAnsi" w:cstheme="minorHAnsi"/>
          <w:sz w:val="22"/>
          <w:szCs w:val="22"/>
          <w:lang w:val="el-GR"/>
        </w:rPr>
        <w:t>ενικό</w:t>
      </w:r>
      <w:r w:rsidRPr="00F44635">
        <w:rPr>
          <w:rFonts w:asciiTheme="minorHAnsi" w:hAnsiTheme="minorHAnsi" w:cstheme="minorHAnsi"/>
          <w:sz w:val="22"/>
          <w:szCs w:val="22"/>
          <w:lang w:val="el-GR"/>
        </w:rPr>
        <w:t>ς</w:t>
      </w:r>
      <w:r w:rsidR="00267259" w:rsidRPr="00F44635">
        <w:rPr>
          <w:rFonts w:asciiTheme="minorHAnsi" w:hAnsiTheme="minorHAnsi" w:cstheme="minorHAnsi"/>
          <w:sz w:val="22"/>
          <w:szCs w:val="22"/>
          <w:lang w:val="el-GR"/>
        </w:rPr>
        <w:t xml:space="preserve"> βαθμό</w:t>
      </w:r>
      <w:r w:rsidRPr="00F44635">
        <w:rPr>
          <w:rFonts w:asciiTheme="minorHAnsi" w:hAnsiTheme="minorHAnsi" w:cstheme="minorHAnsi"/>
          <w:sz w:val="22"/>
          <w:szCs w:val="22"/>
          <w:lang w:val="el-GR"/>
        </w:rPr>
        <w:t>ς διπλώματος:</w:t>
      </w:r>
      <w:r w:rsidR="00267259" w:rsidRPr="00F44635">
        <w:rPr>
          <w:rFonts w:asciiTheme="minorHAnsi" w:hAnsiTheme="minorHAnsi" w:cstheme="minorHAnsi"/>
          <w:sz w:val="22"/>
          <w:szCs w:val="22"/>
          <w:lang w:val="el-GR"/>
        </w:rPr>
        <w:t xml:space="preserve"> «άριστα» (9,80/10).</w:t>
      </w:r>
    </w:p>
    <w:p w:rsidR="00267259" w:rsidRPr="00F44635" w:rsidRDefault="003A2508"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6.</w:t>
      </w:r>
      <w:r w:rsidRPr="00F44635">
        <w:rPr>
          <w:rFonts w:asciiTheme="minorHAnsi" w:hAnsiTheme="minorHAnsi" w:cstheme="minorHAnsi"/>
          <w:sz w:val="22"/>
          <w:szCs w:val="22"/>
          <w:lang w:val="el-GR"/>
        </w:rPr>
        <w:tab/>
      </w:r>
      <w:r w:rsidR="006F05C0" w:rsidRPr="00F44635">
        <w:rPr>
          <w:rFonts w:asciiTheme="minorHAnsi" w:hAnsiTheme="minorHAnsi" w:cstheme="minorHAnsi"/>
          <w:sz w:val="22"/>
          <w:szCs w:val="22"/>
          <w:lang w:val="el-GR"/>
        </w:rPr>
        <w:t>2016</w:t>
      </w:r>
      <w:r w:rsidRPr="00F44635">
        <w:rPr>
          <w:rFonts w:asciiTheme="minorHAnsi" w:hAnsiTheme="minorHAnsi" w:cstheme="minorHAnsi"/>
          <w:sz w:val="22"/>
          <w:szCs w:val="22"/>
          <w:lang w:val="el-GR"/>
        </w:rPr>
        <w:t>-2021</w:t>
      </w:r>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b/>
          <w:sz w:val="22"/>
          <w:szCs w:val="22"/>
          <w:lang w:val="el-GR"/>
        </w:rPr>
        <w:t>Αγγλόφωνο</w:t>
      </w:r>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b/>
          <w:sz w:val="22"/>
          <w:szCs w:val="22"/>
          <w:lang w:val="el-GR"/>
        </w:rPr>
        <w:t>Μεταπτυχιακό Πρόγραμμα Σπουδών (</w:t>
      </w:r>
      <w:r w:rsidR="00267259" w:rsidRPr="00F44635">
        <w:rPr>
          <w:rFonts w:asciiTheme="minorHAnsi" w:hAnsiTheme="minorHAnsi" w:cstheme="minorHAnsi"/>
          <w:b/>
          <w:sz w:val="22"/>
          <w:szCs w:val="22"/>
          <w:lang w:val="fr-BE"/>
        </w:rPr>
        <w:t>M</w:t>
      </w:r>
      <w:r w:rsidR="00267259" w:rsidRPr="00F44635">
        <w:rPr>
          <w:rFonts w:asciiTheme="minorHAnsi" w:hAnsiTheme="minorHAnsi" w:cstheme="minorHAnsi"/>
          <w:b/>
          <w:sz w:val="22"/>
          <w:szCs w:val="22"/>
          <w:lang w:val="el-GR"/>
        </w:rPr>
        <w:t>.</w:t>
      </w:r>
      <w:r w:rsidR="00267259" w:rsidRPr="00F44635">
        <w:rPr>
          <w:rFonts w:asciiTheme="minorHAnsi" w:hAnsiTheme="minorHAnsi" w:cstheme="minorHAnsi"/>
          <w:b/>
          <w:sz w:val="22"/>
          <w:szCs w:val="22"/>
          <w:lang w:val="fr-BE"/>
        </w:rPr>
        <w:t>Ed</w:t>
      </w:r>
      <w:r w:rsidR="00267259" w:rsidRPr="00F44635">
        <w:rPr>
          <w:rFonts w:asciiTheme="minorHAnsi" w:hAnsiTheme="minorHAnsi" w:cstheme="minorHAnsi"/>
          <w:b/>
          <w:sz w:val="22"/>
          <w:szCs w:val="22"/>
          <w:lang w:val="el-GR"/>
        </w:rPr>
        <w:t xml:space="preserve">.) στη </w:t>
      </w:r>
      <w:r w:rsidR="00267259" w:rsidRPr="00F44635">
        <w:rPr>
          <w:rFonts w:asciiTheme="minorHAnsi" w:hAnsiTheme="minorHAnsi" w:cstheme="minorHAnsi"/>
          <w:b/>
          <w:sz w:val="22"/>
          <w:szCs w:val="22"/>
        </w:rPr>
        <w:t>L</w:t>
      </w:r>
      <w:r w:rsidR="00267259" w:rsidRPr="00F44635">
        <w:rPr>
          <w:rFonts w:asciiTheme="minorHAnsi" w:hAnsiTheme="minorHAnsi" w:cstheme="minorHAnsi"/>
          <w:b/>
          <w:sz w:val="22"/>
          <w:szCs w:val="22"/>
          <w:lang w:val="fr-BE"/>
        </w:rPr>
        <w:t>a</w:t>
      </w:r>
      <w:proofErr w:type="spellStart"/>
      <w:r w:rsidR="00267259" w:rsidRPr="00F44635">
        <w:rPr>
          <w:rFonts w:asciiTheme="minorHAnsi" w:hAnsiTheme="minorHAnsi" w:cstheme="minorHAnsi"/>
          <w:b/>
          <w:sz w:val="22"/>
          <w:szCs w:val="22"/>
        </w:rPr>
        <w:t>nguage</w:t>
      </w:r>
      <w:proofErr w:type="spellEnd"/>
      <w:r w:rsidR="00267259" w:rsidRPr="00F44635">
        <w:rPr>
          <w:rFonts w:asciiTheme="minorHAnsi" w:hAnsiTheme="minorHAnsi" w:cstheme="minorHAnsi"/>
          <w:b/>
          <w:sz w:val="22"/>
          <w:szCs w:val="22"/>
          <w:lang w:val="el-GR"/>
        </w:rPr>
        <w:t xml:space="preserve"> </w:t>
      </w:r>
      <w:r w:rsidR="00267259" w:rsidRPr="00F44635">
        <w:rPr>
          <w:rFonts w:asciiTheme="minorHAnsi" w:hAnsiTheme="minorHAnsi" w:cstheme="minorHAnsi"/>
          <w:b/>
          <w:sz w:val="22"/>
          <w:szCs w:val="22"/>
        </w:rPr>
        <w:t>Education</w:t>
      </w:r>
      <w:r w:rsidR="00267259" w:rsidRPr="00F44635">
        <w:rPr>
          <w:rFonts w:asciiTheme="minorHAnsi" w:hAnsiTheme="minorHAnsi" w:cstheme="minorHAnsi"/>
          <w:b/>
          <w:sz w:val="22"/>
          <w:szCs w:val="22"/>
          <w:lang w:val="el-GR"/>
        </w:rPr>
        <w:t xml:space="preserve"> </w:t>
      </w:r>
      <w:r w:rsidR="00267259" w:rsidRPr="00F44635">
        <w:rPr>
          <w:rFonts w:asciiTheme="minorHAnsi" w:hAnsiTheme="minorHAnsi" w:cstheme="minorHAnsi"/>
          <w:b/>
          <w:sz w:val="22"/>
          <w:szCs w:val="22"/>
        </w:rPr>
        <w:t>for</w:t>
      </w:r>
      <w:r w:rsidR="00267259" w:rsidRPr="00F44635">
        <w:rPr>
          <w:rFonts w:asciiTheme="minorHAnsi" w:hAnsiTheme="minorHAnsi" w:cstheme="minorHAnsi"/>
          <w:b/>
          <w:sz w:val="22"/>
          <w:szCs w:val="22"/>
          <w:lang w:val="el-GR"/>
        </w:rPr>
        <w:t xml:space="preserve"> </w:t>
      </w:r>
      <w:r w:rsidR="00267259" w:rsidRPr="00F44635">
        <w:rPr>
          <w:rFonts w:asciiTheme="minorHAnsi" w:hAnsiTheme="minorHAnsi" w:cstheme="minorHAnsi"/>
          <w:b/>
          <w:sz w:val="22"/>
          <w:szCs w:val="22"/>
        </w:rPr>
        <w:t>Refugees</w:t>
      </w:r>
      <w:r w:rsidR="00267259" w:rsidRPr="00F44635">
        <w:rPr>
          <w:rFonts w:asciiTheme="minorHAnsi" w:hAnsiTheme="minorHAnsi" w:cstheme="minorHAnsi"/>
          <w:b/>
          <w:sz w:val="22"/>
          <w:szCs w:val="22"/>
          <w:lang w:val="el-GR"/>
        </w:rPr>
        <w:t xml:space="preserve"> </w:t>
      </w:r>
      <w:r w:rsidR="00267259" w:rsidRPr="00F44635">
        <w:rPr>
          <w:rFonts w:asciiTheme="minorHAnsi" w:hAnsiTheme="minorHAnsi" w:cstheme="minorHAnsi"/>
          <w:b/>
          <w:sz w:val="22"/>
          <w:szCs w:val="22"/>
        </w:rPr>
        <w:t>and</w:t>
      </w:r>
      <w:r w:rsidR="00267259" w:rsidRPr="00F44635">
        <w:rPr>
          <w:rFonts w:asciiTheme="minorHAnsi" w:hAnsiTheme="minorHAnsi" w:cstheme="minorHAnsi"/>
          <w:b/>
          <w:sz w:val="22"/>
          <w:szCs w:val="22"/>
          <w:lang w:val="el-GR"/>
        </w:rPr>
        <w:t xml:space="preserve"> </w:t>
      </w:r>
      <w:r w:rsidR="00267259" w:rsidRPr="00F44635">
        <w:rPr>
          <w:rFonts w:asciiTheme="minorHAnsi" w:hAnsiTheme="minorHAnsi" w:cstheme="minorHAnsi"/>
          <w:b/>
          <w:sz w:val="22"/>
          <w:szCs w:val="22"/>
        </w:rPr>
        <w:t>Migrants</w:t>
      </w:r>
      <w:r w:rsidR="00267259" w:rsidRPr="00F44635">
        <w:rPr>
          <w:rFonts w:asciiTheme="minorHAnsi" w:hAnsiTheme="minorHAnsi" w:cstheme="minorHAnsi"/>
          <w:sz w:val="22"/>
          <w:szCs w:val="22"/>
          <w:lang w:val="el-GR"/>
        </w:rPr>
        <w:t>, στη Σχολή Ανθρωπιστικών Επιστημών, στο Ελληνικό Ανοιχτό Πανεπιστήμιο (Ε.Α.Π.).</w:t>
      </w:r>
    </w:p>
    <w:p w:rsidR="00267259" w:rsidRPr="00F44635" w:rsidRDefault="00267259" w:rsidP="006F0A21">
      <w:pPr>
        <w:numPr>
          <w:ilvl w:val="0"/>
          <w:numId w:val="6"/>
        </w:numPr>
        <w:rPr>
          <w:rFonts w:asciiTheme="minorHAnsi" w:hAnsiTheme="minorHAnsi" w:cstheme="minorHAnsi"/>
          <w:sz w:val="22"/>
          <w:szCs w:val="22"/>
          <w:lang w:val="el-GR"/>
        </w:rPr>
      </w:pPr>
      <w:bookmarkStart w:id="2" w:name="_Hlk512935909"/>
      <w:r w:rsidRPr="00F44635">
        <w:rPr>
          <w:rFonts w:asciiTheme="minorHAnsi" w:hAnsiTheme="minorHAnsi" w:cstheme="minorHAnsi"/>
          <w:sz w:val="22"/>
          <w:szCs w:val="22"/>
          <w:lang w:val="el-GR"/>
        </w:rPr>
        <w:t>Λήψη υποτροφίας από το Ε.Α.Π. για το α΄ εξάμηνο σπουδών</w:t>
      </w:r>
      <w:bookmarkEnd w:id="2"/>
      <w:r w:rsidRPr="00F44635">
        <w:rPr>
          <w:rFonts w:asciiTheme="minorHAnsi" w:hAnsiTheme="minorHAnsi" w:cstheme="minorHAnsi"/>
          <w:sz w:val="22"/>
          <w:szCs w:val="22"/>
          <w:lang w:val="el-GR"/>
        </w:rPr>
        <w:t>.</w:t>
      </w:r>
    </w:p>
    <w:p w:rsidR="003A2508" w:rsidRPr="00F44635" w:rsidRDefault="002F66B2" w:rsidP="006F0A21">
      <w:pPr>
        <w:numPr>
          <w:ilvl w:val="0"/>
          <w:numId w:val="6"/>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Γ</w:t>
      </w:r>
      <w:r w:rsidR="003A2508" w:rsidRPr="00F44635">
        <w:rPr>
          <w:rFonts w:asciiTheme="minorHAnsi" w:hAnsiTheme="minorHAnsi" w:cstheme="minorHAnsi"/>
          <w:sz w:val="22"/>
          <w:szCs w:val="22"/>
          <w:lang w:val="el-GR"/>
        </w:rPr>
        <w:t>ενικό</w:t>
      </w:r>
      <w:r w:rsidRPr="00F44635">
        <w:rPr>
          <w:rFonts w:asciiTheme="minorHAnsi" w:hAnsiTheme="minorHAnsi" w:cstheme="minorHAnsi"/>
          <w:sz w:val="22"/>
          <w:szCs w:val="22"/>
          <w:lang w:val="el-GR"/>
        </w:rPr>
        <w:t>ς</w:t>
      </w:r>
      <w:r w:rsidR="003A2508" w:rsidRPr="00F44635">
        <w:rPr>
          <w:rFonts w:asciiTheme="minorHAnsi" w:hAnsiTheme="minorHAnsi" w:cstheme="minorHAnsi"/>
          <w:sz w:val="22"/>
          <w:szCs w:val="22"/>
          <w:lang w:val="el-GR"/>
        </w:rPr>
        <w:t xml:space="preserve"> βαθμό</w:t>
      </w:r>
      <w:r w:rsidRPr="00F44635">
        <w:rPr>
          <w:rFonts w:asciiTheme="minorHAnsi" w:hAnsiTheme="minorHAnsi" w:cstheme="minorHAnsi"/>
          <w:sz w:val="22"/>
          <w:szCs w:val="22"/>
          <w:lang w:val="el-GR"/>
        </w:rPr>
        <w:t>ς διπλώματος:</w:t>
      </w:r>
      <w:r w:rsidR="003A2508" w:rsidRPr="00F44635">
        <w:rPr>
          <w:rFonts w:asciiTheme="minorHAnsi" w:hAnsiTheme="minorHAnsi" w:cstheme="minorHAnsi"/>
          <w:sz w:val="22"/>
          <w:szCs w:val="22"/>
          <w:lang w:val="el-GR"/>
        </w:rPr>
        <w:t xml:space="preserve"> «άριστα» (8</w:t>
      </w:r>
      <w:r w:rsidR="006F05C0" w:rsidRPr="00F44635">
        <w:rPr>
          <w:rFonts w:asciiTheme="minorHAnsi" w:hAnsiTheme="minorHAnsi" w:cstheme="minorHAnsi"/>
          <w:sz w:val="22"/>
          <w:szCs w:val="22"/>
          <w:lang w:val="el-GR"/>
        </w:rPr>
        <w:t>,55</w:t>
      </w:r>
      <w:r w:rsidR="003A2508" w:rsidRPr="00F44635">
        <w:rPr>
          <w:rFonts w:asciiTheme="minorHAnsi" w:hAnsiTheme="minorHAnsi" w:cstheme="minorHAnsi"/>
          <w:sz w:val="22"/>
          <w:szCs w:val="22"/>
          <w:lang w:val="el-GR"/>
        </w:rPr>
        <w:t>/10).</w:t>
      </w:r>
    </w:p>
    <w:p w:rsidR="00267259" w:rsidRPr="00F44635" w:rsidRDefault="00267259" w:rsidP="006F0A21">
      <w:pPr>
        <w:jc w:val="both"/>
        <w:rPr>
          <w:rFonts w:asciiTheme="minorHAnsi" w:hAnsiTheme="minorHAnsi" w:cstheme="minorHAnsi"/>
          <w:sz w:val="22"/>
          <w:szCs w:val="22"/>
          <w:lang w:val="el-GR"/>
        </w:rPr>
      </w:pPr>
    </w:p>
    <w:p w:rsidR="00267259" w:rsidRPr="000F0604" w:rsidRDefault="001E4E6C" w:rsidP="000F0604">
      <w:pPr>
        <w:suppressAutoHyphens w:val="0"/>
        <w:ind w:left="426" w:hanging="426"/>
        <w:jc w:val="both"/>
        <w:rPr>
          <w:rStyle w:val="hps"/>
          <w:rFonts w:asciiTheme="minorHAnsi" w:hAnsiTheme="minorHAnsi" w:cstheme="minorHAnsi"/>
          <w:b/>
          <w:sz w:val="24"/>
          <w:szCs w:val="24"/>
          <w:lang w:val="en" w:eastAsia="en-US"/>
        </w:rPr>
      </w:pPr>
      <w:r w:rsidRPr="000F0604">
        <w:rPr>
          <w:rStyle w:val="hps"/>
          <w:rFonts w:asciiTheme="minorHAnsi" w:hAnsiTheme="minorHAnsi" w:cstheme="minorHAnsi"/>
          <w:b/>
          <w:sz w:val="24"/>
          <w:szCs w:val="24"/>
          <w:lang w:val="en" w:eastAsia="en-US"/>
        </w:rPr>
        <w:t>1.</w:t>
      </w:r>
      <w:r w:rsidR="00A92C0A" w:rsidRPr="000F0604">
        <w:rPr>
          <w:rStyle w:val="hps"/>
          <w:rFonts w:asciiTheme="minorHAnsi" w:hAnsiTheme="minorHAnsi" w:cstheme="minorHAnsi"/>
          <w:b/>
          <w:sz w:val="24"/>
          <w:szCs w:val="24"/>
          <w:lang w:val="en" w:eastAsia="en-US"/>
        </w:rPr>
        <w:t>4</w:t>
      </w:r>
      <w:r w:rsidR="00BA54D5" w:rsidRPr="000F0604">
        <w:rPr>
          <w:rStyle w:val="hps"/>
          <w:rFonts w:asciiTheme="minorHAnsi" w:hAnsiTheme="minorHAnsi" w:cstheme="minorHAnsi"/>
          <w:b/>
          <w:sz w:val="24"/>
          <w:szCs w:val="24"/>
          <w:lang w:val="en" w:eastAsia="en-US"/>
        </w:rPr>
        <w:t xml:space="preserve"> </w:t>
      </w:r>
      <w:r w:rsidR="00267259" w:rsidRPr="000F0604">
        <w:rPr>
          <w:rStyle w:val="hps"/>
          <w:rFonts w:asciiTheme="minorHAnsi" w:hAnsiTheme="minorHAnsi" w:cstheme="minorHAnsi"/>
          <w:b/>
          <w:sz w:val="24"/>
          <w:szCs w:val="24"/>
          <w:lang w:val="en" w:eastAsia="en-US"/>
        </w:rPr>
        <w:t>ΠΑΝΕΠΙΣΤΗΜΙΑΚΑ ΕΠΙΜΟΡΦΩΤΙΚΑ ΣΕΜΙΝΑΡΙΑ ΚΑΙ ΕΞΕΙΔΙΚΕΥΣΕΙΣ ΜΕΤΑ ΤΙΣ ΒΑΣΙΚΕΣ ΣΠΟΥΔΕΣ</w:t>
      </w:r>
      <w:r w:rsidR="000E5CAB" w:rsidRPr="000F0604">
        <w:rPr>
          <w:rStyle w:val="hps"/>
          <w:rFonts w:asciiTheme="minorHAnsi" w:hAnsiTheme="minorHAnsi" w:cstheme="minorHAnsi"/>
          <w:b/>
          <w:sz w:val="24"/>
          <w:szCs w:val="24"/>
          <w:lang w:val="en" w:eastAsia="en-US"/>
        </w:rPr>
        <w:t xml:space="preserve"> / ΔΙΑ ΒΙΟΥ ΕΚΠΑΙΔΕΥΣΗ</w:t>
      </w:r>
    </w:p>
    <w:p w:rsidR="00267259"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1.</w:t>
      </w:r>
      <w:r w:rsidRPr="00F44635">
        <w:rPr>
          <w:rFonts w:asciiTheme="minorHAnsi" w:hAnsiTheme="minorHAnsi" w:cstheme="minorHAnsi"/>
          <w:sz w:val="22"/>
          <w:szCs w:val="22"/>
          <w:lang w:val="el-GR"/>
        </w:rPr>
        <w:tab/>
        <w:t xml:space="preserve">Ιούνιος 2009-Μάιος 2010: </w:t>
      </w:r>
      <w:r w:rsidR="00F350C5" w:rsidRPr="00F44635">
        <w:rPr>
          <w:rFonts w:asciiTheme="minorHAnsi" w:hAnsiTheme="minorHAnsi" w:cstheme="minorHAnsi"/>
          <w:sz w:val="22"/>
          <w:szCs w:val="22"/>
        </w:rPr>
        <w:t>e</w:t>
      </w:r>
      <w:r w:rsidR="00F350C5" w:rsidRPr="00F44635">
        <w:rPr>
          <w:rFonts w:asciiTheme="minorHAnsi" w:hAnsiTheme="minorHAnsi" w:cstheme="minorHAnsi"/>
          <w:sz w:val="22"/>
          <w:szCs w:val="22"/>
          <w:lang w:val="el-GR"/>
        </w:rPr>
        <w:t>-</w:t>
      </w:r>
      <w:proofErr w:type="spellStart"/>
      <w:r w:rsidR="00F350C5" w:rsidRPr="00F44635">
        <w:rPr>
          <w:rFonts w:asciiTheme="minorHAnsi" w:hAnsiTheme="minorHAnsi" w:cstheme="minorHAnsi"/>
          <w:sz w:val="22"/>
          <w:szCs w:val="22"/>
          <w:lang w:val="el-GR"/>
        </w:rPr>
        <w:t>σ</w:t>
      </w:r>
      <w:r w:rsidRPr="00F44635">
        <w:rPr>
          <w:rFonts w:asciiTheme="minorHAnsi" w:hAnsiTheme="minorHAnsi" w:cstheme="minorHAnsi"/>
          <w:sz w:val="22"/>
          <w:szCs w:val="22"/>
          <w:lang w:val="el-GR"/>
        </w:rPr>
        <w:t>εμινάριο</w:t>
      </w:r>
      <w:proofErr w:type="spellEnd"/>
      <w:r w:rsidRPr="00F44635">
        <w:rPr>
          <w:rFonts w:asciiTheme="minorHAnsi" w:hAnsiTheme="minorHAnsi" w:cstheme="minorHAnsi"/>
          <w:sz w:val="22"/>
          <w:szCs w:val="22"/>
          <w:lang w:val="el-GR"/>
        </w:rPr>
        <w:t xml:space="preserve"> </w:t>
      </w:r>
      <w:r w:rsidRPr="00F44635">
        <w:rPr>
          <w:rFonts w:asciiTheme="minorHAnsi" w:hAnsiTheme="minorHAnsi" w:cstheme="minorHAnsi"/>
          <w:b/>
          <w:sz w:val="22"/>
          <w:szCs w:val="22"/>
          <w:lang w:val="el-GR"/>
        </w:rPr>
        <w:t>«Διαδρομές στην Διδασκαλία της Νέας Ελληνικής Γλώσσας ως Ξένης»</w:t>
      </w:r>
      <w:r w:rsidRPr="00F44635">
        <w:rPr>
          <w:rFonts w:asciiTheme="minorHAnsi" w:hAnsiTheme="minorHAnsi" w:cstheme="minorHAnsi"/>
          <w:sz w:val="22"/>
          <w:szCs w:val="22"/>
          <w:lang w:val="el-GR"/>
        </w:rPr>
        <w:t xml:space="preserve">, του </w:t>
      </w:r>
      <w:proofErr w:type="spellStart"/>
      <w:r w:rsidRPr="00F44635">
        <w:rPr>
          <w:rFonts w:asciiTheme="minorHAnsi" w:hAnsiTheme="minorHAnsi" w:cstheme="minorHAnsi"/>
          <w:sz w:val="22"/>
          <w:szCs w:val="22"/>
          <w:lang w:val="el-GR"/>
        </w:rPr>
        <w:t>Κέντρου</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Ελλην</w:t>
      </w:r>
      <w:r w:rsidR="00F350C5" w:rsidRPr="00F44635">
        <w:rPr>
          <w:rFonts w:asciiTheme="minorHAnsi" w:hAnsiTheme="minorHAnsi" w:cstheme="minorHAnsi"/>
          <w:sz w:val="22"/>
          <w:szCs w:val="22"/>
          <w:lang w:val="el-GR"/>
        </w:rPr>
        <w:t>ικής</w:t>
      </w:r>
      <w:proofErr w:type="spellEnd"/>
      <w:r w:rsidR="00F350C5" w:rsidRPr="00F44635">
        <w:rPr>
          <w:rFonts w:asciiTheme="minorHAnsi" w:hAnsiTheme="minorHAnsi" w:cstheme="minorHAnsi"/>
          <w:sz w:val="22"/>
          <w:szCs w:val="22"/>
          <w:lang w:val="el-GR"/>
        </w:rPr>
        <w:t xml:space="preserve"> </w:t>
      </w:r>
      <w:proofErr w:type="spellStart"/>
      <w:r w:rsidR="00F350C5" w:rsidRPr="00F44635">
        <w:rPr>
          <w:rFonts w:asciiTheme="minorHAnsi" w:hAnsiTheme="minorHAnsi" w:cstheme="minorHAnsi"/>
          <w:sz w:val="22"/>
          <w:szCs w:val="22"/>
          <w:lang w:val="el-GR"/>
        </w:rPr>
        <w:t>Γλώσσας</w:t>
      </w:r>
      <w:proofErr w:type="spellEnd"/>
      <w:r w:rsidR="00F350C5" w:rsidRPr="00F44635">
        <w:rPr>
          <w:rFonts w:asciiTheme="minorHAnsi" w:hAnsiTheme="minorHAnsi" w:cstheme="minorHAnsi"/>
          <w:sz w:val="22"/>
          <w:szCs w:val="22"/>
          <w:lang w:val="el-GR"/>
        </w:rPr>
        <w:t xml:space="preserve"> (Κ.Ε.Γ.) του Α.Π.Θ</w:t>
      </w:r>
      <w:r w:rsidRPr="00F44635">
        <w:rPr>
          <w:rFonts w:asciiTheme="minorHAnsi" w:hAnsiTheme="minorHAnsi" w:cstheme="minorHAnsi"/>
          <w:sz w:val="22"/>
          <w:szCs w:val="22"/>
          <w:lang w:val="el-GR"/>
        </w:rPr>
        <w:t>.</w:t>
      </w:r>
    </w:p>
    <w:p w:rsidR="00267259"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2.</w:t>
      </w:r>
      <w:r w:rsidRPr="00F44635">
        <w:rPr>
          <w:rFonts w:asciiTheme="minorHAnsi" w:hAnsiTheme="minorHAnsi" w:cstheme="minorHAnsi"/>
          <w:sz w:val="22"/>
          <w:szCs w:val="22"/>
          <w:lang w:val="el-GR"/>
        </w:rPr>
        <w:tab/>
        <w:t xml:space="preserve">Μάιος-Νοέμβριος 2010: </w:t>
      </w:r>
      <w:r w:rsidR="00F350C5" w:rsidRPr="00F44635">
        <w:rPr>
          <w:rFonts w:asciiTheme="minorHAnsi" w:hAnsiTheme="minorHAnsi" w:cstheme="minorHAnsi"/>
          <w:sz w:val="22"/>
          <w:szCs w:val="22"/>
        </w:rPr>
        <w:t>e</w:t>
      </w:r>
      <w:r w:rsidR="00F350C5" w:rsidRPr="00F44635">
        <w:rPr>
          <w:rFonts w:asciiTheme="minorHAnsi" w:hAnsiTheme="minorHAnsi" w:cstheme="minorHAnsi"/>
          <w:sz w:val="22"/>
          <w:szCs w:val="22"/>
          <w:lang w:val="el-GR"/>
        </w:rPr>
        <w:t>-</w:t>
      </w:r>
      <w:proofErr w:type="spellStart"/>
      <w:r w:rsidR="00F350C5" w:rsidRPr="00F44635">
        <w:rPr>
          <w:rFonts w:asciiTheme="minorHAnsi" w:hAnsiTheme="minorHAnsi" w:cstheme="minorHAnsi"/>
          <w:sz w:val="22"/>
          <w:szCs w:val="22"/>
          <w:lang w:val="el-GR"/>
        </w:rPr>
        <w:t>σ</w:t>
      </w:r>
      <w:r w:rsidRPr="00F44635">
        <w:rPr>
          <w:rFonts w:asciiTheme="minorHAnsi" w:hAnsiTheme="minorHAnsi" w:cstheme="minorHAnsi"/>
          <w:sz w:val="22"/>
          <w:szCs w:val="22"/>
          <w:lang w:val="el-GR"/>
        </w:rPr>
        <w:t>εμινάριο</w:t>
      </w:r>
      <w:proofErr w:type="spellEnd"/>
      <w:r w:rsidRPr="00F44635">
        <w:rPr>
          <w:rFonts w:asciiTheme="minorHAnsi" w:hAnsiTheme="minorHAnsi" w:cstheme="minorHAnsi"/>
          <w:sz w:val="22"/>
          <w:szCs w:val="22"/>
          <w:lang w:val="el-GR"/>
        </w:rPr>
        <w:t xml:space="preserve"> </w:t>
      </w:r>
      <w:r w:rsidRPr="00F44635">
        <w:rPr>
          <w:rFonts w:asciiTheme="minorHAnsi" w:hAnsiTheme="minorHAnsi" w:cstheme="minorHAnsi"/>
          <w:b/>
          <w:sz w:val="22"/>
          <w:szCs w:val="22"/>
          <w:lang w:val="el-GR"/>
        </w:rPr>
        <w:t xml:space="preserve">«Διαχείριση </w:t>
      </w:r>
      <w:proofErr w:type="spellStart"/>
      <w:r w:rsidRPr="00F44635">
        <w:rPr>
          <w:rFonts w:asciiTheme="minorHAnsi" w:hAnsiTheme="minorHAnsi" w:cstheme="minorHAnsi"/>
          <w:b/>
          <w:sz w:val="22"/>
          <w:szCs w:val="22"/>
          <w:lang w:val="el-GR"/>
        </w:rPr>
        <w:t>Πολυπολιτισμικότητας</w:t>
      </w:r>
      <w:proofErr w:type="spellEnd"/>
      <w:r w:rsidRPr="00F44635">
        <w:rPr>
          <w:rFonts w:asciiTheme="minorHAnsi" w:hAnsiTheme="minorHAnsi" w:cstheme="minorHAnsi"/>
          <w:b/>
          <w:sz w:val="22"/>
          <w:szCs w:val="22"/>
          <w:lang w:val="el-GR"/>
        </w:rPr>
        <w:t xml:space="preserve"> και Εκπαιδευτικές Πρακτικές»</w:t>
      </w:r>
      <w:r w:rsidRPr="00F44635">
        <w:rPr>
          <w:rFonts w:asciiTheme="minorHAnsi" w:hAnsiTheme="minorHAnsi" w:cstheme="minorHAnsi"/>
          <w:sz w:val="22"/>
          <w:szCs w:val="22"/>
          <w:lang w:val="el-GR"/>
        </w:rPr>
        <w:t>, στο Κέντρο Επαγγελματικής Κατάρτισης του Εθνικού και Καποδιστριακού Πανεπιστημίου Αθηνών (διάρκεια: 105 ώρες).</w:t>
      </w:r>
    </w:p>
    <w:p w:rsidR="00267259"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3.</w:t>
      </w:r>
      <w:r w:rsidRPr="00F44635">
        <w:rPr>
          <w:rFonts w:asciiTheme="minorHAnsi" w:hAnsiTheme="minorHAnsi" w:cstheme="minorHAnsi"/>
          <w:sz w:val="22"/>
          <w:szCs w:val="22"/>
          <w:lang w:val="el-GR"/>
        </w:rPr>
        <w:tab/>
        <w:t xml:space="preserve">Οκτώβριος </w:t>
      </w:r>
      <w:r w:rsidRPr="00F44635">
        <w:rPr>
          <w:rFonts w:asciiTheme="minorHAnsi" w:hAnsiTheme="minorHAnsi" w:cstheme="minorHAnsi"/>
          <w:bCs/>
          <w:sz w:val="22"/>
          <w:szCs w:val="22"/>
          <w:lang w:val="el-GR"/>
        </w:rPr>
        <w:t xml:space="preserve">2010-Ιούνιος 2011: </w:t>
      </w:r>
      <w:r w:rsidR="00F350C5" w:rsidRPr="00F44635">
        <w:rPr>
          <w:rFonts w:asciiTheme="minorHAnsi" w:hAnsiTheme="minorHAnsi" w:cstheme="minorHAnsi"/>
          <w:bCs/>
          <w:sz w:val="22"/>
          <w:szCs w:val="22"/>
        </w:rPr>
        <w:t>e</w:t>
      </w:r>
      <w:r w:rsidR="00F350C5" w:rsidRPr="00F44635">
        <w:rPr>
          <w:rFonts w:asciiTheme="minorHAnsi" w:hAnsiTheme="minorHAnsi" w:cstheme="minorHAnsi"/>
          <w:bCs/>
          <w:sz w:val="22"/>
          <w:szCs w:val="22"/>
          <w:lang w:val="el-GR"/>
        </w:rPr>
        <w:t>-</w:t>
      </w:r>
      <w:r w:rsidRPr="00F44635">
        <w:rPr>
          <w:rFonts w:asciiTheme="minorHAnsi" w:hAnsiTheme="minorHAnsi" w:cstheme="minorHAnsi"/>
          <w:bCs/>
          <w:sz w:val="22"/>
          <w:szCs w:val="22"/>
          <w:lang w:val="el-GR"/>
        </w:rPr>
        <w:t xml:space="preserve">σεμινάριο </w:t>
      </w:r>
      <w:r w:rsidRPr="00F44635">
        <w:rPr>
          <w:rFonts w:asciiTheme="minorHAnsi" w:hAnsiTheme="minorHAnsi" w:cstheme="minorHAnsi"/>
          <w:b/>
          <w:bCs/>
          <w:sz w:val="22"/>
          <w:szCs w:val="22"/>
          <w:lang w:val="el-GR"/>
        </w:rPr>
        <w:t>«Διαπολιτισμική Εκπαίδευση και Έρευνα, με έμφαση στη Διδακτική και τη Διδασκαλία της Ελληνικής ως Δεύτερης ή Ξένης Γλώσσας σε μαθητές και ενήλικες»</w:t>
      </w:r>
      <w:r w:rsidRPr="00F44635">
        <w:rPr>
          <w:rFonts w:asciiTheme="minorHAnsi" w:hAnsiTheme="minorHAnsi" w:cstheme="minorHAnsi"/>
          <w:bCs/>
          <w:sz w:val="22"/>
          <w:szCs w:val="22"/>
          <w:lang w:val="el-GR"/>
        </w:rPr>
        <w:t xml:space="preserve">, </w:t>
      </w:r>
      <w:r w:rsidRPr="00F44635">
        <w:rPr>
          <w:rFonts w:asciiTheme="minorHAnsi" w:hAnsiTheme="minorHAnsi" w:cstheme="minorHAnsi"/>
          <w:sz w:val="22"/>
          <w:szCs w:val="22"/>
          <w:lang w:val="el-GR"/>
        </w:rPr>
        <w:t>στο Κέντρο Διαπολιτισμικής Εκπαίδευσης (ΚΕ.Δ.ΕΚ.) του Πανεπιστημίου Πατρών (διάρκεια: 450 ώρες).</w:t>
      </w:r>
    </w:p>
    <w:p w:rsidR="00267259"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4.</w:t>
      </w:r>
      <w:r w:rsidRPr="00F44635">
        <w:rPr>
          <w:rFonts w:asciiTheme="minorHAnsi" w:hAnsiTheme="minorHAnsi" w:cstheme="minorHAnsi"/>
          <w:sz w:val="22"/>
          <w:szCs w:val="22"/>
          <w:lang w:val="el-GR"/>
        </w:rPr>
        <w:tab/>
        <w:t>Οκτώβριος 2010</w:t>
      </w:r>
      <w:r w:rsidRPr="00F44635">
        <w:rPr>
          <w:rFonts w:asciiTheme="minorHAnsi" w:hAnsiTheme="minorHAnsi" w:cstheme="minorHAnsi"/>
          <w:bCs/>
          <w:sz w:val="22"/>
          <w:szCs w:val="22"/>
          <w:lang w:val="el-GR"/>
        </w:rPr>
        <w:t xml:space="preserve">-Ιούνιος 2011: </w:t>
      </w:r>
      <w:r w:rsidR="00F350C5" w:rsidRPr="00F44635">
        <w:rPr>
          <w:rFonts w:asciiTheme="minorHAnsi" w:hAnsiTheme="minorHAnsi" w:cstheme="minorHAnsi"/>
          <w:bCs/>
          <w:sz w:val="22"/>
          <w:szCs w:val="22"/>
        </w:rPr>
        <w:t>e</w:t>
      </w:r>
      <w:r w:rsidR="00F350C5" w:rsidRPr="00F44635">
        <w:rPr>
          <w:rFonts w:asciiTheme="minorHAnsi" w:hAnsiTheme="minorHAnsi" w:cstheme="minorHAnsi"/>
          <w:bCs/>
          <w:sz w:val="22"/>
          <w:szCs w:val="22"/>
          <w:lang w:val="el-GR"/>
        </w:rPr>
        <w:t>-</w:t>
      </w:r>
      <w:r w:rsidRPr="00F44635">
        <w:rPr>
          <w:rFonts w:asciiTheme="minorHAnsi" w:hAnsiTheme="minorHAnsi" w:cstheme="minorHAnsi"/>
          <w:bCs/>
          <w:sz w:val="22"/>
          <w:szCs w:val="22"/>
          <w:lang w:val="el-GR"/>
        </w:rPr>
        <w:t xml:space="preserve">σεμινάριο </w:t>
      </w:r>
      <w:r w:rsidRPr="00F44635">
        <w:rPr>
          <w:rFonts w:asciiTheme="minorHAnsi" w:hAnsiTheme="minorHAnsi" w:cstheme="minorHAnsi"/>
          <w:b/>
          <w:bCs/>
          <w:sz w:val="22"/>
          <w:szCs w:val="22"/>
          <w:lang w:val="el-GR"/>
        </w:rPr>
        <w:t xml:space="preserve">«Διοίκηση της Εκπαίδευσης και Διαπολιτισμική Πραγματικότητα» </w:t>
      </w:r>
      <w:r w:rsidRPr="00F44635">
        <w:rPr>
          <w:rFonts w:asciiTheme="minorHAnsi" w:hAnsiTheme="minorHAnsi" w:cstheme="minorHAnsi"/>
          <w:sz w:val="22"/>
          <w:szCs w:val="22"/>
          <w:lang w:val="el-GR"/>
        </w:rPr>
        <w:t>στο ΚΕ.Δ.ΕΚ. του Πανεπιστημίου Πατρών (διάρκεια: 450 ώρες).</w:t>
      </w:r>
    </w:p>
    <w:p w:rsidR="00267259"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lastRenderedPageBreak/>
        <w:t>5.</w:t>
      </w:r>
      <w:r w:rsidRPr="00F44635">
        <w:rPr>
          <w:rFonts w:asciiTheme="minorHAnsi" w:hAnsiTheme="minorHAnsi" w:cstheme="minorHAnsi"/>
          <w:sz w:val="22"/>
          <w:szCs w:val="22"/>
          <w:lang w:val="el-GR"/>
        </w:rPr>
        <w:tab/>
        <w:t xml:space="preserve">Οκτώβριος </w:t>
      </w:r>
      <w:r w:rsidRPr="00F44635">
        <w:rPr>
          <w:rFonts w:asciiTheme="minorHAnsi" w:hAnsiTheme="minorHAnsi" w:cstheme="minorHAnsi"/>
          <w:bCs/>
          <w:sz w:val="22"/>
          <w:szCs w:val="22"/>
          <w:lang w:val="el-GR"/>
        </w:rPr>
        <w:t xml:space="preserve">2011-Μάιος 2012: </w:t>
      </w:r>
      <w:r w:rsidR="00F350C5" w:rsidRPr="00F44635">
        <w:rPr>
          <w:rFonts w:asciiTheme="minorHAnsi" w:hAnsiTheme="minorHAnsi" w:cstheme="minorHAnsi"/>
          <w:bCs/>
          <w:sz w:val="22"/>
          <w:szCs w:val="22"/>
        </w:rPr>
        <w:t>e</w:t>
      </w:r>
      <w:r w:rsidR="00F350C5" w:rsidRPr="00F44635">
        <w:rPr>
          <w:rFonts w:asciiTheme="minorHAnsi" w:hAnsiTheme="minorHAnsi" w:cstheme="minorHAnsi"/>
          <w:bCs/>
          <w:sz w:val="22"/>
          <w:szCs w:val="22"/>
          <w:lang w:val="el-GR"/>
        </w:rPr>
        <w:t>-</w:t>
      </w:r>
      <w:r w:rsidRPr="00F44635">
        <w:rPr>
          <w:rFonts w:asciiTheme="minorHAnsi" w:hAnsiTheme="minorHAnsi" w:cstheme="minorHAnsi"/>
          <w:bCs/>
          <w:sz w:val="22"/>
          <w:szCs w:val="22"/>
          <w:lang w:val="el-GR"/>
        </w:rPr>
        <w:t xml:space="preserve">σεμινάριο </w:t>
      </w:r>
      <w:r w:rsidRPr="00F44635">
        <w:rPr>
          <w:rFonts w:asciiTheme="minorHAnsi" w:hAnsiTheme="minorHAnsi" w:cstheme="minorHAnsi"/>
          <w:b/>
          <w:bCs/>
          <w:sz w:val="22"/>
          <w:szCs w:val="22"/>
          <w:lang w:val="el-GR"/>
        </w:rPr>
        <w:t>«Διδακτική και Διδασκαλία της Ελληνικής ως Δεύτερης ή Ξένης γλώσσας»</w:t>
      </w:r>
      <w:r w:rsidRPr="00F44635">
        <w:rPr>
          <w:rFonts w:asciiTheme="minorHAnsi" w:hAnsiTheme="minorHAnsi" w:cstheme="minorHAnsi"/>
          <w:bCs/>
          <w:sz w:val="22"/>
          <w:szCs w:val="22"/>
          <w:lang w:val="el-GR"/>
        </w:rPr>
        <w:t xml:space="preserve"> </w:t>
      </w:r>
      <w:r w:rsidR="00F350C5" w:rsidRPr="00F44635">
        <w:rPr>
          <w:rFonts w:asciiTheme="minorHAnsi" w:hAnsiTheme="minorHAnsi" w:cstheme="minorHAnsi"/>
          <w:sz w:val="22"/>
          <w:szCs w:val="22"/>
          <w:lang w:val="el-GR"/>
        </w:rPr>
        <w:t xml:space="preserve">στο ΚΕ.Δ.ΕΚ. </w:t>
      </w:r>
      <w:r w:rsidRPr="00F44635">
        <w:rPr>
          <w:rFonts w:asciiTheme="minorHAnsi" w:hAnsiTheme="minorHAnsi" w:cstheme="minorHAnsi"/>
          <w:sz w:val="22"/>
          <w:szCs w:val="22"/>
          <w:lang w:val="el-GR"/>
        </w:rPr>
        <w:t xml:space="preserve">του Πανεπιστημίου Πατρών </w:t>
      </w:r>
      <w:r w:rsidR="00F350C5" w:rsidRPr="00F44635">
        <w:rPr>
          <w:rFonts w:asciiTheme="minorHAnsi" w:hAnsiTheme="minorHAnsi" w:cstheme="minorHAnsi"/>
          <w:sz w:val="22"/>
          <w:szCs w:val="22"/>
          <w:lang w:val="el-GR"/>
        </w:rPr>
        <w:t>(διάρκεια: 450 ώρες)</w:t>
      </w:r>
      <w:r w:rsidRPr="00F44635">
        <w:rPr>
          <w:rFonts w:asciiTheme="minorHAnsi" w:hAnsiTheme="minorHAnsi" w:cstheme="minorHAnsi"/>
          <w:sz w:val="22"/>
          <w:szCs w:val="22"/>
          <w:lang w:val="el-GR"/>
        </w:rPr>
        <w:t>.</w:t>
      </w:r>
    </w:p>
    <w:p w:rsidR="00267259"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6.</w:t>
      </w:r>
      <w:r w:rsidRPr="00F44635">
        <w:rPr>
          <w:rFonts w:asciiTheme="minorHAnsi" w:hAnsiTheme="minorHAnsi" w:cstheme="minorHAnsi"/>
          <w:sz w:val="22"/>
          <w:szCs w:val="22"/>
          <w:lang w:val="el-GR"/>
        </w:rPr>
        <w:tab/>
        <w:t xml:space="preserve">Οκτώβριος </w:t>
      </w:r>
      <w:r w:rsidRPr="00F44635">
        <w:rPr>
          <w:rFonts w:asciiTheme="minorHAnsi" w:hAnsiTheme="minorHAnsi" w:cstheme="minorHAnsi"/>
          <w:bCs/>
          <w:sz w:val="22"/>
          <w:szCs w:val="22"/>
          <w:lang w:val="el-GR"/>
        </w:rPr>
        <w:t xml:space="preserve">2012-Φεβρουάριος 2013: </w:t>
      </w:r>
      <w:r w:rsidR="00F350C5" w:rsidRPr="00F44635">
        <w:rPr>
          <w:rFonts w:asciiTheme="minorHAnsi" w:hAnsiTheme="minorHAnsi" w:cstheme="minorHAnsi"/>
          <w:bCs/>
          <w:sz w:val="22"/>
          <w:szCs w:val="22"/>
        </w:rPr>
        <w:t>e</w:t>
      </w:r>
      <w:r w:rsidR="00F350C5" w:rsidRPr="00F44635">
        <w:rPr>
          <w:rFonts w:asciiTheme="minorHAnsi" w:hAnsiTheme="minorHAnsi" w:cstheme="minorHAnsi"/>
          <w:bCs/>
          <w:sz w:val="22"/>
          <w:szCs w:val="22"/>
          <w:lang w:val="el-GR"/>
        </w:rPr>
        <w:t xml:space="preserve">-σεμινάριο </w:t>
      </w:r>
      <w:r w:rsidRPr="00F44635">
        <w:rPr>
          <w:rFonts w:asciiTheme="minorHAnsi" w:hAnsiTheme="minorHAnsi" w:cstheme="minorHAnsi"/>
          <w:b/>
          <w:sz w:val="22"/>
          <w:szCs w:val="22"/>
          <w:lang w:val="el-GR"/>
        </w:rPr>
        <w:t xml:space="preserve">«Διαδρομές στη διδασκαλία της ελληνικής γλώσσας σε αλλόγλωσσους στην Ελλάδα» </w:t>
      </w:r>
      <w:r w:rsidRPr="00F44635">
        <w:rPr>
          <w:rFonts w:asciiTheme="minorHAnsi" w:hAnsiTheme="minorHAnsi" w:cstheme="minorHAnsi"/>
          <w:sz w:val="22"/>
          <w:szCs w:val="22"/>
          <w:lang w:val="el-GR"/>
        </w:rPr>
        <w:t>του Κ.Ε.Γ. του Α.Π.Θ. (διάρκεια: 200 ώρες).</w:t>
      </w:r>
    </w:p>
    <w:p w:rsidR="00267259"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7.</w:t>
      </w:r>
      <w:r w:rsidRPr="00F44635">
        <w:rPr>
          <w:rFonts w:asciiTheme="minorHAnsi" w:hAnsiTheme="minorHAnsi" w:cstheme="minorHAnsi"/>
          <w:sz w:val="22"/>
          <w:szCs w:val="22"/>
          <w:lang w:val="el-GR"/>
        </w:rPr>
        <w:tab/>
        <w:t xml:space="preserve">Ιανουάριος-Μάιος 2016: </w:t>
      </w:r>
      <w:r w:rsidR="00F350C5" w:rsidRPr="00F44635">
        <w:rPr>
          <w:rFonts w:asciiTheme="minorHAnsi" w:hAnsiTheme="minorHAnsi" w:cstheme="minorHAnsi"/>
          <w:sz w:val="22"/>
          <w:szCs w:val="22"/>
        </w:rPr>
        <w:t>e</w:t>
      </w:r>
      <w:r w:rsidR="00F350C5"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 xml:space="preserve">σεμινάριο </w:t>
      </w:r>
      <w:r w:rsidRPr="00F44635">
        <w:rPr>
          <w:rFonts w:asciiTheme="minorHAnsi" w:hAnsiTheme="minorHAnsi" w:cstheme="minorHAnsi"/>
          <w:b/>
          <w:sz w:val="22"/>
          <w:szCs w:val="22"/>
          <w:lang w:val="el-GR"/>
        </w:rPr>
        <w:t>«Αξιοποίηση της τέχνης στην εκπαίδευση»</w:t>
      </w:r>
      <w:r w:rsidRPr="00F44635">
        <w:rPr>
          <w:rFonts w:asciiTheme="minorHAnsi" w:hAnsiTheme="minorHAnsi" w:cstheme="minorHAnsi"/>
          <w:sz w:val="22"/>
          <w:szCs w:val="22"/>
          <w:lang w:val="el-GR"/>
        </w:rPr>
        <w:t xml:space="preserve"> στην Επιστημονική Ένωση Εκπαίδευσης Ενηλίκων (διάρκεια: 200 ώρες).</w:t>
      </w:r>
    </w:p>
    <w:p w:rsidR="00267259"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 xml:space="preserve">8. </w:t>
      </w:r>
      <w:r w:rsidRPr="00F44635">
        <w:rPr>
          <w:rFonts w:asciiTheme="minorHAnsi" w:hAnsiTheme="minorHAnsi" w:cstheme="minorHAnsi"/>
          <w:sz w:val="22"/>
          <w:szCs w:val="22"/>
          <w:lang w:val="el-GR"/>
        </w:rPr>
        <w:tab/>
        <w:t xml:space="preserve">Μάρτιος-Ιούνιος 2017: </w:t>
      </w:r>
      <w:r w:rsidR="00F350C5" w:rsidRPr="00F44635">
        <w:rPr>
          <w:rFonts w:asciiTheme="minorHAnsi" w:hAnsiTheme="minorHAnsi" w:cstheme="minorHAnsi"/>
          <w:sz w:val="22"/>
          <w:szCs w:val="22"/>
        </w:rPr>
        <w:t>e</w:t>
      </w:r>
      <w:r w:rsidR="00F350C5"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 xml:space="preserve">σεμινάριο του ευρωπαϊκού προγράμματος </w:t>
      </w:r>
      <w:proofErr w:type="spellStart"/>
      <w:r w:rsidRPr="00F44635">
        <w:rPr>
          <w:rFonts w:asciiTheme="minorHAnsi" w:hAnsiTheme="minorHAnsi" w:cstheme="minorHAnsi"/>
          <w:bCs/>
          <w:sz w:val="22"/>
          <w:szCs w:val="22"/>
          <w:lang w:val="fr-BE"/>
        </w:rPr>
        <w:t>Xenios</w:t>
      </w:r>
      <w:proofErr w:type="spellEnd"/>
      <w:r w:rsidRPr="00F44635">
        <w:rPr>
          <w:rFonts w:asciiTheme="minorHAnsi" w:hAnsiTheme="minorHAnsi" w:cstheme="minorHAnsi"/>
          <w:bCs/>
          <w:sz w:val="22"/>
          <w:szCs w:val="22"/>
          <w:lang w:val="el-GR"/>
        </w:rPr>
        <w:t xml:space="preserve"> </w:t>
      </w:r>
      <w:r w:rsidRPr="00F44635">
        <w:rPr>
          <w:rFonts w:asciiTheme="minorHAnsi" w:hAnsiTheme="minorHAnsi" w:cstheme="minorHAnsi"/>
          <w:bCs/>
          <w:sz w:val="22"/>
          <w:szCs w:val="22"/>
          <w:lang w:val="fr-BE"/>
        </w:rPr>
        <w:t>Zeus</w:t>
      </w:r>
      <w:r w:rsidRPr="00F44635">
        <w:rPr>
          <w:rFonts w:asciiTheme="minorHAnsi" w:hAnsiTheme="minorHAnsi" w:cstheme="minorHAnsi"/>
          <w:bCs/>
          <w:sz w:val="22"/>
          <w:szCs w:val="22"/>
          <w:lang w:val="el-GR"/>
        </w:rPr>
        <w:t xml:space="preserve"> </w:t>
      </w:r>
      <w:r w:rsidRPr="00F44635">
        <w:rPr>
          <w:rFonts w:asciiTheme="minorHAnsi" w:hAnsiTheme="minorHAnsi" w:cstheme="minorHAnsi"/>
          <w:b/>
          <w:sz w:val="22"/>
          <w:szCs w:val="22"/>
          <w:lang w:val="el-GR"/>
        </w:rPr>
        <w:t>«</w:t>
      </w:r>
      <w:proofErr w:type="spellStart"/>
      <w:r w:rsidRPr="00F44635">
        <w:rPr>
          <w:rFonts w:asciiTheme="minorHAnsi" w:hAnsiTheme="minorHAnsi" w:cstheme="minorHAnsi"/>
          <w:b/>
          <w:sz w:val="22"/>
          <w:szCs w:val="22"/>
          <w:lang w:val="fr-BE"/>
        </w:rPr>
        <w:t>Managing</w:t>
      </w:r>
      <w:proofErr w:type="spellEnd"/>
      <w:r w:rsidRPr="00F44635">
        <w:rPr>
          <w:rFonts w:asciiTheme="minorHAnsi" w:hAnsiTheme="minorHAnsi" w:cstheme="minorHAnsi"/>
          <w:b/>
          <w:sz w:val="22"/>
          <w:szCs w:val="22"/>
          <w:lang w:val="el-GR"/>
        </w:rPr>
        <w:t xml:space="preserve"> </w:t>
      </w:r>
      <w:r w:rsidRPr="00F44635">
        <w:rPr>
          <w:rFonts w:asciiTheme="minorHAnsi" w:hAnsiTheme="minorHAnsi" w:cstheme="minorHAnsi"/>
          <w:b/>
          <w:sz w:val="22"/>
          <w:szCs w:val="22"/>
          <w:lang w:val="fr-BE"/>
        </w:rPr>
        <w:t>the</w:t>
      </w:r>
      <w:r w:rsidRPr="00F44635">
        <w:rPr>
          <w:rFonts w:asciiTheme="minorHAnsi" w:hAnsiTheme="minorHAnsi" w:cstheme="minorHAnsi"/>
          <w:b/>
          <w:sz w:val="22"/>
          <w:szCs w:val="22"/>
          <w:lang w:val="el-GR"/>
        </w:rPr>
        <w:t xml:space="preserve"> </w:t>
      </w:r>
      <w:proofErr w:type="spellStart"/>
      <w:r w:rsidRPr="00F44635">
        <w:rPr>
          <w:rFonts w:asciiTheme="minorHAnsi" w:hAnsiTheme="minorHAnsi" w:cstheme="minorHAnsi"/>
          <w:b/>
          <w:sz w:val="22"/>
          <w:szCs w:val="22"/>
          <w:lang w:val="fr-BE"/>
        </w:rPr>
        <w:t>Refugee</w:t>
      </w:r>
      <w:proofErr w:type="spellEnd"/>
      <w:r w:rsidRPr="00F44635">
        <w:rPr>
          <w:rFonts w:asciiTheme="minorHAnsi" w:hAnsiTheme="minorHAnsi" w:cstheme="minorHAnsi"/>
          <w:b/>
          <w:sz w:val="22"/>
          <w:szCs w:val="22"/>
          <w:lang w:val="el-GR"/>
        </w:rPr>
        <w:t xml:space="preserve"> </w:t>
      </w:r>
      <w:r w:rsidRPr="00F44635">
        <w:rPr>
          <w:rFonts w:asciiTheme="minorHAnsi" w:hAnsiTheme="minorHAnsi" w:cstheme="minorHAnsi"/>
          <w:b/>
          <w:sz w:val="22"/>
          <w:szCs w:val="22"/>
          <w:lang w:val="fr-BE"/>
        </w:rPr>
        <w:t>and</w:t>
      </w:r>
      <w:r w:rsidRPr="00F44635">
        <w:rPr>
          <w:rFonts w:asciiTheme="minorHAnsi" w:hAnsiTheme="minorHAnsi" w:cstheme="minorHAnsi"/>
          <w:b/>
          <w:sz w:val="22"/>
          <w:szCs w:val="22"/>
          <w:lang w:val="el-GR"/>
        </w:rPr>
        <w:t xml:space="preserve"> </w:t>
      </w:r>
      <w:r w:rsidRPr="00F44635">
        <w:rPr>
          <w:rFonts w:asciiTheme="minorHAnsi" w:hAnsiTheme="minorHAnsi" w:cstheme="minorHAnsi"/>
          <w:b/>
          <w:sz w:val="22"/>
          <w:szCs w:val="22"/>
          <w:lang w:val="fr-BE"/>
        </w:rPr>
        <w:t>Migrant</w:t>
      </w:r>
      <w:r w:rsidRPr="00F44635">
        <w:rPr>
          <w:rFonts w:asciiTheme="minorHAnsi" w:hAnsiTheme="minorHAnsi" w:cstheme="minorHAnsi"/>
          <w:b/>
          <w:sz w:val="22"/>
          <w:szCs w:val="22"/>
          <w:lang w:val="el-GR"/>
        </w:rPr>
        <w:t xml:space="preserve"> </w:t>
      </w:r>
      <w:r w:rsidRPr="00F44635">
        <w:rPr>
          <w:rFonts w:asciiTheme="minorHAnsi" w:hAnsiTheme="minorHAnsi" w:cstheme="minorHAnsi"/>
          <w:b/>
          <w:sz w:val="22"/>
          <w:szCs w:val="22"/>
          <w:lang w:val="fr-BE"/>
        </w:rPr>
        <w:t>Flows</w:t>
      </w:r>
      <w:r w:rsidRPr="00F44635">
        <w:rPr>
          <w:rFonts w:asciiTheme="minorHAnsi" w:hAnsiTheme="minorHAnsi" w:cstheme="minorHAnsi"/>
          <w:b/>
          <w:sz w:val="22"/>
          <w:szCs w:val="22"/>
          <w:lang w:val="el-GR"/>
        </w:rPr>
        <w:t xml:space="preserve"> </w:t>
      </w:r>
      <w:proofErr w:type="spellStart"/>
      <w:r w:rsidRPr="00F44635">
        <w:rPr>
          <w:rFonts w:asciiTheme="minorHAnsi" w:hAnsiTheme="minorHAnsi" w:cstheme="minorHAnsi"/>
          <w:b/>
          <w:sz w:val="22"/>
          <w:szCs w:val="22"/>
          <w:lang w:val="fr-BE"/>
        </w:rPr>
        <w:t>Through</w:t>
      </w:r>
      <w:proofErr w:type="spellEnd"/>
      <w:r w:rsidRPr="00F44635">
        <w:rPr>
          <w:rFonts w:asciiTheme="minorHAnsi" w:hAnsiTheme="minorHAnsi" w:cstheme="minorHAnsi"/>
          <w:b/>
          <w:sz w:val="22"/>
          <w:szCs w:val="22"/>
          <w:lang w:val="el-GR"/>
        </w:rPr>
        <w:t xml:space="preserve"> </w:t>
      </w:r>
      <w:r w:rsidRPr="00F44635">
        <w:rPr>
          <w:rFonts w:asciiTheme="minorHAnsi" w:hAnsiTheme="minorHAnsi" w:cstheme="minorHAnsi"/>
          <w:b/>
          <w:sz w:val="22"/>
          <w:szCs w:val="22"/>
          <w:lang w:val="fr-BE"/>
        </w:rPr>
        <w:t>the</w:t>
      </w:r>
      <w:r w:rsidRPr="00F44635">
        <w:rPr>
          <w:rFonts w:asciiTheme="minorHAnsi" w:hAnsiTheme="minorHAnsi" w:cstheme="minorHAnsi"/>
          <w:b/>
          <w:sz w:val="22"/>
          <w:szCs w:val="22"/>
          <w:lang w:val="el-GR"/>
        </w:rPr>
        <w:t xml:space="preserve"> </w:t>
      </w:r>
      <w:proofErr w:type="spellStart"/>
      <w:r w:rsidRPr="00F44635">
        <w:rPr>
          <w:rFonts w:asciiTheme="minorHAnsi" w:hAnsiTheme="minorHAnsi" w:cstheme="minorHAnsi"/>
          <w:b/>
          <w:sz w:val="22"/>
          <w:szCs w:val="22"/>
          <w:lang w:val="fr-BE"/>
        </w:rPr>
        <w:t>Development</w:t>
      </w:r>
      <w:proofErr w:type="spellEnd"/>
      <w:r w:rsidRPr="00F44635">
        <w:rPr>
          <w:rFonts w:asciiTheme="minorHAnsi" w:hAnsiTheme="minorHAnsi" w:cstheme="minorHAnsi"/>
          <w:b/>
          <w:sz w:val="22"/>
          <w:szCs w:val="22"/>
          <w:lang w:val="el-GR"/>
        </w:rPr>
        <w:t xml:space="preserve"> </w:t>
      </w:r>
      <w:r w:rsidRPr="00F44635">
        <w:rPr>
          <w:rFonts w:asciiTheme="minorHAnsi" w:hAnsiTheme="minorHAnsi" w:cstheme="minorHAnsi"/>
          <w:b/>
          <w:sz w:val="22"/>
          <w:szCs w:val="22"/>
          <w:lang w:val="fr-BE"/>
        </w:rPr>
        <w:t>of</w:t>
      </w:r>
      <w:r w:rsidRPr="00F44635">
        <w:rPr>
          <w:rFonts w:asciiTheme="minorHAnsi" w:hAnsiTheme="minorHAnsi" w:cstheme="minorHAnsi"/>
          <w:b/>
          <w:sz w:val="22"/>
          <w:szCs w:val="22"/>
          <w:lang w:val="el-GR"/>
        </w:rPr>
        <w:t xml:space="preserve"> </w:t>
      </w:r>
      <w:proofErr w:type="spellStart"/>
      <w:r w:rsidRPr="00F44635">
        <w:rPr>
          <w:rFonts w:asciiTheme="minorHAnsi" w:hAnsiTheme="minorHAnsi" w:cstheme="minorHAnsi"/>
          <w:b/>
          <w:sz w:val="22"/>
          <w:szCs w:val="22"/>
          <w:lang w:val="fr-BE"/>
        </w:rPr>
        <w:t>Educational</w:t>
      </w:r>
      <w:proofErr w:type="spellEnd"/>
      <w:r w:rsidRPr="00F44635">
        <w:rPr>
          <w:rFonts w:asciiTheme="minorHAnsi" w:hAnsiTheme="minorHAnsi" w:cstheme="minorHAnsi"/>
          <w:b/>
          <w:sz w:val="22"/>
          <w:szCs w:val="22"/>
          <w:lang w:val="el-GR"/>
        </w:rPr>
        <w:t xml:space="preserve"> </w:t>
      </w:r>
      <w:r w:rsidRPr="00F44635">
        <w:rPr>
          <w:rFonts w:asciiTheme="minorHAnsi" w:hAnsiTheme="minorHAnsi" w:cstheme="minorHAnsi"/>
          <w:b/>
          <w:sz w:val="22"/>
          <w:szCs w:val="22"/>
          <w:lang w:val="fr-BE"/>
        </w:rPr>
        <w:t>and</w:t>
      </w:r>
      <w:r w:rsidRPr="00F44635">
        <w:rPr>
          <w:rFonts w:asciiTheme="minorHAnsi" w:hAnsiTheme="minorHAnsi" w:cstheme="minorHAnsi"/>
          <w:b/>
          <w:sz w:val="22"/>
          <w:szCs w:val="22"/>
          <w:lang w:val="el-GR"/>
        </w:rPr>
        <w:t xml:space="preserve"> </w:t>
      </w:r>
      <w:proofErr w:type="spellStart"/>
      <w:r w:rsidRPr="00F44635">
        <w:rPr>
          <w:rFonts w:asciiTheme="minorHAnsi" w:hAnsiTheme="minorHAnsi" w:cstheme="minorHAnsi"/>
          <w:b/>
          <w:sz w:val="22"/>
          <w:szCs w:val="22"/>
          <w:lang w:val="fr-BE"/>
        </w:rPr>
        <w:t>Vocational</w:t>
      </w:r>
      <w:proofErr w:type="spellEnd"/>
      <w:r w:rsidRPr="00F44635">
        <w:rPr>
          <w:rFonts w:asciiTheme="minorHAnsi" w:hAnsiTheme="minorHAnsi" w:cstheme="minorHAnsi"/>
          <w:b/>
          <w:sz w:val="22"/>
          <w:szCs w:val="22"/>
          <w:lang w:val="el-GR"/>
        </w:rPr>
        <w:t xml:space="preserve"> </w:t>
      </w:r>
      <w:r w:rsidRPr="00F44635">
        <w:rPr>
          <w:rFonts w:asciiTheme="minorHAnsi" w:hAnsiTheme="minorHAnsi" w:cstheme="minorHAnsi"/>
          <w:b/>
          <w:sz w:val="22"/>
          <w:szCs w:val="22"/>
          <w:lang w:val="fr-BE"/>
        </w:rPr>
        <w:t>Frames</w:t>
      </w:r>
      <w:r w:rsidRPr="00F44635">
        <w:rPr>
          <w:rFonts w:asciiTheme="minorHAnsi" w:hAnsiTheme="minorHAnsi" w:cstheme="minorHAnsi"/>
          <w:b/>
          <w:sz w:val="22"/>
          <w:szCs w:val="22"/>
          <w:lang w:val="el-GR"/>
        </w:rPr>
        <w:t xml:space="preserve"> </w:t>
      </w:r>
      <w:r w:rsidRPr="00F44635">
        <w:rPr>
          <w:rFonts w:asciiTheme="minorHAnsi" w:hAnsiTheme="minorHAnsi" w:cstheme="minorHAnsi"/>
          <w:b/>
          <w:sz w:val="22"/>
          <w:szCs w:val="22"/>
          <w:lang w:val="fr-BE"/>
        </w:rPr>
        <w:t>for</w:t>
      </w:r>
      <w:r w:rsidRPr="00F44635">
        <w:rPr>
          <w:rFonts w:asciiTheme="minorHAnsi" w:hAnsiTheme="minorHAnsi" w:cstheme="minorHAnsi"/>
          <w:b/>
          <w:sz w:val="22"/>
          <w:szCs w:val="22"/>
          <w:lang w:val="el-GR"/>
        </w:rPr>
        <w:t xml:space="preserve"> </w:t>
      </w:r>
      <w:proofErr w:type="spellStart"/>
      <w:r w:rsidRPr="00F44635">
        <w:rPr>
          <w:rFonts w:asciiTheme="minorHAnsi" w:hAnsiTheme="minorHAnsi" w:cstheme="minorHAnsi"/>
          <w:b/>
          <w:sz w:val="22"/>
          <w:szCs w:val="22"/>
          <w:lang w:val="fr-BE"/>
        </w:rPr>
        <w:t>Children</w:t>
      </w:r>
      <w:proofErr w:type="spellEnd"/>
      <w:r w:rsidRPr="00F44635">
        <w:rPr>
          <w:rFonts w:asciiTheme="minorHAnsi" w:hAnsiTheme="minorHAnsi" w:cstheme="minorHAnsi"/>
          <w:b/>
          <w:sz w:val="22"/>
          <w:szCs w:val="22"/>
          <w:lang w:val="el-GR"/>
        </w:rPr>
        <w:t xml:space="preserve"> </w:t>
      </w:r>
      <w:r w:rsidRPr="00F44635">
        <w:rPr>
          <w:rFonts w:asciiTheme="minorHAnsi" w:hAnsiTheme="minorHAnsi" w:cstheme="minorHAnsi"/>
          <w:b/>
          <w:sz w:val="22"/>
          <w:szCs w:val="22"/>
          <w:lang w:val="fr-BE"/>
        </w:rPr>
        <w:t>and</w:t>
      </w:r>
      <w:r w:rsidRPr="00F44635">
        <w:rPr>
          <w:rFonts w:asciiTheme="minorHAnsi" w:hAnsiTheme="minorHAnsi" w:cstheme="minorHAnsi"/>
          <w:b/>
          <w:sz w:val="22"/>
          <w:szCs w:val="22"/>
          <w:lang w:val="el-GR"/>
        </w:rPr>
        <w:t xml:space="preserve"> </w:t>
      </w:r>
      <w:proofErr w:type="spellStart"/>
      <w:r w:rsidRPr="00F44635">
        <w:rPr>
          <w:rFonts w:asciiTheme="minorHAnsi" w:hAnsiTheme="minorHAnsi" w:cstheme="minorHAnsi"/>
          <w:b/>
          <w:sz w:val="22"/>
          <w:szCs w:val="22"/>
          <w:lang w:val="fr-BE"/>
        </w:rPr>
        <w:t>Adults</w:t>
      </w:r>
      <w:proofErr w:type="spellEnd"/>
      <w:r w:rsidRPr="00F44635">
        <w:rPr>
          <w:rFonts w:asciiTheme="minorHAnsi" w:hAnsiTheme="minorHAnsi" w:cstheme="minorHAnsi"/>
          <w:b/>
          <w:sz w:val="22"/>
          <w:szCs w:val="22"/>
          <w:lang w:val="el-GR"/>
        </w:rPr>
        <w:t>»</w:t>
      </w:r>
      <w:r w:rsidRPr="00F44635">
        <w:rPr>
          <w:rFonts w:asciiTheme="minorHAnsi" w:hAnsiTheme="minorHAnsi" w:cstheme="minorHAnsi"/>
          <w:sz w:val="22"/>
          <w:szCs w:val="22"/>
          <w:lang w:val="el-GR"/>
        </w:rPr>
        <w:t xml:space="preserve"> στο Πανεπιστήμιο Δυτικής Μακεδονίας (διάρκεια: 120 ώρες).</w:t>
      </w:r>
    </w:p>
    <w:p w:rsidR="00267259"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9.</w:t>
      </w:r>
      <w:r w:rsidRPr="00F44635">
        <w:rPr>
          <w:rFonts w:asciiTheme="minorHAnsi" w:hAnsiTheme="minorHAnsi" w:cstheme="minorHAnsi"/>
          <w:sz w:val="22"/>
          <w:szCs w:val="22"/>
          <w:lang w:val="el-GR"/>
        </w:rPr>
        <w:tab/>
        <w:t xml:space="preserve">Δεκέμβριος 2018-Απρίλιος 2019: </w:t>
      </w:r>
      <w:r w:rsidR="00F350C5" w:rsidRPr="00F44635">
        <w:rPr>
          <w:rFonts w:asciiTheme="minorHAnsi" w:hAnsiTheme="minorHAnsi" w:cstheme="minorHAnsi"/>
          <w:sz w:val="22"/>
          <w:szCs w:val="22"/>
        </w:rPr>
        <w:t>e</w:t>
      </w:r>
      <w:r w:rsidR="00F350C5"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 xml:space="preserve">σεμινάριο </w:t>
      </w:r>
      <w:r w:rsidRPr="00F44635">
        <w:rPr>
          <w:rFonts w:asciiTheme="minorHAnsi" w:hAnsiTheme="minorHAnsi" w:cstheme="minorHAnsi"/>
          <w:b/>
          <w:sz w:val="22"/>
          <w:szCs w:val="22"/>
          <w:lang w:val="el-GR"/>
        </w:rPr>
        <w:t>«Θέματα εκπαίδευσης εκπαιδευτών ενηλίκων και εκπαιδευτών ΣΔΕ»</w:t>
      </w:r>
      <w:r w:rsidRPr="00F44635">
        <w:rPr>
          <w:rFonts w:asciiTheme="minorHAnsi" w:hAnsiTheme="minorHAnsi" w:cstheme="minorHAnsi"/>
          <w:sz w:val="22"/>
          <w:szCs w:val="22"/>
          <w:lang w:val="el-GR"/>
        </w:rPr>
        <w:t xml:space="preserve"> στην Επιστημονική Ένωση για την Προώθηση της Εκπαιδευτικής Καινοτομίας </w:t>
      </w:r>
      <w:r w:rsidR="00F350C5" w:rsidRPr="00F44635">
        <w:rPr>
          <w:rFonts w:asciiTheme="minorHAnsi" w:hAnsiTheme="minorHAnsi" w:cstheme="minorHAnsi"/>
          <w:sz w:val="22"/>
          <w:szCs w:val="22"/>
          <w:lang w:val="el-GR"/>
        </w:rPr>
        <w:t xml:space="preserve">(ΕΕΠΕΚ) </w:t>
      </w:r>
      <w:r w:rsidRPr="00F44635">
        <w:rPr>
          <w:rFonts w:asciiTheme="minorHAnsi" w:hAnsiTheme="minorHAnsi" w:cstheme="minorHAnsi"/>
          <w:sz w:val="22"/>
          <w:szCs w:val="22"/>
          <w:lang w:val="el-GR"/>
        </w:rPr>
        <w:t>(διάρκεια: 500 ώρες).</w:t>
      </w:r>
    </w:p>
    <w:p w:rsidR="00267259"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10.</w:t>
      </w:r>
      <w:r w:rsidRPr="00F44635">
        <w:rPr>
          <w:rFonts w:asciiTheme="minorHAnsi" w:hAnsiTheme="minorHAnsi" w:cstheme="minorHAnsi"/>
          <w:sz w:val="22"/>
          <w:szCs w:val="22"/>
          <w:lang w:val="el-GR"/>
        </w:rPr>
        <w:tab/>
        <w:t xml:space="preserve">Δεκέμβριος 2018-Μάιος 2019: </w:t>
      </w:r>
      <w:r w:rsidR="00F350C5" w:rsidRPr="00F44635">
        <w:rPr>
          <w:rFonts w:asciiTheme="minorHAnsi" w:hAnsiTheme="minorHAnsi" w:cstheme="minorHAnsi"/>
          <w:sz w:val="22"/>
          <w:szCs w:val="22"/>
        </w:rPr>
        <w:t>e</w:t>
      </w:r>
      <w:r w:rsidR="00F350C5"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 xml:space="preserve">σεμινάριο </w:t>
      </w:r>
      <w:r w:rsidRPr="00F44635">
        <w:rPr>
          <w:rFonts w:asciiTheme="minorHAnsi" w:hAnsiTheme="minorHAnsi" w:cstheme="minorHAnsi"/>
          <w:b/>
          <w:sz w:val="22"/>
          <w:szCs w:val="22"/>
          <w:lang w:val="el-GR"/>
        </w:rPr>
        <w:t>«Οργάνωση και διοίκηση της εκπαίδευσης»</w:t>
      </w:r>
      <w:r w:rsidRPr="00F44635">
        <w:rPr>
          <w:rFonts w:asciiTheme="minorHAnsi" w:hAnsiTheme="minorHAnsi" w:cstheme="minorHAnsi"/>
          <w:sz w:val="22"/>
          <w:szCs w:val="22"/>
          <w:lang w:val="el-GR"/>
        </w:rPr>
        <w:t xml:space="preserve"> στην </w:t>
      </w:r>
      <w:r w:rsidR="00F350C5" w:rsidRPr="00F44635">
        <w:rPr>
          <w:rFonts w:asciiTheme="minorHAnsi" w:hAnsiTheme="minorHAnsi" w:cstheme="minorHAnsi"/>
          <w:sz w:val="22"/>
          <w:szCs w:val="22"/>
          <w:lang w:val="el-GR"/>
        </w:rPr>
        <w:t xml:space="preserve">ΕΕΠΕΚ </w:t>
      </w:r>
      <w:r w:rsidRPr="00F44635">
        <w:rPr>
          <w:rFonts w:asciiTheme="minorHAnsi" w:hAnsiTheme="minorHAnsi" w:cstheme="minorHAnsi"/>
          <w:sz w:val="22"/>
          <w:szCs w:val="22"/>
          <w:lang w:val="el-GR"/>
        </w:rPr>
        <w:t>(διάρκεια: 500 ώρες).</w:t>
      </w:r>
    </w:p>
    <w:p w:rsidR="00267259"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11.</w:t>
      </w:r>
      <w:r w:rsidRPr="00F44635">
        <w:rPr>
          <w:rFonts w:asciiTheme="minorHAnsi" w:hAnsiTheme="minorHAnsi" w:cstheme="minorHAnsi"/>
          <w:sz w:val="22"/>
          <w:szCs w:val="22"/>
          <w:lang w:val="el-GR"/>
        </w:rPr>
        <w:tab/>
        <w:t xml:space="preserve">Οκτώβριος 2019-Απρίλιος 2020: </w:t>
      </w:r>
      <w:r w:rsidR="00F350C5" w:rsidRPr="00F44635">
        <w:rPr>
          <w:rFonts w:asciiTheme="minorHAnsi" w:hAnsiTheme="minorHAnsi" w:cstheme="minorHAnsi"/>
          <w:sz w:val="22"/>
          <w:szCs w:val="22"/>
        </w:rPr>
        <w:t>e</w:t>
      </w:r>
      <w:r w:rsidR="00F350C5"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 xml:space="preserve">σεμινάριο </w:t>
      </w:r>
      <w:r w:rsidRPr="00F44635">
        <w:rPr>
          <w:rFonts w:asciiTheme="minorHAnsi" w:hAnsiTheme="minorHAnsi" w:cstheme="minorHAnsi"/>
          <w:b/>
          <w:sz w:val="22"/>
          <w:szCs w:val="22"/>
          <w:lang w:val="el-GR"/>
        </w:rPr>
        <w:t xml:space="preserve">«Σχολική Ψυχολογία» </w:t>
      </w:r>
      <w:r w:rsidR="003F5E7B" w:rsidRPr="00F44635">
        <w:rPr>
          <w:rFonts w:asciiTheme="minorHAnsi" w:hAnsiTheme="minorHAnsi" w:cstheme="minorHAnsi"/>
          <w:sz w:val="22"/>
          <w:szCs w:val="22"/>
          <w:lang w:val="el-GR"/>
        </w:rPr>
        <w:t>σ</w:t>
      </w:r>
      <w:r w:rsidRPr="00F44635">
        <w:rPr>
          <w:rFonts w:asciiTheme="minorHAnsi" w:hAnsiTheme="minorHAnsi" w:cstheme="minorHAnsi"/>
          <w:sz w:val="22"/>
          <w:szCs w:val="22"/>
          <w:lang w:val="el-GR"/>
        </w:rPr>
        <w:t>το Πανεπιστήμιο Δυτικής Μακεδονίας (διάρκεια: 420 ώρες).</w:t>
      </w:r>
    </w:p>
    <w:p w:rsidR="00267259"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12.</w:t>
      </w:r>
      <w:r w:rsidRPr="00F44635">
        <w:rPr>
          <w:rFonts w:asciiTheme="minorHAnsi" w:hAnsiTheme="minorHAnsi" w:cstheme="minorHAnsi"/>
          <w:sz w:val="22"/>
          <w:szCs w:val="22"/>
          <w:lang w:val="el-GR"/>
        </w:rPr>
        <w:tab/>
        <w:t xml:space="preserve">Νοέμβριος 2019-Απρίλιος 2020: </w:t>
      </w:r>
      <w:r w:rsidR="00F350C5" w:rsidRPr="00F44635">
        <w:rPr>
          <w:rFonts w:asciiTheme="minorHAnsi" w:hAnsiTheme="minorHAnsi" w:cstheme="minorHAnsi"/>
          <w:sz w:val="22"/>
          <w:szCs w:val="22"/>
        </w:rPr>
        <w:t>e</w:t>
      </w:r>
      <w:r w:rsidR="00F350C5"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 xml:space="preserve">σεμινάριο </w:t>
      </w:r>
      <w:r w:rsidRPr="00F44635">
        <w:rPr>
          <w:rFonts w:asciiTheme="minorHAnsi" w:hAnsiTheme="minorHAnsi" w:cstheme="minorHAnsi"/>
          <w:b/>
          <w:sz w:val="22"/>
          <w:szCs w:val="22"/>
          <w:lang w:val="el-GR"/>
        </w:rPr>
        <w:t xml:space="preserve">«Ειδική Αγωγή και εκπαίδευση» </w:t>
      </w:r>
      <w:r w:rsidRPr="00F44635">
        <w:rPr>
          <w:rFonts w:asciiTheme="minorHAnsi" w:hAnsiTheme="minorHAnsi" w:cstheme="minorHAnsi"/>
          <w:sz w:val="22"/>
          <w:szCs w:val="22"/>
          <w:lang w:val="el-GR"/>
        </w:rPr>
        <w:t xml:space="preserve">στην </w:t>
      </w:r>
      <w:r w:rsidR="00F350C5" w:rsidRPr="00F44635">
        <w:rPr>
          <w:rFonts w:asciiTheme="minorHAnsi" w:hAnsiTheme="minorHAnsi" w:cstheme="minorHAnsi"/>
          <w:sz w:val="22"/>
          <w:szCs w:val="22"/>
          <w:lang w:val="el-GR"/>
        </w:rPr>
        <w:t xml:space="preserve">ΕΕΠΕΚ </w:t>
      </w:r>
      <w:r w:rsidRPr="00F44635">
        <w:rPr>
          <w:rFonts w:asciiTheme="minorHAnsi" w:hAnsiTheme="minorHAnsi" w:cstheme="minorHAnsi"/>
          <w:sz w:val="22"/>
          <w:szCs w:val="22"/>
          <w:lang w:val="el-GR"/>
        </w:rPr>
        <w:t>(διάρκεια: 500 ώρες).</w:t>
      </w:r>
    </w:p>
    <w:p w:rsidR="00267259"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13.</w:t>
      </w:r>
      <w:r w:rsidRPr="00F44635">
        <w:rPr>
          <w:rFonts w:asciiTheme="minorHAnsi" w:hAnsiTheme="minorHAnsi" w:cstheme="minorHAnsi"/>
          <w:sz w:val="22"/>
          <w:szCs w:val="22"/>
          <w:lang w:val="el-GR"/>
        </w:rPr>
        <w:tab/>
        <w:t xml:space="preserve">Ιανουάριος-Μάιος 2020: </w:t>
      </w:r>
      <w:r w:rsidR="00F350C5" w:rsidRPr="00F44635">
        <w:rPr>
          <w:rFonts w:asciiTheme="minorHAnsi" w:hAnsiTheme="minorHAnsi" w:cstheme="minorHAnsi"/>
          <w:sz w:val="22"/>
          <w:szCs w:val="22"/>
        </w:rPr>
        <w:t>e</w:t>
      </w:r>
      <w:r w:rsidR="00F350C5"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 xml:space="preserve">σεμινάριο </w:t>
      </w:r>
      <w:r w:rsidRPr="00F44635">
        <w:rPr>
          <w:rFonts w:asciiTheme="minorHAnsi" w:hAnsiTheme="minorHAnsi" w:cstheme="minorHAnsi"/>
          <w:b/>
          <w:sz w:val="22"/>
          <w:szCs w:val="22"/>
          <w:lang w:val="el-GR"/>
        </w:rPr>
        <w:t xml:space="preserve">«Εκπαίδευση εκπαιδευτών στην αξιοποίηση των ΤΠΕ στη διδακτική πράξη» </w:t>
      </w:r>
      <w:r w:rsidRPr="00F44635">
        <w:rPr>
          <w:rFonts w:asciiTheme="minorHAnsi" w:hAnsiTheme="minorHAnsi" w:cstheme="minorHAnsi"/>
          <w:sz w:val="22"/>
          <w:szCs w:val="22"/>
          <w:lang w:val="el-GR"/>
        </w:rPr>
        <w:t xml:space="preserve">στην </w:t>
      </w:r>
      <w:r w:rsidR="00F350C5" w:rsidRPr="00F44635">
        <w:rPr>
          <w:rFonts w:asciiTheme="minorHAnsi" w:hAnsiTheme="minorHAnsi" w:cstheme="minorHAnsi"/>
          <w:sz w:val="22"/>
          <w:szCs w:val="22"/>
          <w:lang w:val="el-GR"/>
        </w:rPr>
        <w:t xml:space="preserve">ΕΕΠΕΚ </w:t>
      </w:r>
      <w:r w:rsidRPr="00F44635">
        <w:rPr>
          <w:rFonts w:asciiTheme="minorHAnsi" w:hAnsiTheme="minorHAnsi" w:cstheme="minorHAnsi"/>
          <w:sz w:val="22"/>
          <w:szCs w:val="22"/>
          <w:lang w:val="el-GR"/>
        </w:rPr>
        <w:t xml:space="preserve">(διάρκεια: 400 ώρες). </w:t>
      </w:r>
    </w:p>
    <w:p w:rsidR="00267259"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14.</w:t>
      </w:r>
      <w:r w:rsidRPr="00F44635">
        <w:rPr>
          <w:rFonts w:asciiTheme="minorHAnsi" w:hAnsiTheme="minorHAnsi" w:cstheme="minorHAnsi"/>
          <w:sz w:val="22"/>
          <w:szCs w:val="22"/>
          <w:lang w:val="el-GR"/>
        </w:rPr>
        <w:tab/>
        <w:t xml:space="preserve">Φεβρουάριος-Ιούνιος 2020: Διαδικτυακό σεμινάριο </w:t>
      </w:r>
      <w:proofErr w:type="spellStart"/>
      <w:r w:rsidRPr="00F44635">
        <w:rPr>
          <w:rFonts w:asciiTheme="minorHAnsi" w:hAnsiTheme="minorHAnsi" w:cstheme="minorHAnsi"/>
          <w:sz w:val="22"/>
          <w:szCs w:val="22"/>
          <w:lang w:val="el-GR"/>
        </w:rPr>
        <w:t>εξειδίκευσης</w:t>
      </w:r>
      <w:proofErr w:type="spellEnd"/>
      <w:r w:rsidRPr="00F44635">
        <w:rPr>
          <w:rFonts w:asciiTheme="minorHAnsi" w:hAnsiTheme="minorHAnsi" w:cstheme="minorHAnsi"/>
          <w:sz w:val="22"/>
          <w:szCs w:val="22"/>
          <w:lang w:val="el-GR"/>
        </w:rPr>
        <w:t xml:space="preserve"> </w:t>
      </w:r>
      <w:r w:rsidRPr="00F44635">
        <w:rPr>
          <w:rFonts w:asciiTheme="minorHAnsi" w:hAnsiTheme="minorHAnsi" w:cstheme="minorHAnsi"/>
          <w:b/>
          <w:sz w:val="22"/>
          <w:szCs w:val="22"/>
          <w:lang w:val="el-GR"/>
        </w:rPr>
        <w:t xml:space="preserve">«Θέματα Συμβουλευτικής, Επαγγελματικού Προσανατολισμού και </w:t>
      </w:r>
      <w:r w:rsidRPr="00F44635">
        <w:rPr>
          <w:rFonts w:asciiTheme="minorHAnsi" w:hAnsiTheme="minorHAnsi" w:cstheme="minorHAnsi"/>
          <w:b/>
          <w:sz w:val="22"/>
          <w:szCs w:val="22"/>
        </w:rPr>
        <w:t>Mentoring</w:t>
      </w:r>
      <w:r w:rsidRPr="00F44635">
        <w:rPr>
          <w:rFonts w:asciiTheme="minorHAnsi" w:hAnsiTheme="minorHAnsi" w:cstheme="minorHAnsi"/>
          <w:b/>
          <w:sz w:val="22"/>
          <w:szCs w:val="22"/>
          <w:lang w:val="el-GR"/>
        </w:rPr>
        <w:t>»</w:t>
      </w:r>
      <w:r w:rsidRPr="00F44635">
        <w:rPr>
          <w:rFonts w:asciiTheme="minorHAnsi" w:hAnsiTheme="minorHAnsi" w:cstheme="minorHAnsi"/>
          <w:sz w:val="22"/>
          <w:szCs w:val="22"/>
          <w:lang w:val="el-GR"/>
        </w:rPr>
        <w:t xml:space="preserve"> στην </w:t>
      </w:r>
      <w:r w:rsidR="00F350C5" w:rsidRPr="00F44635">
        <w:rPr>
          <w:rFonts w:asciiTheme="minorHAnsi" w:hAnsiTheme="minorHAnsi" w:cstheme="minorHAnsi"/>
          <w:sz w:val="22"/>
          <w:szCs w:val="22"/>
          <w:lang w:val="el-GR"/>
        </w:rPr>
        <w:t xml:space="preserve">ΕΕΠΕΚ </w:t>
      </w:r>
      <w:r w:rsidRPr="00F44635">
        <w:rPr>
          <w:rFonts w:asciiTheme="minorHAnsi" w:hAnsiTheme="minorHAnsi" w:cstheme="minorHAnsi"/>
          <w:sz w:val="22"/>
          <w:szCs w:val="22"/>
          <w:lang w:val="el-GR"/>
        </w:rPr>
        <w:t>(διάρκεια: 450 ώρες).</w:t>
      </w:r>
    </w:p>
    <w:p w:rsidR="00267259" w:rsidRPr="00F44635" w:rsidRDefault="00267259" w:rsidP="006F0A21">
      <w:pPr>
        <w:ind w:left="720" w:hanging="720"/>
        <w:jc w:val="both"/>
        <w:rPr>
          <w:rFonts w:asciiTheme="minorHAnsi" w:hAnsiTheme="minorHAnsi" w:cstheme="minorHAnsi"/>
          <w:color w:val="000000"/>
          <w:sz w:val="22"/>
          <w:szCs w:val="22"/>
          <w:lang w:val="el-GR"/>
        </w:rPr>
      </w:pPr>
      <w:r w:rsidRPr="00F44635">
        <w:rPr>
          <w:rFonts w:asciiTheme="minorHAnsi" w:hAnsiTheme="minorHAnsi" w:cstheme="minorHAnsi"/>
          <w:sz w:val="22"/>
          <w:szCs w:val="22"/>
          <w:lang w:val="el-GR"/>
        </w:rPr>
        <w:t>15.</w:t>
      </w:r>
      <w:r w:rsidRPr="00F44635">
        <w:rPr>
          <w:rFonts w:asciiTheme="minorHAnsi" w:hAnsiTheme="minorHAnsi" w:cstheme="minorHAnsi"/>
          <w:sz w:val="22"/>
          <w:szCs w:val="22"/>
          <w:lang w:val="el-GR"/>
        </w:rPr>
        <w:tab/>
        <w:t>Απρίλιος-</w:t>
      </w:r>
      <w:r w:rsidR="003F5E7B" w:rsidRPr="00F44635">
        <w:rPr>
          <w:rFonts w:asciiTheme="minorHAnsi" w:hAnsiTheme="minorHAnsi" w:cstheme="minorHAnsi"/>
          <w:sz w:val="22"/>
          <w:szCs w:val="22"/>
          <w:lang w:val="el-GR"/>
        </w:rPr>
        <w:t xml:space="preserve">Σεπτέμβριος </w:t>
      </w:r>
      <w:r w:rsidRPr="00F44635">
        <w:rPr>
          <w:rFonts w:asciiTheme="minorHAnsi" w:hAnsiTheme="minorHAnsi" w:cstheme="minorHAnsi"/>
          <w:sz w:val="22"/>
          <w:szCs w:val="22"/>
          <w:lang w:val="el-GR"/>
        </w:rPr>
        <w:t xml:space="preserve">2020: </w:t>
      </w:r>
      <w:r w:rsidRPr="00F44635">
        <w:rPr>
          <w:rFonts w:asciiTheme="minorHAnsi" w:hAnsiTheme="minorHAnsi" w:cstheme="minorHAnsi"/>
          <w:color w:val="000000"/>
          <w:sz w:val="22"/>
          <w:szCs w:val="22"/>
          <w:lang w:val="el-GR"/>
        </w:rPr>
        <w:t xml:space="preserve">Διαδικτυακό σεμινάριο </w:t>
      </w:r>
      <w:proofErr w:type="spellStart"/>
      <w:r w:rsidRPr="00F44635">
        <w:rPr>
          <w:rFonts w:asciiTheme="minorHAnsi" w:hAnsiTheme="minorHAnsi" w:cstheme="minorHAnsi"/>
          <w:color w:val="000000"/>
          <w:sz w:val="22"/>
          <w:szCs w:val="22"/>
          <w:lang w:val="el-GR"/>
        </w:rPr>
        <w:t>εξειδίκευσης</w:t>
      </w:r>
      <w:proofErr w:type="spellEnd"/>
      <w:r w:rsidRPr="00F44635">
        <w:rPr>
          <w:rFonts w:asciiTheme="minorHAnsi" w:hAnsiTheme="minorHAnsi" w:cstheme="minorHAnsi"/>
          <w:color w:val="000000"/>
          <w:sz w:val="22"/>
          <w:szCs w:val="22"/>
          <w:lang w:val="el-GR"/>
        </w:rPr>
        <w:t xml:space="preserve"> </w:t>
      </w:r>
      <w:r w:rsidRPr="00F44635">
        <w:rPr>
          <w:rFonts w:asciiTheme="minorHAnsi" w:hAnsiTheme="minorHAnsi" w:cstheme="minorHAnsi"/>
          <w:b/>
          <w:color w:val="000000"/>
          <w:sz w:val="22"/>
          <w:szCs w:val="22"/>
          <w:lang w:val="el-GR"/>
        </w:rPr>
        <w:t xml:space="preserve">«Μέθοδοι σύγχρονης – ασύγχρονης </w:t>
      </w:r>
      <w:proofErr w:type="spellStart"/>
      <w:r w:rsidRPr="00F44635">
        <w:rPr>
          <w:rFonts w:asciiTheme="minorHAnsi" w:hAnsiTheme="minorHAnsi" w:cstheme="minorHAnsi"/>
          <w:b/>
          <w:color w:val="000000"/>
          <w:sz w:val="22"/>
          <w:szCs w:val="22"/>
          <w:lang w:val="el-GR"/>
        </w:rPr>
        <w:t>τηλεκπαίδευσης</w:t>
      </w:r>
      <w:proofErr w:type="spellEnd"/>
      <w:r w:rsidRPr="00F44635">
        <w:rPr>
          <w:rFonts w:asciiTheme="minorHAnsi" w:hAnsiTheme="minorHAnsi" w:cstheme="minorHAnsi"/>
          <w:b/>
          <w:color w:val="000000"/>
          <w:sz w:val="22"/>
          <w:szCs w:val="22"/>
          <w:lang w:val="el-GR"/>
        </w:rPr>
        <w:t xml:space="preserve"> και διαχείρισης ηλεκτρονικών τάξεων»</w:t>
      </w:r>
      <w:r w:rsidRPr="00F44635">
        <w:rPr>
          <w:rFonts w:asciiTheme="minorHAnsi" w:hAnsiTheme="minorHAnsi" w:cstheme="minorHAnsi"/>
          <w:color w:val="000000"/>
          <w:sz w:val="22"/>
          <w:szCs w:val="22"/>
          <w:lang w:val="el-GR"/>
        </w:rPr>
        <w:t xml:space="preserve"> στην </w:t>
      </w:r>
      <w:r w:rsidR="00F350C5" w:rsidRPr="00F44635">
        <w:rPr>
          <w:rFonts w:asciiTheme="minorHAnsi" w:hAnsiTheme="minorHAnsi" w:cstheme="minorHAnsi"/>
          <w:color w:val="000000"/>
          <w:sz w:val="22"/>
          <w:szCs w:val="22"/>
          <w:lang w:val="el-GR"/>
        </w:rPr>
        <w:t xml:space="preserve">ΕΕΠΕΚ </w:t>
      </w:r>
      <w:r w:rsidRPr="00F44635">
        <w:rPr>
          <w:rFonts w:asciiTheme="minorHAnsi" w:hAnsiTheme="minorHAnsi" w:cstheme="minorHAnsi"/>
          <w:color w:val="000000"/>
          <w:sz w:val="22"/>
          <w:szCs w:val="22"/>
          <w:lang w:val="el-GR"/>
        </w:rPr>
        <w:t>Επιστημονική (διάρκεια: 500 ώρες).</w:t>
      </w:r>
    </w:p>
    <w:p w:rsidR="006965F6" w:rsidRPr="00F44635" w:rsidRDefault="006965F6" w:rsidP="006F0A21">
      <w:pPr>
        <w:ind w:left="720" w:hanging="720"/>
        <w:jc w:val="both"/>
        <w:rPr>
          <w:rFonts w:asciiTheme="minorHAnsi" w:hAnsiTheme="minorHAnsi" w:cstheme="minorHAnsi"/>
          <w:color w:val="000000"/>
          <w:sz w:val="22"/>
          <w:szCs w:val="22"/>
          <w:lang w:val="el-GR"/>
        </w:rPr>
      </w:pPr>
      <w:r w:rsidRPr="00F44635">
        <w:rPr>
          <w:rFonts w:asciiTheme="minorHAnsi" w:hAnsiTheme="minorHAnsi" w:cstheme="minorHAnsi"/>
          <w:color w:val="000000"/>
          <w:sz w:val="22"/>
          <w:szCs w:val="22"/>
          <w:lang w:val="el-GR"/>
        </w:rPr>
        <w:t>16.</w:t>
      </w:r>
      <w:r w:rsidRPr="00F44635">
        <w:rPr>
          <w:rFonts w:asciiTheme="minorHAnsi" w:hAnsiTheme="minorHAnsi" w:cstheme="minorHAnsi"/>
          <w:color w:val="000000"/>
          <w:sz w:val="22"/>
          <w:szCs w:val="22"/>
          <w:lang w:val="el-GR"/>
        </w:rPr>
        <w:tab/>
      </w:r>
      <w:r w:rsidRPr="00F44635">
        <w:rPr>
          <w:rFonts w:asciiTheme="minorHAnsi" w:hAnsiTheme="minorHAnsi" w:cstheme="minorHAnsi"/>
          <w:b/>
          <w:color w:val="000000"/>
          <w:sz w:val="22"/>
          <w:szCs w:val="22"/>
          <w:lang w:val="el-GR"/>
        </w:rPr>
        <w:t>Συμμετοχή σε δεκάδες σεμινάρια</w:t>
      </w:r>
      <w:r w:rsidR="006F0A21" w:rsidRPr="00F44635">
        <w:rPr>
          <w:rFonts w:asciiTheme="minorHAnsi" w:hAnsiTheme="minorHAnsi" w:cstheme="minorHAnsi"/>
          <w:b/>
          <w:color w:val="000000"/>
          <w:sz w:val="22"/>
          <w:szCs w:val="22"/>
          <w:lang w:val="el-GR"/>
        </w:rPr>
        <w:t xml:space="preserve"> συνολικής διάρκειας</w:t>
      </w:r>
      <w:r w:rsidRPr="00F44635">
        <w:rPr>
          <w:rFonts w:asciiTheme="minorHAnsi" w:hAnsiTheme="minorHAnsi" w:cstheme="minorHAnsi"/>
          <w:b/>
          <w:color w:val="000000"/>
          <w:sz w:val="22"/>
          <w:szCs w:val="22"/>
          <w:lang w:val="el-GR"/>
        </w:rPr>
        <w:t xml:space="preserve"> </w:t>
      </w:r>
      <w:r w:rsidR="007E1D75" w:rsidRPr="00F44635">
        <w:rPr>
          <w:rFonts w:asciiTheme="minorHAnsi" w:hAnsiTheme="minorHAnsi" w:cstheme="minorHAnsi"/>
          <w:b/>
          <w:color w:val="000000"/>
          <w:sz w:val="22"/>
          <w:szCs w:val="22"/>
          <w:lang w:val="el-GR"/>
        </w:rPr>
        <w:t>πολλών</w:t>
      </w:r>
      <w:r w:rsidR="006F0A21" w:rsidRPr="00F44635">
        <w:rPr>
          <w:rFonts w:asciiTheme="minorHAnsi" w:hAnsiTheme="minorHAnsi" w:cstheme="minorHAnsi"/>
          <w:b/>
          <w:color w:val="000000"/>
          <w:sz w:val="22"/>
          <w:szCs w:val="22"/>
          <w:lang w:val="el-GR"/>
        </w:rPr>
        <w:t xml:space="preserve"> εκατοντάδων ωρών,</w:t>
      </w:r>
      <w:r w:rsidR="006F0A21" w:rsidRPr="00F44635">
        <w:rPr>
          <w:rFonts w:asciiTheme="minorHAnsi" w:hAnsiTheme="minorHAnsi" w:cstheme="minorHAnsi"/>
          <w:color w:val="000000"/>
          <w:sz w:val="22"/>
          <w:szCs w:val="22"/>
          <w:lang w:val="el-GR"/>
        </w:rPr>
        <w:t xml:space="preserve"> </w:t>
      </w:r>
      <w:r w:rsidRPr="00F44635">
        <w:rPr>
          <w:rFonts w:asciiTheme="minorHAnsi" w:hAnsiTheme="minorHAnsi" w:cstheme="minorHAnsi"/>
          <w:color w:val="000000"/>
          <w:sz w:val="22"/>
          <w:szCs w:val="22"/>
          <w:lang w:val="el-GR"/>
        </w:rPr>
        <w:t>που αφορούν σε γλωσσικά, παιδαγωγικά</w:t>
      </w:r>
      <w:r w:rsidR="006F0A21" w:rsidRPr="00F44635">
        <w:rPr>
          <w:rFonts w:asciiTheme="minorHAnsi" w:hAnsiTheme="minorHAnsi" w:cstheme="minorHAnsi"/>
          <w:color w:val="000000"/>
          <w:sz w:val="22"/>
          <w:szCs w:val="22"/>
          <w:lang w:val="el-GR"/>
        </w:rPr>
        <w:t xml:space="preserve"> </w:t>
      </w:r>
      <w:r w:rsidRPr="00F44635">
        <w:rPr>
          <w:rFonts w:asciiTheme="minorHAnsi" w:hAnsiTheme="minorHAnsi" w:cstheme="minorHAnsi"/>
          <w:color w:val="000000"/>
          <w:sz w:val="22"/>
          <w:szCs w:val="22"/>
          <w:lang w:val="el-GR"/>
        </w:rPr>
        <w:t>και κοινωνικά θέματα</w:t>
      </w:r>
      <w:r w:rsidR="006F0A21" w:rsidRPr="00F44635">
        <w:rPr>
          <w:rFonts w:asciiTheme="minorHAnsi" w:hAnsiTheme="minorHAnsi" w:cstheme="minorHAnsi"/>
          <w:color w:val="000000"/>
          <w:sz w:val="22"/>
          <w:szCs w:val="22"/>
          <w:lang w:val="el-GR"/>
        </w:rPr>
        <w:t>, όπως και σε θέματα Η/Υ</w:t>
      </w:r>
      <w:r w:rsidR="009911DB" w:rsidRPr="00F44635">
        <w:rPr>
          <w:rFonts w:asciiTheme="minorHAnsi" w:hAnsiTheme="minorHAnsi" w:cstheme="minorHAnsi"/>
          <w:color w:val="000000"/>
          <w:sz w:val="22"/>
          <w:szCs w:val="22"/>
          <w:lang w:val="el-GR"/>
        </w:rPr>
        <w:t xml:space="preserve"> (Πιστοποίηση ECDL CORE, 2005).</w:t>
      </w:r>
    </w:p>
    <w:p w:rsidR="00267259" w:rsidRPr="00F44635" w:rsidRDefault="00267259" w:rsidP="006F0A21">
      <w:pPr>
        <w:ind w:left="720" w:hanging="720"/>
        <w:jc w:val="both"/>
        <w:rPr>
          <w:rFonts w:asciiTheme="minorHAnsi" w:hAnsiTheme="minorHAnsi" w:cstheme="minorHAnsi"/>
          <w:sz w:val="22"/>
          <w:szCs w:val="22"/>
          <w:lang w:val="el-GR"/>
        </w:rPr>
      </w:pPr>
    </w:p>
    <w:p w:rsidR="00267259" w:rsidRPr="000F0604" w:rsidRDefault="00267259" w:rsidP="000F0604">
      <w:pPr>
        <w:suppressAutoHyphens w:val="0"/>
        <w:ind w:left="426" w:hanging="426"/>
        <w:jc w:val="both"/>
        <w:rPr>
          <w:rStyle w:val="hps"/>
          <w:rFonts w:asciiTheme="minorHAnsi" w:hAnsiTheme="minorHAnsi" w:cstheme="minorHAnsi"/>
          <w:b/>
          <w:sz w:val="24"/>
          <w:szCs w:val="24"/>
          <w:lang w:val="en" w:eastAsia="en-US"/>
        </w:rPr>
      </w:pPr>
      <w:r w:rsidRPr="000F0604">
        <w:rPr>
          <w:rStyle w:val="hps"/>
          <w:rFonts w:asciiTheme="minorHAnsi" w:hAnsiTheme="minorHAnsi" w:cstheme="minorHAnsi"/>
          <w:b/>
          <w:sz w:val="24"/>
          <w:szCs w:val="24"/>
          <w:lang w:val="en" w:eastAsia="en-US"/>
        </w:rPr>
        <w:t>1.6. ΠΙΣΤΟΠΟΙΗΣΕΙΣ</w:t>
      </w:r>
    </w:p>
    <w:p w:rsidR="00267259"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1.</w:t>
      </w:r>
      <w:r w:rsidRPr="00F44635">
        <w:rPr>
          <w:rFonts w:asciiTheme="minorHAnsi" w:hAnsiTheme="minorHAnsi" w:cstheme="minorHAnsi"/>
          <w:sz w:val="22"/>
          <w:szCs w:val="22"/>
          <w:lang w:val="el-GR"/>
        </w:rPr>
        <w:tab/>
        <w:t xml:space="preserve">2012: Ένταξη στο Μητρώο </w:t>
      </w:r>
      <w:bookmarkStart w:id="3" w:name="_Hlk512028592"/>
      <w:r w:rsidRPr="00F44635">
        <w:rPr>
          <w:rFonts w:asciiTheme="minorHAnsi" w:hAnsiTheme="minorHAnsi" w:cstheme="minorHAnsi"/>
          <w:sz w:val="22"/>
          <w:szCs w:val="22"/>
          <w:lang w:val="el-GR"/>
        </w:rPr>
        <w:t xml:space="preserve">Εκπαιδευτών/Εκπαιδευτριών </w:t>
      </w:r>
      <w:bookmarkEnd w:id="3"/>
      <w:r w:rsidRPr="00F44635">
        <w:rPr>
          <w:rFonts w:asciiTheme="minorHAnsi" w:hAnsiTheme="minorHAnsi" w:cstheme="minorHAnsi"/>
          <w:sz w:val="22"/>
          <w:szCs w:val="22"/>
          <w:lang w:val="el-GR"/>
        </w:rPr>
        <w:t xml:space="preserve">Ελληνομάθειας </w:t>
      </w:r>
      <w:r w:rsidRPr="00F44635">
        <w:rPr>
          <w:rFonts w:asciiTheme="minorHAnsi" w:hAnsiTheme="minorHAnsi" w:cstheme="minorHAnsi"/>
          <w:color w:val="000000"/>
          <w:sz w:val="22"/>
          <w:szCs w:val="22"/>
          <w:lang w:val="el-GR"/>
        </w:rPr>
        <w:t>(</w:t>
      </w:r>
      <w:r w:rsidRPr="00F44635">
        <w:rPr>
          <w:rFonts w:asciiTheme="minorHAnsi" w:hAnsiTheme="minorHAnsi" w:cstheme="minorHAnsi"/>
          <w:bCs/>
          <w:color w:val="000000"/>
          <w:sz w:val="22"/>
          <w:szCs w:val="22"/>
          <w:lang w:val="el-GR"/>
        </w:rPr>
        <w:t xml:space="preserve">Δράση 7 «Σύνδεση Σχολείου και Κοινότητας» </w:t>
      </w:r>
      <w:r w:rsidRPr="00F44635">
        <w:rPr>
          <w:rFonts w:asciiTheme="minorHAnsi" w:hAnsiTheme="minorHAnsi" w:cstheme="minorHAnsi"/>
          <w:sz w:val="22"/>
          <w:szCs w:val="22"/>
          <w:lang w:val="el-GR"/>
        </w:rPr>
        <w:t xml:space="preserve">του Ευρωπαϊκού Προγράμματος «Εκπαίδευση Αλλοδαπών και </w:t>
      </w:r>
      <w:proofErr w:type="spellStart"/>
      <w:r w:rsidRPr="00F44635">
        <w:rPr>
          <w:rFonts w:asciiTheme="minorHAnsi" w:hAnsiTheme="minorHAnsi" w:cstheme="minorHAnsi"/>
          <w:sz w:val="22"/>
          <w:szCs w:val="22"/>
          <w:lang w:val="el-GR"/>
        </w:rPr>
        <w:t>Παλιννοστούντων</w:t>
      </w:r>
      <w:proofErr w:type="spellEnd"/>
      <w:r w:rsidRPr="00F44635">
        <w:rPr>
          <w:rFonts w:asciiTheme="minorHAnsi" w:hAnsiTheme="minorHAnsi" w:cstheme="minorHAnsi"/>
          <w:sz w:val="22"/>
          <w:szCs w:val="22"/>
          <w:lang w:val="el-GR"/>
        </w:rPr>
        <w:t xml:space="preserve"> Μαθητών»</w:t>
      </w:r>
      <w:r w:rsidRPr="00F44635">
        <w:rPr>
          <w:rStyle w:val="a4"/>
          <w:rFonts w:asciiTheme="minorHAnsi" w:hAnsiTheme="minorHAnsi" w:cstheme="minorHAnsi"/>
          <w:b w:val="0"/>
          <w:sz w:val="22"/>
          <w:szCs w:val="22"/>
          <w:lang w:val="el-GR"/>
        </w:rPr>
        <w:t xml:space="preserve">). </w:t>
      </w:r>
    </w:p>
    <w:p w:rsidR="00267259"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2.</w:t>
      </w:r>
      <w:r w:rsidRPr="00F44635">
        <w:rPr>
          <w:rFonts w:asciiTheme="minorHAnsi" w:hAnsiTheme="minorHAnsi" w:cstheme="minorHAnsi"/>
          <w:sz w:val="22"/>
          <w:szCs w:val="22"/>
          <w:lang w:val="el-GR"/>
        </w:rPr>
        <w:tab/>
        <w:t xml:space="preserve">2015: Λήψη της </w:t>
      </w:r>
      <w:r w:rsidRPr="00F44635">
        <w:rPr>
          <w:rFonts w:asciiTheme="minorHAnsi" w:hAnsiTheme="minorHAnsi" w:cstheme="minorHAnsi"/>
          <w:color w:val="000000"/>
          <w:sz w:val="22"/>
          <w:szCs w:val="22"/>
          <w:lang w:val="el-GR"/>
        </w:rPr>
        <w:t xml:space="preserve">Πιστοποίησης Εκπαιδευτικής Επάρκειας Εκπαιδευτών Ενηλίκων της Μη Τυπικής Εκπαίδευσης </w:t>
      </w:r>
      <w:r w:rsidRPr="00F44635">
        <w:rPr>
          <w:rFonts w:asciiTheme="minorHAnsi" w:hAnsiTheme="minorHAnsi" w:cstheme="minorHAnsi"/>
          <w:sz w:val="22"/>
          <w:szCs w:val="22"/>
          <w:lang w:val="el-GR"/>
        </w:rPr>
        <w:t>από τον Εθνικό Οργανισμό Πιστοποίησης Προσόντων &amp; Επαγγελματικού Προσανατολισμού (Ε.Ο.Π.Π.Ε.Π.) κατόπιν εξετάσεων στις 28.6.2015 και σύμφωνα με α</w:t>
      </w:r>
      <w:r w:rsidRPr="00F44635">
        <w:rPr>
          <w:rFonts w:asciiTheme="minorHAnsi" w:hAnsiTheme="minorHAnsi" w:cstheme="minorHAnsi"/>
          <w:bCs/>
          <w:color w:val="000000"/>
          <w:sz w:val="22"/>
          <w:szCs w:val="22"/>
          <w:lang w:val="el-GR"/>
        </w:rPr>
        <w:t xml:space="preserve">πόφαση της υπ’ </w:t>
      </w:r>
      <w:proofErr w:type="spellStart"/>
      <w:r w:rsidRPr="00F44635">
        <w:rPr>
          <w:rFonts w:asciiTheme="minorHAnsi" w:hAnsiTheme="minorHAnsi" w:cstheme="minorHAnsi"/>
          <w:bCs/>
          <w:color w:val="000000"/>
          <w:sz w:val="22"/>
          <w:szCs w:val="22"/>
          <w:lang w:val="el-GR"/>
        </w:rPr>
        <w:t>αρ</w:t>
      </w:r>
      <w:proofErr w:type="spellEnd"/>
      <w:r w:rsidRPr="00F44635">
        <w:rPr>
          <w:rFonts w:asciiTheme="minorHAnsi" w:hAnsiTheme="minorHAnsi" w:cstheme="minorHAnsi"/>
          <w:bCs/>
          <w:color w:val="000000"/>
          <w:sz w:val="22"/>
          <w:szCs w:val="22"/>
          <w:lang w:val="el-GR"/>
        </w:rPr>
        <w:t xml:space="preserve">. 182/31.08.2015 Συνεδρίασης του Δ.Σ. του Ε.Ο.Π.Π.Ε.Π. Αριθμός Πιστοποίησης : </w:t>
      </w:r>
      <w:r w:rsidRPr="00F44635">
        <w:rPr>
          <w:rFonts w:asciiTheme="minorHAnsi" w:hAnsiTheme="minorHAnsi" w:cstheme="minorHAnsi"/>
          <w:color w:val="000000"/>
          <w:sz w:val="22"/>
          <w:szCs w:val="22"/>
          <w:lang w:val="fr-BE"/>
        </w:rPr>
        <w:t>EB</w:t>
      </w:r>
      <w:r w:rsidRPr="00F44635">
        <w:rPr>
          <w:rFonts w:asciiTheme="minorHAnsi" w:hAnsiTheme="minorHAnsi" w:cstheme="minorHAnsi"/>
          <w:color w:val="000000"/>
          <w:sz w:val="22"/>
          <w:szCs w:val="22"/>
          <w:lang w:val="el-GR"/>
        </w:rPr>
        <w:t>27423.</w:t>
      </w:r>
    </w:p>
    <w:p w:rsidR="00267259" w:rsidRPr="00F44635" w:rsidRDefault="00267259" w:rsidP="006F0A21">
      <w:pPr>
        <w:ind w:left="720" w:hanging="720"/>
        <w:jc w:val="both"/>
        <w:rPr>
          <w:rStyle w:val="a4"/>
          <w:rFonts w:asciiTheme="minorHAnsi" w:hAnsiTheme="minorHAnsi" w:cstheme="minorHAnsi"/>
          <w:b w:val="0"/>
          <w:sz w:val="22"/>
          <w:szCs w:val="22"/>
          <w:lang w:val="el-GR"/>
        </w:rPr>
      </w:pPr>
      <w:r w:rsidRPr="00F44635">
        <w:rPr>
          <w:rFonts w:asciiTheme="minorHAnsi" w:hAnsiTheme="minorHAnsi" w:cstheme="minorHAnsi"/>
          <w:sz w:val="22"/>
          <w:szCs w:val="22"/>
          <w:lang w:val="el-GR"/>
        </w:rPr>
        <w:t>3.</w:t>
      </w:r>
      <w:r w:rsidRPr="00F44635">
        <w:rPr>
          <w:rFonts w:asciiTheme="minorHAnsi" w:hAnsiTheme="minorHAnsi" w:cstheme="minorHAnsi"/>
          <w:sz w:val="22"/>
          <w:szCs w:val="22"/>
          <w:lang w:val="el-GR"/>
        </w:rPr>
        <w:tab/>
        <w:t>2015: Εγγραφή στο Μητρώο Εκπαιδευτών Ενηλίκων του Εθνικού Κέντρου Πιστοποίησης (Ε.ΚΕ.ΠΙΣ.).</w:t>
      </w:r>
    </w:p>
    <w:p w:rsidR="00267259" w:rsidRPr="00F44635" w:rsidRDefault="00267259" w:rsidP="006F0A21">
      <w:pPr>
        <w:ind w:left="720" w:hanging="720"/>
        <w:jc w:val="both"/>
        <w:rPr>
          <w:rStyle w:val="a4"/>
          <w:rFonts w:asciiTheme="minorHAnsi" w:hAnsiTheme="minorHAnsi" w:cstheme="minorHAnsi"/>
          <w:b w:val="0"/>
          <w:sz w:val="22"/>
          <w:szCs w:val="22"/>
          <w:lang w:val="el-GR"/>
        </w:rPr>
      </w:pPr>
      <w:r w:rsidRPr="00F44635">
        <w:rPr>
          <w:rStyle w:val="a4"/>
          <w:rFonts w:asciiTheme="minorHAnsi" w:hAnsiTheme="minorHAnsi" w:cstheme="minorHAnsi"/>
          <w:b w:val="0"/>
          <w:sz w:val="22"/>
          <w:szCs w:val="22"/>
          <w:lang w:val="el-GR"/>
        </w:rPr>
        <w:t>4.</w:t>
      </w:r>
      <w:r w:rsidRPr="00F44635">
        <w:rPr>
          <w:rStyle w:val="a4"/>
          <w:rFonts w:asciiTheme="minorHAnsi" w:hAnsiTheme="minorHAnsi" w:cstheme="minorHAnsi"/>
          <w:b w:val="0"/>
          <w:sz w:val="22"/>
          <w:szCs w:val="22"/>
          <w:lang w:val="el-GR"/>
        </w:rPr>
        <w:tab/>
        <w:t xml:space="preserve">2018: Ένταξη στο Μητρώο Εκπαιδευτών/Εκπαιδευτριών του Ινστιτούτου Εκπαιδευτικής Πολιτικής με γνωστικό αντικείμενο «Βασικές αρχές για την εκπαίδευση ενηλίκων – Σύγχρονες μέθοδοι διδασκαλίας στην επαγγελματική εκπαίδευση και κατάρτιση» </w:t>
      </w:r>
      <w:r w:rsidRPr="00F44635">
        <w:rPr>
          <w:rFonts w:asciiTheme="minorHAnsi" w:hAnsiTheme="minorHAnsi" w:cstheme="minorHAnsi"/>
          <w:sz w:val="22"/>
          <w:szCs w:val="22"/>
          <w:shd w:val="clear" w:color="auto" w:fill="FFFFFF"/>
          <w:lang w:val="el-GR"/>
        </w:rPr>
        <w:t>για εκπαιδευτικούς ΕΠΑ.Λ. και Ι.Ε.Κ. στην εφαρμογή του θεσμού της μαθητείας</w:t>
      </w:r>
      <w:r w:rsidRPr="00F44635">
        <w:rPr>
          <w:rStyle w:val="a4"/>
          <w:rFonts w:asciiTheme="minorHAnsi" w:hAnsiTheme="minorHAnsi" w:cstheme="minorHAnsi"/>
          <w:b w:val="0"/>
          <w:sz w:val="22"/>
          <w:szCs w:val="22"/>
          <w:lang w:val="el-GR"/>
        </w:rPr>
        <w:t>.</w:t>
      </w:r>
    </w:p>
    <w:p w:rsidR="00D43BF1" w:rsidRPr="00F44635" w:rsidRDefault="00D43BF1" w:rsidP="006F0A21">
      <w:pPr>
        <w:ind w:left="720" w:hanging="720"/>
        <w:jc w:val="both"/>
        <w:rPr>
          <w:rFonts w:asciiTheme="minorHAnsi" w:hAnsiTheme="minorHAnsi" w:cstheme="minorHAnsi"/>
          <w:bCs/>
          <w:sz w:val="22"/>
          <w:szCs w:val="22"/>
          <w:lang w:val="el-GR"/>
        </w:rPr>
      </w:pPr>
      <w:r w:rsidRPr="00F44635">
        <w:rPr>
          <w:rStyle w:val="a4"/>
          <w:rFonts w:asciiTheme="minorHAnsi" w:hAnsiTheme="minorHAnsi" w:cstheme="minorHAnsi"/>
          <w:b w:val="0"/>
          <w:sz w:val="22"/>
          <w:szCs w:val="22"/>
          <w:lang w:val="el-GR"/>
        </w:rPr>
        <w:t xml:space="preserve">5. </w:t>
      </w:r>
      <w:r w:rsidRPr="00F44635">
        <w:rPr>
          <w:rStyle w:val="a4"/>
          <w:rFonts w:asciiTheme="minorHAnsi" w:hAnsiTheme="minorHAnsi" w:cstheme="minorHAnsi"/>
          <w:b w:val="0"/>
          <w:sz w:val="22"/>
          <w:szCs w:val="22"/>
          <w:lang w:val="el-GR"/>
        </w:rPr>
        <w:tab/>
        <w:t xml:space="preserve">2021: Ένταξη στο Μητρώο «Συντονιστών, Εμπειρογνωμόνων και </w:t>
      </w:r>
      <w:proofErr w:type="spellStart"/>
      <w:r w:rsidRPr="00F44635">
        <w:rPr>
          <w:rStyle w:val="a4"/>
          <w:rFonts w:asciiTheme="minorHAnsi" w:hAnsiTheme="minorHAnsi" w:cstheme="minorHAnsi"/>
          <w:b w:val="0"/>
          <w:sz w:val="22"/>
          <w:szCs w:val="22"/>
          <w:lang w:val="el-GR"/>
        </w:rPr>
        <w:t>Εκπονητών</w:t>
      </w:r>
      <w:proofErr w:type="spellEnd"/>
      <w:r w:rsidRPr="00F44635">
        <w:rPr>
          <w:rStyle w:val="a4"/>
          <w:rFonts w:asciiTheme="minorHAnsi" w:hAnsiTheme="minorHAnsi" w:cstheme="minorHAnsi"/>
          <w:b w:val="0"/>
          <w:sz w:val="22"/>
          <w:szCs w:val="22"/>
          <w:lang w:val="el-GR"/>
        </w:rPr>
        <w:t xml:space="preserve"> Προγραμμάτων Σπουδών» για τ</w:t>
      </w:r>
      <w:r w:rsidR="009207BD" w:rsidRPr="00F44635">
        <w:rPr>
          <w:rStyle w:val="a4"/>
          <w:rFonts w:asciiTheme="minorHAnsi" w:hAnsiTheme="minorHAnsi" w:cstheme="minorHAnsi"/>
          <w:b w:val="0"/>
          <w:sz w:val="22"/>
          <w:szCs w:val="22"/>
          <w:lang w:val="el-GR"/>
        </w:rPr>
        <w:t>ις Ανθρωπιστικές Επιστήμες σύμφωνα με την Πράξη</w:t>
      </w:r>
      <w:r w:rsidRPr="00F44635">
        <w:rPr>
          <w:rStyle w:val="a4"/>
          <w:rFonts w:asciiTheme="minorHAnsi" w:hAnsiTheme="minorHAnsi" w:cstheme="minorHAnsi"/>
          <w:b w:val="0"/>
          <w:sz w:val="22"/>
          <w:szCs w:val="22"/>
          <w:lang w:val="el-GR"/>
        </w:rPr>
        <w:t xml:space="preserve"> «Αναβάθμιση περιεχομένου σπουδών στη Δευτεροβάθμια Επαγγελματική Εκπαίδευση και στο </w:t>
      </w:r>
      <w:proofErr w:type="spellStart"/>
      <w:r w:rsidRPr="00F44635">
        <w:rPr>
          <w:rStyle w:val="a4"/>
          <w:rFonts w:asciiTheme="minorHAnsi" w:hAnsiTheme="minorHAnsi" w:cstheme="minorHAnsi"/>
          <w:b w:val="0"/>
          <w:sz w:val="22"/>
          <w:szCs w:val="22"/>
          <w:lang w:val="el-GR"/>
        </w:rPr>
        <w:t>Μετα</w:t>
      </w:r>
      <w:r w:rsidR="007C00EE" w:rsidRPr="00F44635">
        <w:rPr>
          <w:rStyle w:val="a4"/>
          <w:rFonts w:asciiTheme="minorHAnsi" w:hAnsiTheme="minorHAnsi" w:cstheme="minorHAnsi"/>
          <w:b w:val="0"/>
          <w:sz w:val="22"/>
          <w:szCs w:val="22"/>
          <w:lang w:val="el-GR"/>
        </w:rPr>
        <w:t>λυκειακό</w:t>
      </w:r>
      <w:proofErr w:type="spellEnd"/>
      <w:r w:rsidR="007C00EE" w:rsidRPr="00F44635">
        <w:rPr>
          <w:rStyle w:val="a4"/>
          <w:rFonts w:asciiTheme="minorHAnsi" w:hAnsiTheme="minorHAnsi" w:cstheme="minorHAnsi"/>
          <w:b w:val="0"/>
          <w:sz w:val="22"/>
          <w:szCs w:val="22"/>
          <w:lang w:val="el-GR"/>
        </w:rPr>
        <w:t xml:space="preserve"> Έτος – </w:t>
      </w:r>
      <w:proofErr w:type="spellStart"/>
      <w:r w:rsidR="007C00EE" w:rsidRPr="00F44635">
        <w:rPr>
          <w:rStyle w:val="a4"/>
          <w:rFonts w:asciiTheme="minorHAnsi" w:hAnsiTheme="minorHAnsi" w:cstheme="minorHAnsi"/>
          <w:b w:val="0"/>
          <w:sz w:val="22"/>
          <w:szCs w:val="22"/>
          <w:lang w:val="el-GR"/>
        </w:rPr>
        <w:t>Tάξη</w:t>
      </w:r>
      <w:proofErr w:type="spellEnd"/>
      <w:r w:rsidR="007C00EE" w:rsidRPr="00F44635">
        <w:rPr>
          <w:rStyle w:val="a4"/>
          <w:rFonts w:asciiTheme="minorHAnsi" w:hAnsiTheme="minorHAnsi" w:cstheme="minorHAnsi"/>
          <w:b w:val="0"/>
          <w:sz w:val="22"/>
          <w:szCs w:val="22"/>
          <w:lang w:val="el-GR"/>
        </w:rPr>
        <w:t xml:space="preserve"> </w:t>
      </w:r>
      <w:proofErr w:type="spellStart"/>
      <w:r w:rsidR="007C00EE" w:rsidRPr="00F44635">
        <w:rPr>
          <w:rStyle w:val="a4"/>
          <w:rFonts w:asciiTheme="minorHAnsi" w:hAnsiTheme="minorHAnsi" w:cstheme="minorHAnsi"/>
          <w:b w:val="0"/>
          <w:sz w:val="22"/>
          <w:szCs w:val="22"/>
          <w:lang w:val="el-GR"/>
        </w:rPr>
        <w:t>Mαθητείας</w:t>
      </w:r>
      <w:proofErr w:type="spellEnd"/>
      <w:r w:rsidR="007C00EE" w:rsidRPr="00F44635">
        <w:rPr>
          <w:rStyle w:val="a4"/>
          <w:rFonts w:asciiTheme="minorHAnsi" w:hAnsiTheme="minorHAnsi" w:cstheme="minorHAnsi"/>
          <w:b w:val="0"/>
          <w:sz w:val="22"/>
          <w:szCs w:val="22"/>
          <w:lang w:val="el-GR"/>
        </w:rPr>
        <w:t>»</w:t>
      </w:r>
      <w:r w:rsidR="009207BD" w:rsidRPr="00F44635">
        <w:rPr>
          <w:rStyle w:val="a4"/>
          <w:rFonts w:asciiTheme="minorHAnsi" w:hAnsiTheme="minorHAnsi" w:cstheme="minorHAnsi"/>
          <w:b w:val="0"/>
          <w:sz w:val="22"/>
          <w:szCs w:val="22"/>
          <w:lang w:val="el-GR"/>
        </w:rPr>
        <w:t>.</w:t>
      </w:r>
    </w:p>
    <w:p w:rsidR="00267259" w:rsidRPr="00F44635" w:rsidRDefault="00267259" w:rsidP="006F0A21">
      <w:pPr>
        <w:ind w:left="720" w:hanging="720"/>
        <w:jc w:val="both"/>
        <w:rPr>
          <w:rFonts w:asciiTheme="minorHAnsi" w:hAnsiTheme="minorHAnsi" w:cstheme="minorHAnsi"/>
          <w:sz w:val="22"/>
          <w:szCs w:val="22"/>
          <w:lang w:val="el-GR"/>
        </w:rPr>
      </w:pPr>
    </w:p>
    <w:p w:rsidR="00267259" w:rsidRPr="00F44635" w:rsidRDefault="00267259" w:rsidP="00F44635">
      <w:pPr>
        <w:pStyle w:val="af5"/>
        <w:rPr>
          <w:rFonts w:asciiTheme="minorHAnsi" w:hAnsiTheme="minorHAnsi" w:cstheme="minorHAnsi"/>
          <w:sz w:val="24"/>
          <w:szCs w:val="24"/>
        </w:rPr>
      </w:pPr>
      <w:r w:rsidRPr="00F44635">
        <w:rPr>
          <w:rFonts w:asciiTheme="minorHAnsi" w:hAnsiTheme="minorHAnsi" w:cstheme="minorHAnsi"/>
          <w:sz w:val="24"/>
          <w:szCs w:val="24"/>
        </w:rPr>
        <w:t>2. ΔΙΑΚΡΙΣΕΙΣ, ΒΡΑΒΕΙΑ, EΠΑΙΝΟΙ, ΥΠΟΤΡΟΦΙΕΣ ΚΑΤΑ ΤΗ ΔΙΑΡΚΕΙΑ ΤΩΝ ΣΠΟΥΔΩΝ ΚΑΙ ΚΑΤΑ ΤΗ ΔΙΑΡΚΕΙΑ ΕΡΓΑΣΙΑΣ</w:t>
      </w:r>
    </w:p>
    <w:p w:rsidR="00267259" w:rsidRPr="00F44635" w:rsidRDefault="00267259" w:rsidP="006F0A21">
      <w:pPr>
        <w:jc w:val="both"/>
        <w:rPr>
          <w:rFonts w:asciiTheme="minorHAnsi" w:hAnsiTheme="minorHAnsi" w:cstheme="minorHAnsi"/>
          <w:b/>
          <w:sz w:val="22"/>
          <w:szCs w:val="22"/>
          <w:lang w:val="el-GR"/>
        </w:rPr>
      </w:pPr>
    </w:p>
    <w:p w:rsidR="00267259" w:rsidRPr="000F0604" w:rsidRDefault="00BA54D5" w:rsidP="000F0604">
      <w:pPr>
        <w:suppressAutoHyphens w:val="0"/>
        <w:ind w:left="426" w:hanging="426"/>
        <w:jc w:val="both"/>
        <w:rPr>
          <w:rStyle w:val="hps"/>
          <w:rFonts w:asciiTheme="minorHAnsi" w:hAnsiTheme="minorHAnsi" w:cstheme="minorHAnsi"/>
          <w:b/>
          <w:sz w:val="24"/>
          <w:szCs w:val="24"/>
          <w:lang w:val="en" w:eastAsia="en-US"/>
        </w:rPr>
      </w:pPr>
      <w:r w:rsidRPr="000F0604">
        <w:rPr>
          <w:rStyle w:val="hps"/>
          <w:rFonts w:asciiTheme="minorHAnsi" w:hAnsiTheme="minorHAnsi" w:cstheme="minorHAnsi"/>
          <w:b/>
          <w:sz w:val="24"/>
          <w:szCs w:val="24"/>
          <w:lang w:val="en" w:eastAsia="en-US"/>
        </w:rPr>
        <w:t xml:space="preserve">2.1 </w:t>
      </w:r>
      <w:r w:rsidR="00267259" w:rsidRPr="000F0604">
        <w:rPr>
          <w:rStyle w:val="hps"/>
          <w:rFonts w:asciiTheme="minorHAnsi" w:hAnsiTheme="minorHAnsi" w:cstheme="minorHAnsi"/>
          <w:b/>
          <w:sz w:val="24"/>
          <w:szCs w:val="24"/>
          <w:lang w:val="en" w:eastAsia="en-US"/>
        </w:rPr>
        <w:t>Κατά τη διάρκεια των σπουδών</w:t>
      </w:r>
    </w:p>
    <w:p w:rsidR="00267259" w:rsidRPr="00F44635" w:rsidRDefault="00267259" w:rsidP="006F0A21">
      <w:pPr>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1.</w:t>
      </w:r>
      <w:r w:rsidRPr="00F44635">
        <w:rPr>
          <w:rFonts w:asciiTheme="minorHAnsi" w:hAnsiTheme="minorHAnsi" w:cstheme="minorHAnsi"/>
          <w:b/>
          <w:sz w:val="22"/>
          <w:szCs w:val="22"/>
          <w:lang w:val="el-GR"/>
        </w:rPr>
        <w:tab/>
        <w:t>Στο Τμήμα Ελληνικής Φιλολογίας στο Α.Π.Θ.</w:t>
      </w:r>
    </w:p>
    <w:p w:rsidR="00267259" w:rsidRPr="00F44635" w:rsidRDefault="00267259" w:rsidP="006F0A21">
      <w:pPr>
        <w:ind w:left="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 xml:space="preserve">Υποτροφία του Ιδρύματος Κρατικών Υποτροφιών (Ι.Κ.Υ.) στα πλαίσια του προγράμματος ανταλλαγής φοιτητών </w:t>
      </w:r>
      <w:r w:rsidRPr="00F44635">
        <w:rPr>
          <w:rFonts w:asciiTheme="minorHAnsi" w:hAnsiTheme="minorHAnsi" w:cstheme="minorHAnsi"/>
          <w:sz w:val="22"/>
          <w:szCs w:val="22"/>
        </w:rPr>
        <w:t>ERASMUS</w:t>
      </w:r>
      <w:r w:rsidRPr="00F44635">
        <w:rPr>
          <w:rFonts w:asciiTheme="minorHAnsi" w:hAnsiTheme="minorHAnsi" w:cstheme="minorHAnsi"/>
          <w:sz w:val="22"/>
          <w:szCs w:val="22"/>
          <w:lang w:val="el-GR"/>
        </w:rPr>
        <w:t xml:space="preserve"> για σπουδές στην Κλασική, Μεσαιωνική και Νεότερη Ελληνική Φιλολογία:</w:t>
      </w:r>
    </w:p>
    <w:p w:rsidR="00267259" w:rsidRPr="00F44635" w:rsidRDefault="00267259" w:rsidP="006F0A21">
      <w:pPr>
        <w:numPr>
          <w:ilvl w:val="0"/>
          <w:numId w:val="7"/>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 xml:space="preserve">στο </w:t>
      </w:r>
      <w:proofErr w:type="spellStart"/>
      <w:r w:rsidRPr="00F44635">
        <w:rPr>
          <w:rFonts w:asciiTheme="minorHAnsi" w:hAnsiTheme="minorHAnsi" w:cstheme="minorHAnsi"/>
          <w:sz w:val="22"/>
          <w:szCs w:val="22"/>
        </w:rPr>
        <w:t>Freie</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rPr>
        <w:t>Universit</w:t>
      </w:r>
      <w:proofErr w:type="spellEnd"/>
      <w:r w:rsidRPr="00F44635">
        <w:rPr>
          <w:rFonts w:asciiTheme="minorHAnsi" w:hAnsiTheme="minorHAnsi" w:cstheme="minorHAnsi"/>
          <w:sz w:val="22"/>
          <w:szCs w:val="22"/>
          <w:lang w:val="el-GR"/>
        </w:rPr>
        <w:t>ä</w:t>
      </w:r>
      <w:r w:rsidRPr="00F44635">
        <w:rPr>
          <w:rFonts w:asciiTheme="minorHAnsi" w:hAnsiTheme="minorHAnsi" w:cstheme="minorHAnsi"/>
          <w:sz w:val="22"/>
          <w:szCs w:val="22"/>
        </w:rPr>
        <w:t>t</w:t>
      </w:r>
      <w:r w:rsidRPr="00F44635">
        <w:rPr>
          <w:rFonts w:asciiTheme="minorHAnsi" w:hAnsiTheme="minorHAnsi" w:cstheme="minorHAnsi"/>
          <w:sz w:val="22"/>
          <w:szCs w:val="22"/>
          <w:lang w:val="el-GR"/>
        </w:rPr>
        <w:t xml:space="preserve"> Βερολίνου το χειμερινό εξάμηνο 1990-1991 και</w:t>
      </w:r>
    </w:p>
    <w:p w:rsidR="00267259" w:rsidRPr="00F44635" w:rsidRDefault="00267259" w:rsidP="006F0A21">
      <w:pPr>
        <w:numPr>
          <w:ilvl w:val="0"/>
          <w:numId w:val="7"/>
        </w:numPr>
        <w:jc w:val="both"/>
        <w:rPr>
          <w:rFonts w:asciiTheme="minorHAnsi" w:hAnsiTheme="minorHAnsi" w:cstheme="minorHAnsi"/>
          <w:b/>
          <w:sz w:val="22"/>
          <w:szCs w:val="22"/>
          <w:lang w:val="el-GR"/>
        </w:rPr>
      </w:pPr>
      <w:r w:rsidRPr="00F44635">
        <w:rPr>
          <w:rFonts w:asciiTheme="minorHAnsi" w:hAnsiTheme="minorHAnsi" w:cstheme="minorHAnsi"/>
          <w:sz w:val="22"/>
          <w:szCs w:val="22"/>
          <w:lang w:val="el-GR"/>
        </w:rPr>
        <w:lastRenderedPageBreak/>
        <w:t>στο Πανεπιστήμιο του Αμβούργου Γερμανίας το εαρινό εξάμηνο 1991.</w:t>
      </w:r>
    </w:p>
    <w:p w:rsidR="00267259"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2.</w:t>
      </w:r>
      <w:r w:rsidRPr="00F44635">
        <w:rPr>
          <w:rFonts w:asciiTheme="minorHAnsi" w:hAnsiTheme="minorHAnsi" w:cstheme="minorHAnsi"/>
          <w:b/>
          <w:sz w:val="22"/>
          <w:szCs w:val="22"/>
          <w:lang w:val="el-GR"/>
        </w:rPr>
        <w:tab/>
        <w:t xml:space="preserve">Στο Τμήμα Νοσηλευτικής του </w:t>
      </w:r>
      <w:r w:rsidRPr="00F44635">
        <w:rPr>
          <w:rFonts w:asciiTheme="minorHAnsi" w:hAnsiTheme="minorHAnsi" w:cstheme="minorHAnsi"/>
          <w:b/>
          <w:sz w:val="22"/>
          <w:szCs w:val="22"/>
        </w:rPr>
        <w:t>A</w:t>
      </w:r>
      <w:r w:rsidRPr="00F44635">
        <w:rPr>
          <w:rFonts w:asciiTheme="minorHAnsi" w:hAnsiTheme="minorHAnsi" w:cstheme="minorHAnsi"/>
          <w:b/>
          <w:sz w:val="22"/>
          <w:szCs w:val="22"/>
          <w:lang w:val="el-GR"/>
        </w:rPr>
        <w:t>.</w:t>
      </w:r>
      <w:r w:rsidRPr="00F44635">
        <w:rPr>
          <w:rFonts w:asciiTheme="minorHAnsi" w:hAnsiTheme="minorHAnsi" w:cstheme="minorHAnsi"/>
          <w:b/>
          <w:sz w:val="22"/>
          <w:szCs w:val="22"/>
        </w:rPr>
        <w:t>K</w:t>
      </w:r>
      <w:r w:rsidRPr="00F44635">
        <w:rPr>
          <w:rFonts w:asciiTheme="minorHAnsi" w:hAnsiTheme="minorHAnsi" w:cstheme="minorHAnsi"/>
          <w:b/>
          <w:sz w:val="22"/>
          <w:szCs w:val="22"/>
          <w:lang w:val="el-GR"/>
        </w:rPr>
        <w:t>.</w:t>
      </w:r>
      <w:r w:rsidRPr="00F44635">
        <w:rPr>
          <w:rFonts w:asciiTheme="minorHAnsi" w:hAnsiTheme="minorHAnsi" w:cstheme="minorHAnsi"/>
          <w:b/>
          <w:sz w:val="22"/>
          <w:szCs w:val="22"/>
        </w:rPr>
        <w:t>A</w:t>
      </w:r>
      <w:r w:rsidRPr="00F44635">
        <w:rPr>
          <w:rFonts w:asciiTheme="minorHAnsi" w:hAnsiTheme="minorHAnsi" w:cstheme="minorHAnsi"/>
          <w:b/>
          <w:sz w:val="22"/>
          <w:szCs w:val="22"/>
          <w:lang w:val="el-GR"/>
        </w:rPr>
        <w:t>. στο Αμβούργο Γερμανίας</w:t>
      </w:r>
    </w:p>
    <w:p w:rsidR="00267259" w:rsidRPr="00F44635" w:rsidRDefault="00267259" w:rsidP="006F0A21">
      <w:pPr>
        <w:numPr>
          <w:ilvl w:val="0"/>
          <w:numId w:val="7"/>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 xml:space="preserve">Υποτροφία και χρηματοδότηση δεκαπενθήμερου εκπαιδευτικού εντατικού σεμιναρίου αγγλικής γλώσσας στο </w:t>
      </w:r>
      <w:r w:rsidRPr="00F44635">
        <w:rPr>
          <w:rFonts w:asciiTheme="minorHAnsi" w:hAnsiTheme="minorHAnsi" w:cstheme="minorHAnsi"/>
          <w:sz w:val="22"/>
          <w:szCs w:val="22"/>
        </w:rPr>
        <w:t>San</w:t>
      </w:r>
      <w:r w:rsidRPr="00F44635">
        <w:rPr>
          <w:rFonts w:asciiTheme="minorHAnsi" w:hAnsiTheme="minorHAnsi" w:cstheme="minorHAnsi"/>
          <w:sz w:val="22"/>
          <w:szCs w:val="22"/>
          <w:lang w:val="el-GR"/>
        </w:rPr>
        <w:t xml:space="preserve"> </w:t>
      </w:r>
      <w:r w:rsidRPr="00F44635">
        <w:rPr>
          <w:rFonts w:asciiTheme="minorHAnsi" w:hAnsiTheme="minorHAnsi" w:cstheme="minorHAnsi"/>
          <w:sz w:val="22"/>
          <w:szCs w:val="22"/>
        </w:rPr>
        <w:t>Francisco</w:t>
      </w:r>
      <w:r w:rsidRPr="00F44635">
        <w:rPr>
          <w:rFonts w:asciiTheme="minorHAnsi" w:hAnsiTheme="minorHAnsi" w:cstheme="minorHAnsi"/>
          <w:sz w:val="22"/>
          <w:szCs w:val="22"/>
          <w:lang w:val="el-GR"/>
        </w:rPr>
        <w:t xml:space="preserve"> στην Καλιφόρνια των Η.Π.Α. (1994) λόγω της υψηλότερης βαθμολογίας, κατά τη διάρκεια των σπουδών.</w:t>
      </w:r>
    </w:p>
    <w:p w:rsidR="00267259" w:rsidRPr="00F44635" w:rsidRDefault="00267259" w:rsidP="006F0A21">
      <w:pPr>
        <w:numPr>
          <w:ilvl w:val="0"/>
          <w:numId w:val="7"/>
        </w:numPr>
        <w:jc w:val="both"/>
        <w:rPr>
          <w:rFonts w:asciiTheme="minorHAnsi" w:hAnsiTheme="minorHAnsi" w:cstheme="minorHAnsi"/>
          <w:b/>
          <w:sz w:val="22"/>
          <w:szCs w:val="22"/>
          <w:lang w:val="el-GR"/>
        </w:rPr>
      </w:pPr>
      <w:r w:rsidRPr="00F44635">
        <w:rPr>
          <w:rFonts w:asciiTheme="minorHAnsi" w:hAnsiTheme="minorHAnsi" w:cstheme="minorHAnsi"/>
          <w:sz w:val="22"/>
          <w:szCs w:val="22"/>
          <w:lang w:val="el-GR"/>
        </w:rPr>
        <w:t>Διάκριση στο τέλος των σπουδών, λόγω της υψηλότερης τελικής βαθμολογίας έτους.</w:t>
      </w:r>
    </w:p>
    <w:p w:rsidR="00267259" w:rsidRPr="00F44635" w:rsidRDefault="00267259" w:rsidP="006F0A21">
      <w:pPr>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3.</w:t>
      </w:r>
      <w:r w:rsidRPr="00F44635">
        <w:rPr>
          <w:rFonts w:asciiTheme="minorHAnsi" w:hAnsiTheme="minorHAnsi" w:cstheme="minorHAnsi"/>
          <w:b/>
          <w:sz w:val="22"/>
          <w:szCs w:val="22"/>
          <w:lang w:val="el-GR"/>
        </w:rPr>
        <w:tab/>
        <w:t>Στο Τμήμα Γερμανικής Γλώσσας και Φιλολογίας στο Ε.Κ.Π.Α.</w:t>
      </w:r>
    </w:p>
    <w:p w:rsidR="00267259" w:rsidRPr="00F44635" w:rsidRDefault="00267259" w:rsidP="006F0A21">
      <w:pPr>
        <w:numPr>
          <w:ilvl w:val="0"/>
          <w:numId w:val="7"/>
        </w:numPr>
        <w:jc w:val="both"/>
        <w:rPr>
          <w:rFonts w:asciiTheme="minorHAnsi" w:hAnsiTheme="minorHAnsi" w:cstheme="minorHAnsi"/>
          <w:b/>
          <w:sz w:val="22"/>
          <w:szCs w:val="22"/>
          <w:lang w:val="el-GR"/>
        </w:rPr>
      </w:pPr>
      <w:r w:rsidRPr="00F44635">
        <w:rPr>
          <w:rFonts w:asciiTheme="minorHAnsi" w:hAnsiTheme="minorHAnsi" w:cstheme="minorHAnsi"/>
          <w:sz w:val="22"/>
          <w:szCs w:val="22"/>
          <w:lang w:val="el-GR"/>
        </w:rPr>
        <w:t xml:space="preserve">Υποτροφία του Ιδρύματος Κρατικών Υποτροφιών (Ι.Κ.Υ.) στα πλαίσια του προγράμματος ανταλλαγής φοιτητών </w:t>
      </w:r>
      <w:r w:rsidRPr="00F44635">
        <w:rPr>
          <w:rFonts w:asciiTheme="minorHAnsi" w:hAnsiTheme="minorHAnsi" w:cstheme="minorHAnsi"/>
          <w:sz w:val="22"/>
          <w:szCs w:val="22"/>
        </w:rPr>
        <w:t>SOKRATES</w:t>
      </w:r>
      <w:r w:rsidRPr="00F44635">
        <w:rPr>
          <w:rFonts w:asciiTheme="minorHAnsi" w:hAnsiTheme="minorHAnsi" w:cstheme="minorHAnsi"/>
          <w:sz w:val="22"/>
          <w:szCs w:val="22"/>
          <w:lang w:val="el-GR"/>
        </w:rPr>
        <w:t xml:space="preserve"> για σπουδές στη Γερμανική Φιλολογία στο Πανεπιστήμιο της </w:t>
      </w:r>
      <w:r w:rsidRPr="00F44635">
        <w:rPr>
          <w:rFonts w:asciiTheme="minorHAnsi" w:hAnsiTheme="minorHAnsi" w:cstheme="minorHAnsi"/>
          <w:sz w:val="22"/>
          <w:szCs w:val="22"/>
        </w:rPr>
        <w:t>Caen</w:t>
      </w:r>
      <w:r w:rsidRPr="00F44635">
        <w:rPr>
          <w:rFonts w:asciiTheme="minorHAnsi" w:hAnsiTheme="minorHAnsi" w:cstheme="minorHAnsi"/>
          <w:sz w:val="22"/>
          <w:szCs w:val="22"/>
          <w:lang w:val="el-GR"/>
        </w:rPr>
        <w:t xml:space="preserve"> στη Γαλλία, κατά το ακαδημαϊκό έτος 1998-1999.</w:t>
      </w:r>
    </w:p>
    <w:p w:rsidR="00267259"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4.</w:t>
      </w:r>
      <w:r w:rsidRPr="00F44635">
        <w:rPr>
          <w:rFonts w:asciiTheme="minorHAnsi" w:hAnsiTheme="minorHAnsi" w:cstheme="minorHAnsi"/>
          <w:b/>
          <w:sz w:val="22"/>
          <w:szCs w:val="22"/>
          <w:lang w:val="el-GR"/>
        </w:rPr>
        <w:tab/>
        <w:t>Στο Τμήμα Ι.Α.Κ.Α. στο Π.Θ.</w:t>
      </w:r>
    </w:p>
    <w:p w:rsidR="00267259" w:rsidRPr="00F44635" w:rsidRDefault="00267259" w:rsidP="006F0A21">
      <w:pPr>
        <w:numPr>
          <w:ilvl w:val="0"/>
          <w:numId w:val="7"/>
        </w:numPr>
        <w:jc w:val="both"/>
        <w:rPr>
          <w:rFonts w:asciiTheme="minorHAnsi" w:hAnsiTheme="minorHAnsi" w:cstheme="minorHAnsi"/>
          <w:sz w:val="22"/>
          <w:szCs w:val="22"/>
          <w:lang w:val="el-GR"/>
        </w:rPr>
      </w:pPr>
      <w:proofErr w:type="spellStart"/>
      <w:r w:rsidRPr="00F44635">
        <w:rPr>
          <w:rFonts w:asciiTheme="minorHAnsi" w:hAnsiTheme="minorHAnsi" w:cstheme="minorHAnsi"/>
          <w:sz w:val="22"/>
          <w:szCs w:val="22"/>
          <w:lang w:val="el-GR"/>
        </w:rPr>
        <w:t>Bραβείο</w:t>
      </w:r>
      <w:proofErr w:type="spellEnd"/>
      <w:r w:rsidRPr="00F44635">
        <w:rPr>
          <w:rFonts w:asciiTheme="minorHAnsi" w:hAnsiTheme="minorHAnsi" w:cstheme="minorHAnsi"/>
          <w:sz w:val="22"/>
          <w:szCs w:val="22"/>
          <w:lang w:val="el-GR"/>
        </w:rPr>
        <w:t xml:space="preserve"> προγράμματος 2002-2003 για τη διάκριση στις σπουδές κατά το ακαδημαϊκό έτος 2001-2002 (2ο έτος) φοιτήσεως.</w:t>
      </w:r>
    </w:p>
    <w:p w:rsidR="00267259" w:rsidRPr="00F44635" w:rsidRDefault="00267259" w:rsidP="006F0A21">
      <w:pPr>
        <w:numPr>
          <w:ilvl w:val="0"/>
          <w:numId w:val="7"/>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Βραβείο προγράμματος 2003-2004 για τη διάκριση στις σπουδές κατά το ακαδημαϊκό έτος 2002-2003 (3ο έτος) φοιτήσεως.</w:t>
      </w:r>
    </w:p>
    <w:p w:rsidR="00267259" w:rsidRPr="00F44635" w:rsidRDefault="00267259" w:rsidP="006F0A21">
      <w:pPr>
        <w:numPr>
          <w:ilvl w:val="0"/>
          <w:numId w:val="7"/>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Τιμητική υποτροφία 2003-2004 για τη διάκριση στις σπουδές κατά το ακαδημαϊκό έτος 2002-2003 (3ο έτος) φοιτήσεως.</w:t>
      </w:r>
    </w:p>
    <w:p w:rsidR="00267259" w:rsidRPr="00F44635" w:rsidRDefault="00267259" w:rsidP="006F0A21">
      <w:pPr>
        <w:numPr>
          <w:ilvl w:val="0"/>
          <w:numId w:val="7"/>
        </w:numPr>
        <w:jc w:val="both"/>
        <w:rPr>
          <w:rFonts w:asciiTheme="minorHAnsi" w:hAnsiTheme="minorHAnsi" w:cstheme="minorHAnsi"/>
          <w:b/>
          <w:sz w:val="22"/>
          <w:szCs w:val="22"/>
          <w:lang w:val="el-GR"/>
        </w:rPr>
      </w:pPr>
      <w:r w:rsidRPr="00F44635">
        <w:rPr>
          <w:rFonts w:asciiTheme="minorHAnsi" w:hAnsiTheme="minorHAnsi" w:cstheme="minorHAnsi"/>
          <w:sz w:val="22"/>
          <w:szCs w:val="22"/>
          <w:lang w:val="el-GR"/>
        </w:rPr>
        <w:t>Εκφώνηση του όρκου του Τμήματος λόγω της υψηλότερης βαθμολογίας στο πτυχίο.</w:t>
      </w:r>
    </w:p>
    <w:p w:rsidR="00267259" w:rsidRPr="00F44635" w:rsidRDefault="00267259" w:rsidP="006F0A21">
      <w:pPr>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5.</w:t>
      </w:r>
      <w:r w:rsidRPr="00F44635">
        <w:rPr>
          <w:rFonts w:asciiTheme="minorHAnsi" w:hAnsiTheme="minorHAnsi" w:cstheme="minorHAnsi"/>
          <w:b/>
          <w:sz w:val="22"/>
          <w:szCs w:val="22"/>
          <w:lang w:val="el-GR"/>
        </w:rPr>
        <w:tab/>
        <w:t>Στο Π.Τ.Ε.Α. στο Π.Θ.</w:t>
      </w:r>
    </w:p>
    <w:p w:rsidR="00267259" w:rsidRPr="00F44635" w:rsidRDefault="00267259" w:rsidP="006F0A21">
      <w:pPr>
        <w:numPr>
          <w:ilvl w:val="0"/>
          <w:numId w:val="7"/>
        </w:numPr>
        <w:jc w:val="both"/>
        <w:rPr>
          <w:rFonts w:asciiTheme="minorHAnsi" w:hAnsiTheme="minorHAnsi" w:cstheme="minorHAnsi"/>
          <w:b/>
          <w:sz w:val="22"/>
          <w:szCs w:val="22"/>
          <w:lang w:val="el-GR"/>
        </w:rPr>
      </w:pPr>
      <w:r w:rsidRPr="00F44635">
        <w:rPr>
          <w:rFonts w:asciiTheme="minorHAnsi" w:hAnsiTheme="minorHAnsi" w:cstheme="minorHAnsi"/>
          <w:sz w:val="22"/>
          <w:szCs w:val="22"/>
          <w:lang w:val="el-GR"/>
        </w:rPr>
        <w:t>Εισαγωγή στο Π.Τ.Ε.Α. δεύτερη σε σειρά κατάταξης (σύνολο υποψηφίων: 880, σύνολο εισακτέων από Α.Ε.Ι.: 3).</w:t>
      </w:r>
    </w:p>
    <w:p w:rsidR="00267259"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6.</w:t>
      </w:r>
      <w:r w:rsidRPr="00F44635">
        <w:rPr>
          <w:rFonts w:asciiTheme="minorHAnsi" w:hAnsiTheme="minorHAnsi" w:cstheme="minorHAnsi"/>
          <w:b/>
          <w:sz w:val="22"/>
          <w:szCs w:val="22"/>
          <w:lang w:val="el-GR"/>
        </w:rPr>
        <w:tab/>
        <w:t>Στο Π.Μ.Σ. στο Ι.Α.Κ.Α. στο Π.Θ.</w:t>
      </w:r>
    </w:p>
    <w:p w:rsidR="00267259" w:rsidRPr="00F44635" w:rsidRDefault="00267259" w:rsidP="006F0A21">
      <w:pPr>
        <w:numPr>
          <w:ilvl w:val="0"/>
          <w:numId w:val="7"/>
        </w:numPr>
        <w:jc w:val="both"/>
        <w:rPr>
          <w:rFonts w:asciiTheme="minorHAnsi" w:hAnsiTheme="minorHAnsi" w:cstheme="minorHAnsi"/>
          <w:b/>
          <w:sz w:val="22"/>
          <w:szCs w:val="22"/>
          <w:lang w:val="el-GR"/>
        </w:rPr>
      </w:pPr>
      <w:r w:rsidRPr="00F44635">
        <w:rPr>
          <w:rFonts w:asciiTheme="minorHAnsi" w:hAnsiTheme="minorHAnsi" w:cstheme="minorHAnsi"/>
          <w:sz w:val="22"/>
          <w:szCs w:val="22"/>
          <w:lang w:val="el-GR"/>
        </w:rPr>
        <w:t>Εισαγωγή στο Μ.Π.Σ. κατόπιν γραπτών και προφορικών εξετάσεων (2004) πρώτη σε σειρά επιτυχίας (σύνολο υποψηφίων: 102, σύνολο επιτυχόντων: 40).</w:t>
      </w:r>
    </w:p>
    <w:p w:rsidR="00267259" w:rsidRPr="00F44635" w:rsidRDefault="00267259" w:rsidP="006F0A21">
      <w:pPr>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7.</w:t>
      </w:r>
      <w:r w:rsidRPr="00F44635">
        <w:rPr>
          <w:rFonts w:asciiTheme="minorHAnsi" w:hAnsiTheme="minorHAnsi" w:cstheme="minorHAnsi"/>
          <w:b/>
          <w:sz w:val="22"/>
          <w:szCs w:val="22"/>
          <w:lang w:val="el-GR"/>
        </w:rPr>
        <w:tab/>
        <w:t xml:space="preserve">Στο Π.Μ.Σ. στην Εκπαίδευση Ενηλίκων </w:t>
      </w:r>
      <w:bookmarkStart w:id="4" w:name="_Hlk512935873"/>
      <w:r w:rsidRPr="00F44635">
        <w:rPr>
          <w:rFonts w:asciiTheme="minorHAnsi" w:hAnsiTheme="minorHAnsi" w:cstheme="minorHAnsi"/>
          <w:b/>
          <w:sz w:val="22"/>
          <w:szCs w:val="22"/>
          <w:lang w:val="el-GR"/>
        </w:rPr>
        <w:t>στο Ε.Α.Π.</w:t>
      </w:r>
      <w:bookmarkEnd w:id="4"/>
    </w:p>
    <w:p w:rsidR="00267259" w:rsidRPr="00F44635" w:rsidRDefault="00267259" w:rsidP="006F0A21">
      <w:pPr>
        <w:numPr>
          <w:ilvl w:val="0"/>
          <w:numId w:val="7"/>
        </w:numPr>
        <w:jc w:val="both"/>
        <w:rPr>
          <w:rFonts w:asciiTheme="minorHAnsi" w:hAnsiTheme="minorHAnsi" w:cstheme="minorHAnsi"/>
          <w:b/>
          <w:sz w:val="22"/>
          <w:szCs w:val="22"/>
          <w:lang w:val="el-GR"/>
        </w:rPr>
      </w:pPr>
      <w:r w:rsidRPr="00F44635">
        <w:rPr>
          <w:rFonts w:asciiTheme="minorHAnsi" w:hAnsiTheme="minorHAnsi" w:cstheme="minorHAnsi"/>
          <w:sz w:val="22"/>
          <w:szCs w:val="22"/>
          <w:lang w:val="el-GR"/>
        </w:rPr>
        <w:t>Χρηματική υποτροφία από το Ε.Α.Π. καθ’ όλη την τριετή διάρκεια σπουδών.</w:t>
      </w:r>
    </w:p>
    <w:p w:rsidR="00267259" w:rsidRPr="00F44635" w:rsidRDefault="00267259" w:rsidP="006F0A21">
      <w:pPr>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8.</w:t>
      </w:r>
      <w:r w:rsidRPr="00F44635">
        <w:rPr>
          <w:rFonts w:asciiTheme="minorHAnsi" w:hAnsiTheme="minorHAnsi" w:cstheme="minorHAnsi"/>
          <w:b/>
          <w:sz w:val="22"/>
          <w:szCs w:val="22"/>
          <w:lang w:val="el-GR"/>
        </w:rPr>
        <w:tab/>
        <w:t>Στο Δ.Π.Μ.Σ. στο Α.Π.Θ.</w:t>
      </w:r>
    </w:p>
    <w:p w:rsidR="00267259" w:rsidRPr="00F44635" w:rsidRDefault="00267259" w:rsidP="006F0A21">
      <w:pPr>
        <w:numPr>
          <w:ilvl w:val="0"/>
          <w:numId w:val="7"/>
        </w:numPr>
        <w:jc w:val="both"/>
        <w:rPr>
          <w:rFonts w:asciiTheme="minorHAnsi" w:hAnsiTheme="minorHAnsi" w:cstheme="minorHAnsi"/>
          <w:b/>
          <w:sz w:val="22"/>
          <w:szCs w:val="22"/>
          <w:lang w:val="el-GR"/>
        </w:rPr>
      </w:pPr>
      <w:r w:rsidRPr="00F44635">
        <w:rPr>
          <w:rFonts w:asciiTheme="minorHAnsi" w:hAnsiTheme="minorHAnsi" w:cstheme="minorHAnsi"/>
          <w:sz w:val="22"/>
          <w:szCs w:val="22"/>
          <w:lang w:val="el-GR"/>
        </w:rPr>
        <w:t>Εισαγωγή στο Δ.Μ.Π.Σ. κατόπιν γραπτών και προφορικών εξετάσεων (2011), πρώτη σε σειρά επιτυχίας (σύνολο υποψηφίων: 114, σύνολο επιτυχόντων: 17).</w:t>
      </w:r>
    </w:p>
    <w:p w:rsidR="00267259" w:rsidRPr="00F44635" w:rsidRDefault="00267259" w:rsidP="006F0A21">
      <w:pPr>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9.</w:t>
      </w:r>
      <w:r w:rsidRPr="00F44635">
        <w:rPr>
          <w:rFonts w:asciiTheme="minorHAnsi" w:hAnsiTheme="minorHAnsi" w:cstheme="minorHAnsi"/>
          <w:b/>
          <w:sz w:val="22"/>
          <w:szCs w:val="22"/>
          <w:lang w:val="el-GR"/>
        </w:rPr>
        <w:tab/>
        <w:t>Στο Π.Μ.Σ. στις Επιστήμες της Αγωγής στο Π.Δ.Μ.</w:t>
      </w:r>
    </w:p>
    <w:p w:rsidR="00267259" w:rsidRPr="00F44635" w:rsidRDefault="00267259" w:rsidP="006F0A21">
      <w:pPr>
        <w:numPr>
          <w:ilvl w:val="0"/>
          <w:numId w:val="7"/>
        </w:numPr>
        <w:jc w:val="both"/>
        <w:rPr>
          <w:rFonts w:asciiTheme="minorHAnsi" w:hAnsiTheme="minorHAnsi" w:cstheme="minorHAnsi"/>
          <w:b/>
          <w:sz w:val="22"/>
          <w:szCs w:val="22"/>
          <w:lang w:val="el-GR"/>
        </w:rPr>
      </w:pPr>
      <w:r w:rsidRPr="00F44635">
        <w:rPr>
          <w:rFonts w:asciiTheme="minorHAnsi" w:hAnsiTheme="minorHAnsi" w:cstheme="minorHAnsi"/>
          <w:sz w:val="22"/>
          <w:szCs w:val="22"/>
          <w:lang w:val="el-GR"/>
        </w:rPr>
        <w:t>Εισαγωγή στο Δ.Μ.Π.Σ. κατόπιν αξιολόγησης φακέλου υποψηφιότητας (2014), πρώτη σε σειρά επιτυχίας στην κατεύθυνση της διδασκαλίας της νεοελληνικής γλώσσας (σύνολο υποψηφίων σε ολόκληρο το μεταπτυχιακό: 2700, σύνολο επιτυχόντων: 120).</w:t>
      </w:r>
    </w:p>
    <w:p w:rsidR="00267259" w:rsidRPr="00F44635" w:rsidRDefault="00267259" w:rsidP="006F0A21">
      <w:pPr>
        <w:jc w:val="both"/>
        <w:rPr>
          <w:rFonts w:asciiTheme="minorHAnsi" w:hAnsiTheme="minorHAnsi" w:cstheme="minorHAnsi"/>
          <w:sz w:val="22"/>
          <w:szCs w:val="22"/>
        </w:rPr>
      </w:pPr>
      <w:r w:rsidRPr="00F44635">
        <w:rPr>
          <w:rFonts w:asciiTheme="minorHAnsi" w:hAnsiTheme="minorHAnsi" w:cstheme="minorHAnsi"/>
          <w:b/>
          <w:sz w:val="22"/>
          <w:szCs w:val="22"/>
        </w:rPr>
        <w:t>10.</w:t>
      </w:r>
      <w:r w:rsidRPr="00F44635">
        <w:rPr>
          <w:rFonts w:asciiTheme="minorHAnsi" w:hAnsiTheme="minorHAnsi" w:cstheme="minorHAnsi"/>
          <w:b/>
          <w:sz w:val="22"/>
          <w:szCs w:val="22"/>
        </w:rPr>
        <w:tab/>
      </w:r>
      <w:r w:rsidRPr="00F44635">
        <w:rPr>
          <w:rFonts w:asciiTheme="minorHAnsi" w:hAnsiTheme="minorHAnsi" w:cstheme="minorHAnsi"/>
          <w:b/>
          <w:sz w:val="22"/>
          <w:szCs w:val="22"/>
          <w:lang w:val="el-GR"/>
        </w:rPr>
        <w:t>Στο</w:t>
      </w:r>
      <w:r w:rsidRPr="00F44635">
        <w:rPr>
          <w:rFonts w:asciiTheme="minorHAnsi" w:hAnsiTheme="minorHAnsi" w:cstheme="minorHAnsi"/>
          <w:b/>
          <w:sz w:val="22"/>
          <w:szCs w:val="22"/>
        </w:rPr>
        <w:t xml:space="preserve"> </w:t>
      </w:r>
      <w:r w:rsidRPr="00F44635">
        <w:rPr>
          <w:rFonts w:asciiTheme="minorHAnsi" w:hAnsiTheme="minorHAnsi" w:cstheme="minorHAnsi"/>
          <w:b/>
          <w:sz w:val="22"/>
          <w:szCs w:val="22"/>
          <w:lang w:val="el-GR"/>
        </w:rPr>
        <w:t>Π</w:t>
      </w:r>
      <w:r w:rsidRPr="00F44635">
        <w:rPr>
          <w:rFonts w:asciiTheme="minorHAnsi" w:hAnsiTheme="minorHAnsi" w:cstheme="minorHAnsi"/>
          <w:b/>
          <w:sz w:val="22"/>
          <w:szCs w:val="22"/>
        </w:rPr>
        <w:t>.</w:t>
      </w:r>
      <w:r w:rsidRPr="00F44635">
        <w:rPr>
          <w:rFonts w:asciiTheme="minorHAnsi" w:hAnsiTheme="minorHAnsi" w:cstheme="minorHAnsi"/>
          <w:b/>
          <w:sz w:val="22"/>
          <w:szCs w:val="22"/>
          <w:lang w:val="el-GR"/>
        </w:rPr>
        <w:t>Μ</w:t>
      </w:r>
      <w:r w:rsidRPr="00F44635">
        <w:rPr>
          <w:rFonts w:asciiTheme="minorHAnsi" w:hAnsiTheme="minorHAnsi" w:cstheme="minorHAnsi"/>
          <w:b/>
          <w:sz w:val="22"/>
          <w:szCs w:val="22"/>
        </w:rPr>
        <w:t>.</w:t>
      </w:r>
      <w:r w:rsidRPr="00F44635">
        <w:rPr>
          <w:rFonts w:asciiTheme="minorHAnsi" w:hAnsiTheme="minorHAnsi" w:cstheme="minorHAnsi"/>
          <w:b/>
          <w:sz w:val="22"/>
          <w:szCs w:val="22"/>
          <w:lang w:val="el-GR"/>
        </w:rPr>
        <w:t>Σ</w:t>
      </w:r>
      <w:r w:rsidRPr="00F44635">
        <w:rPr>
          <w:rFonts w:asciiTheme="minorHAnsi" w:hAnsiTheme="minorHAnsi" w:cstheme="minorHAnsi"/>
          <w:b/>
          <w:sz w:val="22"/>
          <w:szCs w:val="22"/>
        </w:rPr>
        <w:t>. Language Education for Refugees and Migrants</w:t>
      </w:r>
      <w:r w:rsidRPr="00F44635">
        <w:rPr>
          <w:rFonts w:asciiTheme="minorHAnsi" w:hAnsiTheme="minorHAnsi" w:cstheme="minorHAnsi"/>
          <w:sz w:val="22"/>
          <w:szCs w:val="22"/>
        </w:rPr>
        <w:t xml:space="preserve"> </w:t>
      </w:r>
      <w:proofErr w:type="spellStart"/>
      <w:r w:rsidRPr="00F44635">
        <w:rPr>
          <w:rFonts w:asciiTheme="minorHAnsi" w:hAnsiTheme="minorHAnsi" w:cstheme="minorHAnsi"/>
          <w:b/>
          <w:sz w:val="22"/>
          <w:szCs w:val="22"/>
        </w:rPr>
        <w:t>στο</w:t>
      </w:r>
      <w:proofErr w:type="spellEnd"/>
      <w:r w:rsidRPr="00F44635">
        <w:rPr>
          <w:rFonts w:asciiTheme="minorHAnsi" w:hAnsiTheme="minorHAnsi" w:cstheme="minorHAnsi"/>
          <w:b/>
          <w:sz w:val="22"/>
          <w:szCs w:val="22"/>
        </w:rPr>
        <w:t xml:space="preserve"> Ε.Α.Π.</w:t>
      </w:r>
    </w:p>
    <w:p w:rsidR="00267259" w:rsidRPr="00F44635" w:rsidRDefault="00267259" w:rsidP="006F0A21">
      <w:pPr>
        <w:numPr>
          <w:ilvl w:val="0"/>
          <w:numId w:val="7"/>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Χρηματική υποτροφία από το Ε.Α.Π. για το α΄ εξάμηνο σπουδών.</w:t>
      </w:r>
    </w:p>
    <w:p w:rsidR="00F44635" w:rsidRDefault="00F44635" w:rsidP="00F44635">
      <w:pPr>
        <w:suppressAutoHyphens w:val="0"/>
        <w:ind w:left="1440" w:hanging="1440"/>
        <w:jc w:val="both"/>
        <w:rPr>
          <w:rStyle w:val="hps"/>
          <w:rFonts w:asciiTheme="minorHAnsi" w:hAnsiTheme="minorHAnsi" w:cstheme="minorHAnsi"/>
          <w:b/>
          <w:sz w:val="22"/>
          <w:szCs w:val="22"/>
          <w:lang w:val="en" w:eastAsia="en-US"/>
        </w:rPr>
      </w:pPr>
    </w:p>
    <w:p w:rsidR="00267259" w:rsidRPr="000F0604" w:rsidRDefault="00BA54D5" w:rsidP="000F0604">
      <w:pPr>
        <w:suppressAutoHyphens w:val="0"/>
        <w:ind w:left="426" w:hanging="426"/>
        <w:jc w:val="both"/>
        <w:rPr>
          <w:rStyle w:val="hps"/>
          <w:rFonts w:asciiTheme="minorHAnsi" w:hAnsiTheme="minorHAnsi" w:cstheme="minorHAnsi"/>
          <w:b/>
          <w:sz w:val="24"/>
          <w:szCs w:val="24"/>
          <w:lang w:val="en" w:eastAsia="en-US"/>
        </w:rPr>
      </w:pPr>
      <w:r w:rsidRPr="000F0604">
        <w:rPr>
          <w:rStyle w:val="hps"/>
          <w:rFonts w:asciiTheme="minorHAnsi" w:hAnsiTheme="minorHAnsi" w:cstheme="minorHAnsi"/>
          <w:b/>
          <w:sz w:val="24"/>
          <w:szCs w:val="24"/>
          <w:lang w:val="en" w:eastAsia="en-US"/>
        </w:rPr>
        <w:t xml:space="preserve">2.2 </w:t>
      </w:r>
      <w:r w:rsidR="00267259" w:rsidRPr="000F0604">
        <w:rPr>
          <w:rStyle w:val="hps"/>
          <w:rFonts w:asciiTheme="minorHAnsi" w:hAnsiTheme="minorHAnsi" w:cstheme="minorHAnsi"/>
          <w:b/>
          <w:sz w:val="24"/>
          <w:szCs w:val="24"/>
          <w:lang w:val="en" w:eastAsia="en-US"/>
        </w:rPr>
        <w:t>Κα</w:t>
      </w:r>
      <w:proofErr w:type="spellStart"/>
      <w:r w:rsidR="00267259" w:rsidRPr="000F0604">
        <w:rPr>
          <w:rStyle w:val="hps"/>
          <w:rFonts w:asciiTheme="minorHAnsi" w:hAnsiTheme="minorHAnsi" w:cstheme="minorHAnsi"/>
          <w:b/>
          <w:sz w:val="24"/>
          <w:szCs w:val="24"/>
          <w:lang w:val="en" w:eastAsia="en-US"/>
        </w:rPr>
        <w:t>τά</w:t>
      </w:r>
      <w:proofErr w:type="spellEnd"/>
      <w:r w:rsidR="00267259" w:rsidRPr="000F0604">
        <w:rPr>
          <w:rStyle w:val="hps"/>
          <w:rFonts w:asciiTheme="minorHAnsi" w:hAnsiTheme="minorHAnsi" w:cstheme="minorHAnsi"/>
          <w:b/>
          <w:sz w:val="24"/>
          <w:szCs w:val="24"/>
          <w:lang w:val="en" w:eastAsia="en-US"/>
        </w:rPr>
        <w:t xml:space="preserve"> </w:t>
      </w:r>
      <w:proofErr w:type="spellStart"/>
      <w:r w:rsidR="00267259" w:rsidRPr="000F0604">
        <w:rPr>
          <w:rStyle w:val="hps"/>
          <w:rFonts w:asciiTheme="minorHAnsi" w:hAnsiTheme="minorHAnsi" w:cstheme="minorHAnsi"/>
          <w:b/>
          <w:sz w:val="24"/>
          <w:szCs w:val="24"/>
          <w:lang w:val="en" w:eastAsia="en-US"/>
        </w:rPr>
        <w:t>τη</w:t>
      </w:r>
      <w:proofErr w:type="spellEnd"/>
      <w:r w:rsidR="00267259" w:rsidRPr="000F0604">
        <w:rPr>
          <w:rStyle w:val="hps"/>
          <w:rFonts w:asciiTheme="minorHAnsi" w:hAnsiTheme="minorHAnsi" w:cstheme="minorHAnsi"/>
          <w:b/>
          <w:sz w:val="24"/>
          <w:szCs w:val="24"/>
          <w:lang w:val="en" w:eastAsia="en-US"/>
        </w:rPr>
        <w:t xml:space="preserve"> </w:t>
      </w:r>
      <w:bookmarkStart w:id="5" w:name="_GoBack"/>
      <w:bookmarkEnd w:id="5"/>
      <w:proofErr w:type="spellStart"/>
      <w:r w:rsidR="00267259" w:rsidRPr="000F0604">
        <w:rPr>
          <w:rStyle w:val="hps"/>
          <w:rFonts w:asciiTheme="minorHAnsi" w:hAnsiTheme="minorHAnsi" w:cstheme="minorHAnsi"/>
          <w:b/>
          <w:sz w:val="24"/>
          <w:szCs w:val="24"/>
          <w:lang w:val="en" w:eastAsia="en-US"/>
        </w:rPr>
        <w:t>διάρκει</w:t>
      </w:r>
      <w:proofErr w:type="spellEnd"/>
      <w:r w:rsidR="00267259" w:rsidRPr="000F0604">
        <w:rPr>
          <w:rStyle w:val="hps"/>
          <w:rFonts w:asciiTheme="minorHAnsi" w:hAnsiTheme="minorHAnsi" w:cstheme="minorHAnsi"/>
          <w:b/>
          <w:sz w:val="24"/>
          <w:szCs w:val="24"/>
          <w:lang w:val="en" w:eastAsia="en-US"/>
        </w:rPr>
        <w:t>α εργασίας</w:t>
      </w:r>
    </w:p>
    <w:p w:rsidR="00267259" w:rsidRPr="00F44635" w:rsidRDefault="00267259" w:rsidP="006F0A21">
      <w:pPr>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1. Στο Σχολείο Νέας Ελληνικής Γλώσσας του Α.Π.Θ.</w:t>
      </w:r>
    </w:p>
    <w:p w:rsidR="00267259" w:rsidRPr="00F44635" w:rsidRDefault="00267259" w:rsidP="006F0A21">
      <w:pPr>
        <w:numPr>
          <w:ilvl w:val="0"/>
          <w:numId w:val="15"/>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 xml:space="preserve">Έπαινος «Σήμα Ευρωπαϊκών Γλωσσών 2016» από την </w:t>
      </w:r>
      <w:r w:rsidRPr="00F44635">
        <w:rPr>
          <w:rFonts w:asciiTheme="minorHAnsi" w:hAnsiTheme="minorHAnsi" w:cstheme="minorHAnsi"/>
          <w:bCs/>
          <w:sz w:val="22"/>
          <w:szCs w:val="22"/>
          <w:lang w:val="el-GR"/>
        </w:rPr>
        <w:t>Ευρωπαϊκή Επιτροπή</w:t>
      </w:r>
      <w:r w:rsidRPr="00F44635">
        <w:rPr>
          <w:rFonts w:asciiTheme="minorHAnsi" w:hAnsiTheme="minorHAnsi" w:cstheme="minorHAnsi"/>
          <w:sz w:val="22"/>
          <w:szCs w:val="22"/>
          <w:lang w:val="el-GR"/>
        </w:rPr>
        <w:t xml:space="preserve"> και το Ίδρυμα Κρατικών Υποτροφιών </w:t>
      </w:r>
      <w:r w:rsidR="00424C4D" w:rsidRPr="00F44635">
        <w:rPr>
          <w:rFonts w:asciiTheme="minorHAnsi" w:hAnsiTheme="minorHAnsi" w:cstheme="minorHAnsi"/>
          <w:sz w:val="22"/>
          <w:szCs w:val="22"/>
          <w:lang w:val="el-GR"/>
        </w:rPr>
        <w:t xml:space="preserve">(ΙΚΥ) </w:t>
      </w:r>
      <w:r w:rsidRPr="00F44635">
        <w:rPr>
          <w:rFonts w:asciiTheme="minorHAnsi" w:hAnsiTheme="minorHAnsi" w:cstheme="minorHAnsi"/>
          <w:sz w:val="22"/>
          <w:szCs w:val="22"/>
          <w:lang w:val="el-GR"/>
        </w:rPr>
        <w:t xml:space="preserve">για το </w:t>
      </w:r>
      <w:proofErr w:type="spellStart"/>
      <w:r w:rsidRPr="00F44635">
        <w:rPr>
          <w:rFonts w:asciiTheme="minorHAnsi" w:hAnsiTheme="minorHAnsi" w:cstheme="minorHAnsi"/>
          <w:sz w:val="22"/>
          <w:szCs w:val="22"/>
          <w:lang w:val="el-GR"/>
        </w:rPr>
        <w:t>εκπονηθέν</w:t>
      </w:r>
      <w:proofErr w:type="spellEnd"/>
      <w:r w:rsidRPr="00F44635">
        <w:rPr>
          <w:rFonts w:asciiTheme="minorHAnsi" w:hAnsiTheme="minorHAnsi" w:cstheme="minorHAnsi"/>
          <w:sz w:val="22"/>
          <w:szCs w:val="22"/>
          <w:lang w:val="el-GR"/>
        </w:rPr>
        <w:t xml:space="preserve"> εκπαιδευτικό πρόγραμμα </w:t>
      </w:r>
      <w:r w:rsidRPr="00F44635">
        <w:rPr>
          <w:rFonts w:asciiTheme="minorHAnsi" w:hAnsiTheme="minorHAnsi" w:cstheme="minorHAnsi"/>
          <w:i/>
          <w:sz w:val="22"/>
          <w:szCs w:val="22"/>
          <w:lang w:val="el-GR"/>
        </w:rPr>
        <w:t>«Ελληνική Γλώσσα, Κοινωνία και Κουλτούρα»</w:t>
      </w:r>
      <w:r w:rsidR="0032499F" w:rsidRPr="00F44635">
        <w:rPr>
          <w:rFonts w:asciiTheme="minorHAnsi" w:hAnsiTheme="minorHAnsi" w:cstheme="minorHAnsi"/>
          <w:sz w:val="22"/>
          <w:szCs w:val="22"/>
          <w:lang w:val="el-GR"/>
        </w:rPr>
        <w:t>.</w:t>
      </w:r>
    </w:p>
    <w:p w:rsidR="007C00EE" w:rsidRPr="00F44635" w:rsidRDefault="00A01033" w:rsidP="006F0A21">
      <w:pPr>
        <w:numPr>
          <w:ilvl w:val="0"/>
          <w:numId w:val="15"/>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 xml:space="preserve">Βραβείο «Ευρωπαϊκό Σήμα Γλωσσών 2021-2022» από την Ευρωπαϊκή Επιτροπή και το </w:t>
      </w:r>
      <w:r w:rsidR="00424C4D" w:rsidRPr="00F44635">
        <w:rPr>
          <w:rFonts w:asciiTheme="minorHAnsi" w:hAnsiTheme="minorHAnsi" w:cstheme="minorHAnsi"/>
          <w:sz w:val="22"/>
          <w:szCs w:val="22"/>
          <w:lang w:val="el-GR"/>
        </w:rPr>
        <w:t>ΙΚΥ</w:t>
      </w:r>
      <w:r w:rsidRPr="00F44635">
        <w:rPr>
          <w:rFonts w:asciiTheme="minorHAnsi" w:hAnsiTheme="minorHAnsi" w:cstheme="minorHAnsi"/>
          <w:sz w:val="22"/>
          <w:szCs w:val="22"/>
          <w:lang w:val="el-GR"/>
        </w:rPr>
        <w:t xml:space="preserve"> για το </w:t>
      </w:r>
      <w:proofErr w:type="spellStart"/>
      <w:r w:rsidRPr="00F44635">
        <w:rPr>
          <w:rFonts w:asciiTheme="minorHAnsi" w:hAnsiTheme="minorHAnsi" w:cstheme="minorHAnsi"/>
          <w:sz w:val="22"/>
          <w:szCs w:val="22"/>
          <w:lang w:val="el-GR"/>
        </w:rPr>
        <w:t>εκπονηθέν</w:t>
      </w:r>
      <w:proofErr w:type="spellEnd"/>
      <w:r w:rsidRPr="00F44635">
        <w:rPr>
          <w:rFonts w:asciiTheme="minorHAnsi" w:hAnsiTheme="minorHAnsi" w:cstheme="minorHAnsi"/>
          <w:sz w:val="22"/>
          <w:szCs w:val="22"/>
          <w:lang w:val="el-GR"/>
        </w:rPr>
        <w:t xml:space="preserve"> </w:t>
      </w:r>
      <w:r w:rsidR="00090165" w:rsidRPr="00F44635">
        <w:rPr>
          <w:rFonts w:asciiTheme="minorHAnsi" w:hAnsiTheme="minorHAnsi" w:cstheme="minorHAnsi"/>
          <w:sz w:val="22"/>
          <w:szCs w:val="22"/>
          <w:lang w:val="el-GR"/>
        </w:rPr>
        <w:t xml:space="preserve">διπλό </w:t>
      </w:r>
      <w:r w:rsidRPr="00F44635">
        <w:rPr>
          <w:rFonts w:asciiTheme="minorHAnsi" w:hAnsiTheme="minorHAnsi" w:cstheme="minorHAnsi"/>
          <w:sz w:val="22"/>
          <w:szCs w:val="22"/>
          <w:lang w:val="el-GR"/>
        </w:rPr>
        <w:t xml:space="preserve">εκπαιδευτικό πρόγραμμα </w:t>
      </w:r>
      <w:r w:rsidRPr="00F44635">
        <w:rPr>
          <w:rFonts w:asciiTheme="minorHAnsi" w:hAnsiTheme="minorHAnsi" w:cstheme="minorHAnsi"/>
          <w:i/>
          <w:sz w:val="22"/>
          <w:szCs w:val="22"/>
          <w:lang w:val="el-GR"/>
        </w:rPr>
        <w:t xml:space="preserve">«Νέα χωρίς Σύνορα / Κόσμος </w:t>
      </w:r>
      <w:proofErr w:type="spellStart"/>
      <w:r w:rsidRPr="00F44635">
        <w:rPr>
          <w:rFonts w:asciiTheme="minorHAnsi" w:hAnsiTheme="minorHAnsi" w:cstheme="minorHAnsi"/>
          <w:i/>
          <w:sz w:val="22"/>
          <w:szCs w:val="22"/>
          <w:lang w:val="el-GR"/>
        </w:rPr>
        <w:t>ΕνΤάξει</w:t>
      </w:r>
      <w:proofErr w:type="spellEnd"/>
      <w:r w:rsidRPr="00F44635">
        <w:rPr>
          <w:rFonts w:asciiTheme="minorHAnsi" w:hAnsiTheme="minorHAnsi" w:cstheme="minorHAnsi"/>
          <w:i/>
          <w:sz w:val="22"/>
          <w:szCs w:val="22"/>
          <w:lang w:val="el-GR"/>
        </w:rPr>
        <w:t>»</w:t>
      </w:r>
      <w:r w:rsidRPr="00F44635">
        <w:rPr>
          <w:rFonts w:asciiTheme="minorHAnsi" w:hAnsiTheme="minorHAnsi" w:cstheme="minorHAnsi"/>
          <w:sz w:val="22"/>
          <w:szCs w:val="22"/>
          <w:lang w:val="el-GR"/>
        </w:rPr>
        <w:t>.</w:t>
      </w:r>
    </w:p>
    <w:p w:rsidR="00267259" w:rsidRPr="00F44635" w:rsidRDefault="00267259" w:rsidP="006F0A21">
      <w:pPr>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2. Στο Ε.Α.Π.</w:t>
      </w:r>
    </w:p>
    <w:p w:rsidR="00267259" w:rsidRPr="00F44635" w:rsidRDefault="00267259" w:rsidP="006F0A21">
      <w:pPr>
        <w:numPr>
          <w:ilvl w:val="0"/>
          <w:numId w:val="7"/>
        </w:numPr>
        <w:jc w:val="both"/>
        <w:rPr>
          <w:rFonts w:asciiTheme="minorHAnsi" w:hAnsiTheme="minorHAnsi" w:cstheme="minorHAnsi"/>
          <w:b/>
          <w:sz w:val="22"/>
          <w:szCs w:val="22"/>
          <w:lang w:val="el-GR"/>
        </w:rPr>
      </w:pPr>
      <w:r w:rsidRPr="00F44635">
        <w:rPr>
          <w:rFonts w:asciiTheme="minorHAnsi" w:hAnsiTheme="minorHAnsi" w:cstheme="minorHAnsi"/>
          <w:sz w:val="22"/>
          <w:szCs w:val="22"/>
          <w:lang w:val="el-GR"/>
        </w:rPr>
        <w:t xml:space="preserve">Βραβείο «Σήμα Ευρωπαϊκών Γλωσσών 2017» από την Ευρωπαϊκή Επιτροπή και το </w:t>
      </w:r>
      <w:r w:rsidR="00424C4D" w:rsidRPr="00F44635">
        <w:rPr>
          <w:rFonts w:asciiTheme="minorHAnsi" w:hAnsiTheme="minorHAnsi" w:cstheme="minorHAnsi"/>
          <w:sz w:val="22"/>
          <w:szCs w:val="22"/>
          <w:lang w:val="el-GR"/>
        </w:rPr>
        <w:t xml:space="preserve">ΙΚΥ </w:t>
      </w:r>
      <w:r w:rsidRPr="00F44635">
        <w:rPr>
          <w:rFonts w:asciiTheme="minorHAnsi" w:hAnsiTheme="minorHAnsi" w:cstheme="minorHAnsi"/>
          <w:sz w:val="22"/>
          <w:szCs w:val="22"/>
          <w:lang w:val="el-GR"/>
        </w:rPr>
        <w:t xml:space="preserve">για το εκπαιδευτικό πρόγραμμα </w:t>
      </w:r>
      <w:r w:rsidRPr="00F44635">
        <w:rPr>
          <w:rFonts w:asciiTheme="minorHAnsi" w:hAnsiTheme="minorHAnsi" w:cstheme="minorHAnsi"/>
          <w:i/>
          <w:sz w:val="22"/>
          <w:szCs w:val="22"/>
          <w:lang w:val="el-GR"/>
        </w:rPr>
        <w:t>«Εκπαίδευση με γυναίκες πρόσφυγες»</w:t>
      </w:r>
      <w:r w:rsidRPr="00F44635">
        <w:rPr>
          <w:rFonts w:asciiTheme="minorHAnsi" w:hAnsiTheme="minorHAnsi" w:cstheme="minorHAnsi"/>
          <w:sz w:val="22"/>
          <w:szCs w:val="22"/>
          <w:lang w:val="el-GR"/>
        </w:rPr>
        <w:t xml:space="preserve"> (συνεργασία στη δημιουργία του εκπαι</w:t>
      </w:r>
      <w:r w:rsidR="00221700" w:rsidRPr="00F44635">
        <w:rPr>
          <w:rFonts w:asciiTheme="minorHAnsi" w:hAnsiTheme="minorHAnsi" w:cstheme="minorHAnsi"/>
          <w:sz w:val="22"/>
          <w:szCs w:val="22"/>
          <w:lang w:val="el-GR"/>
        </w:rPr>
        <w:t>δευτικού υλικού «Γλώσσες χωρίς σ</w:t>
      </w:r>
      <w:r w:rsidRPr="00F44635">
        <w:rPr>
          <w:rFonts w:asciiTheme="minorHAnsi" w:hAnsiTheme="minorHAnsi" w:cstheme="minorHAnsi"/>
          <w:sz w:val="22"/>
          <w:szCs w:val="22"/>
          <w:lang w:val="el-GR"/>
        </w:rPr>
        <w:t xml:space="preserve">ύνορα» με γυναίκες πρόσφυγες – δράση 18 του προγράμματος </w:t>
      </w:r>
      <w:r w:rsidRPr="00F44635">
        <w:rPr>
          <w:rFonts w:asciiTheme="minorHAnsi" w:hAnsiTheme="minorHAnsi" w:cstheme="minorHAnsi"/>
          <w:sz w:val="22"/>
          <w:szCs w:val="22"/>
        </w:rPr>
        <w:t>PRESS</w:t>
      </w:r>
      <w:r w:rsidR="0032499F" w:rsidRPr="00F44635">
        <w:rPr>
          <w:rFonts w:asciiTheme="minorHAnsi" w:hAnsiTheme="minorHAnsi" w:cstheme="minorHAnsi"/>
          <w:sz w:val="22"/>
          <w:szCs w:val="22"/>
          <w:lang w:val="el-GR"/>
        </w:rPr>
        <w:t xml:space="preserve"> του ΕΑΠ</w:t>
      </w:r>
      <w:r w:rsidRPr="00F44635">
        <w:rPr>
          <w:rFonts w:asciiTheme="minorHAnsi" w:hAnsiTheme="minorHAnsi" w:cstheme="minorHAnsi"/>
          <w:sz w:val="22"/>
          <w:szCs w:val="22"/>
          <w:lang w:val="el-GR"/>
        </w:rPr>
        <w:t>).</w:t>
      </w:r>
    </w:p>
    <w:p w:rsidR="00267259" w:rsidRPr="00F44635" w:rsidRDefault="00267259" w:rsidP="006F0A21">
      <w:pPr>
        <w:jc w:val="both"/>
        <w:rPr>
          <w:rFonts w:asciiTheme="minorHAnsi" w:hAnsiTheme="minorHAnsi" w:cstheme="minorHAnsi"/>
          <w:b/>
          <w:sz w:val="22"/>
          <w:szCs w:val="22"/>
          <w:lang w:val="el-GR"/>
        </w:rPr>
      </w:pPr>
    </w:p>
    <w:p w:rsidR="00267259" w:rsidRPr="00F44635" w:rsidRDefault="00267259" w:rsidP="00F44635">
      <w:pPr>
        <w:pStyle w:val="af5"/>
        <w:rPr>
          <w:rFonts w:asciiTheme="minorHAnsi" w:hAnsiTheme="minorHAnsi" w:cstheme="minorHAnsi"/>
          <w:sz w:val="24"/>
          <w:szCs w:val="24"/>
        </w:rPr>
      </w:pPr>
      <w:r w:rsidRPr="00F44635">
        <w:rPr>
          <w:rFonts w:asciiTheme="minorHAnsi" w:hAnsiTheme="minorHAnsi" w:cstheme="minorHAnsi"/>
          <w:sz w:val="24"/>
          <w:szCs w:val="24"/>
        </w:rPr>
        <w:t>3. ΕΠΑΓΓΕΛΜΑΤΙΚΗ ΕΜΠΕΙΡΙΑ</w:t>
      </w:r>
    </w:p>
    <w:p w:rsidR="00267259" w:rsidRPr="00F44635" w:rsidRDefault="00267259" w:rsidP="006F0A21">
      <w:pPr>
        <w:ind w:left="720" w:hanging="720"/>
        <w:jc w:val="both"/>
        <w:rPr>
          <w:rFonts w:asciiTheme="minorHAnsi" w:hAnsiTheme="minorHAnsi" w:cstheme="minorHAnsi"/>
          <w:sz w:val="22"/>
          <w:szCs w:val="22"/>
          <w:lang w:val="el-GR"/>
        </w:rPr>
      </w:pPr>
    </w:p>
    <w:p w:rsidR="00267259" w:rsidRPr="000F0604" w:rsidRDefault="00267259" w:rsidP="000F0604">
      <w:pPr>
        <w:suppressAutoHyphens w:val="0"/>
        <w:ind w:left="426" w:hanging="426"/>
        <w:jc w:val="both"/>
        <w:rPr>
          <w:rStyle w:val="hps"/>
          <w:rFonts w:asciiTheme="minorHAnsi" w:hAnsiTheme="minorHAnsi" w:cstheme="minorHAnsi"/>
          <w:b/>
          <w:sz w:val="24"/>
          <w:szCs w:val="24"/>
          <w:lang w:val="en" w:eastAsia="en-US"/>
        </w:rPr>
      </w:pPr>
      <w:r w:rsidRPr="000F0604">
        <w:rPr>
          <w:rStyle w:val="hps"/>
          <w:rFonts w:asciiTheme="minorHAnsi" w:hAnsiTheme="minorHAnsi" w:cstheme="minorHAnsi"/>
          <w:b/>
          <w:sz w:val="24"/>
          <w:szCs w:val="24"/>
          <w:lang w:val="en" w:eastAsia="en-US"/>
        </w:rPr>
        <w:t>3.1 ΤΡΕΧΟΥΣΑ ΕΠΑΓΓΕΛΜΑΤΙΚΗ ΥΠΗΡΕΣΙΑ</w:t>
      </w:r>
    </w:p>
    <w:p w:rsidR="00267259" w:rsidRPr="00F44635" w:rsidRDefault="00267259" w:rsidP="006F0A21">
      <w:pPr>
        <w:autoSpaceDE w:val="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lastRenderedPageBreak/>
        <w:t xml:space="preserve">Από </w:t>
      </w:r>
      <w:bookmarkStart w:id="6" w:name="_Hlk498584007"/>
      <w:r w:rsidR="00BA54D5" w:rsidRPr="00F44635">
        <w:rPr>
          <w:rFonts w:asciiTheme="minorHAnsi" w:hAnsiTheme="minorHAnsi" w:cstheme="minorHAnsi"/>
          <w:sz w:val="22"/>
          <w:szCs w:val="22"/>
          <w:lang w:val="el-GR"/>
        </w:rPr>
        <w:t>12.10.2015-</w:t>
      </w:r>
      <w:r w:rsidRPr="00F44635">
        <w:rPr>
          <w:rFonts w:asciiTheme="minorHAnsi" w:hAnsiTheme="minorHAnsi" w:cstheme="minorHAnsi"/>
          <w:sz w:val="22"/>
          <w:szCs w:val="22"/>
          <w:lang w:val="el-GR"/>
        </w:rPr>
        <w:t>σήμερα</w:t>
      </w:r>
      <w:bookmarkEnd w:id="6"/>
      <w:r w:rsidRPr="00F44635">
        <w:rPr>
          <w:rFonts w:asciiTheme="minorHAnsi" w:hAnsiTheme="minorHAnsi" w:cstheme="minorHAnsi"/>
          <w:sz w:val="22"/>
          <w:szCs w:val="22"/>
          <w:lang w:val="el-GR"/>
        </w:rPr>
        <w:t xml:space="preserve">: </w:t>
      </w:r>
      <w:r w:rsidRPr="00F44635">
        <w:rPr>
          <w:rFonts w:asciiTheme="minorHAnsi" w:hAnsiTheme="minorHAnsi" w:cstheme="minorHAnsi"/>
          <w:b/>
          <w:sz w:val="22"/>
          <w:szCs w:val="22"/>
          <w:lang w:val="el-GR"/>
        </w:rPr>
        <w:t>Φιλόλογος – Μέλος του Συνεργαζόμενου Διδακτικού Προσωπικού</w:t>
      </w:r>
      <w:r w:rsidRPr="00F44635">
        <w:rPr>
          <w:rFonts w:asciiTheme="minorHAnsi" w:hAnsiTheme="minorHAnsi" w:cstheme="minorHAnsi"/>
          <w:sz w:val="22"/>
          <w:szCs w:val="22"/>
          <w:lang w:val="el-GR"/>
        </w:rPr>
        <w:t xml:space="preserve"> Σχολείου Ελληνικής Γλώσσας Αριστοτέλειου Πανεπιστημίου Θεσσαλονίκης. Αντικείμενο εργασίας:</w:t>
      </w:r>
    </w:p>
    <w:p w:rsidR="00B41170" w:rsidRPr="00F44635" w:rsidRDefault="0032499F" w:rsidP="006F0A21">
      <w:pPr>
        <w:numPr>
          <w:ilvl w:val="1"/>
          <w:numId w:val="7"/>
        </w:numPr>
        <w:autoSpaceDE w:val="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 xml:space="preserve">2015-σήμερα: </w:t>
      </w:r>
      <w:r w:rsidR="00267259" w:rsidRPr="00F44635">
        <w:rPr>
          <w:rFonts w:asciiTheme="minorHAnsi" w:hAnsiTheme="minorHAnsi" w:cstheme="minorHAnsi"/>
          <w:sz w:val="22"/>
          <w:szCs w:val="22"/>
          <w:lang w:val="el-GR"/>
        </w:rPr>
        <w:t xml:space="preserve">Διδασκαλία </w:t>
      </w:r>
      <w:r w:rsidR="00BA54D5" w:rsidRPr="00F44635">
        <w:rPr>
          <w:rFonts w:asciiTheme="minorHAnsi" w:hAnsiTheme="minorHAnsi" w:cstheme="minorHAnsi"/>
          <w:sz w:val="22"/>
          <w:szCs w:val="22"/>
          <w:lang w:val="el-GR"/>
        </w:rPr>
        <w:t>της νεοελληνικής γλώσσας ως Γ2</w:t>
      </w:r>
      <w:r w:rsidR="00267259" w:rsidRPr="00F44635">
        <w:rPr>
          <w:rFonts w:asciiTheme="minorHAnsi" w:hAnsiTheme="minorHAnsi" w:cstheme="minorHAnsi"/>
          <w:sz w:val="22"/>
          <w:szCs w:val="22"/>
          <w:lang w:val="el-GR"/>
        </w:rPr>
        <w:t xml:space="preserve"> σε ξενόγλωσσους/</w:t>
      </w:r>
      <w:proofErr w:type="spellStart"/>
      <w:r w:rsidR="00267259" w:rsidRPr="00F44635">
        <w:rPr>
          <w:rFonts w:asciiTheme="minorHAnsi" w:hAnsiTheme="minorHAnsi" w:cstheme="minorHAnsi"/>
          <w:sz w:val="22"/>
          <w:szCs w:val="22"/>
          <w:lang w:val="el-GR"/>
        </w:rPr>
        <w:t>ες</w:t>
      </w:r>
      <w:proofErr w:type="spellEnd"/>
      <w:r w:rsidR="00267259" w:rsidRPr="00F44635">
        <w:rPr>
          <w:rFonts w:asciiTheme="minorHAnsi" w:hAnsiTheme="minorHAnsi" w:cstheme="minorHAnsi"/>
          <w:sz w:val="22"/>
          <w:szCs w:val="22"/>
          <w:lang w:val="el-GR"/>
        </w:rPr>
        <w:t xml:space="preserve"> σπουδαστές/-</w:t>
      </w:r>
      <w:proofErr w:type="spellStart"/>
      <w:r w:rsidR="00267259" w:rsidRPr="00F44635">
        <w:rPr>
          <w:rFonts w:asciiTheme="minorHAnsi" w:hAnsiTheme="minorHAnsi" w:cstheme="minorHAnsi"/>
          <w:sz w:val="22"/>
          <w:szCs w:val="22"/>
          <w:lang w:val="el-GR"/>
        </w:rPr>
        <w:t>στριες</w:t>
      </w:r>
      <w:proofErr w:type="spellEnd"/>
      <w:r w:rsidR="00267259" w:rsidRPr="00F44635">
        <w:rPr>
          <w:rFonts w:asciiTheme="minorHAnsi" w:hAnsiTheme="minorHAnsi" w:cstheme="minorHAnsi"/>
          <w:sz w:val="22"/>
          <w:szCs w:val="22"/>
          <w:lang w:val="el-GR"/>
        </w:rPr>
        <w:t xml:space="preserve">. </w:t>
      </w:r>
      <w:r w:rsidR="00424C4D" w:rsidRPr="00F44635">
        <w:rPr>
          <w:rFonts w:asciiTheme="minorHAnsi" w:hAnsiTheme="minorHAnsi" w:cstheme="minorHAnsi"/>
          <w:sz w:val="22"/>
          <w:szCs w:val="22"/>
          <w:lang w:val="el-GR"/>
        </w:rPr>
        <w:t xml:space="preserve">Υλοποίηση ποικίλων </w:t>
      </w:r>
      <w:proofErr w:type="spellStart"/>
      <w:r w:rsidR="00424C4D" w:rsidRPr="00F44635">
        <w:rPr>
          <w:rFonts w:asciiTheme="minorHAnsi" w:hAnsiTheme="minorHAnsi" w:cstheme="minorHAnsi"/>
          <w:sz w:val="22"/>
          <w:szCs w:val="22"/>
          <w:lang w:val="el-GR"/>
        </w:rPr>
        <w:t>πρότζεκτ</w:t>
      </w:r>
      <w:proofErr w:type="spellEnd"/>
      <w:r w:rsidR="00424C4D" w:rsidRPr="00F44635">
        <w:rPr>
          <w:rFonts w:asciiTheme="minorHAnsi" w:hAnsiTheme="minorHAnsi" w:cstheme="minorHAnsi"/>
          <w:sz w:val="22"/>
          <w:szCs w:val="22"/>
          <w:lang w:val="el-GR"/>
        </w:rPr>
        <w:t>, όπως</w:t>
      </w:r>
      <w:r w:rsidR="00856E33" w:rsidRPr="00F44635">
        <w:rPr>
          <w:rFonts w:asciiTheme="minorHAnsi" w:hAnsiTheme="minorHAnsi" w:cstheme="minorHAnsi"/>
          <w:sz w:val="22"/>
          <w:szCs w:val="22"/>
          <w:lang w:val="el-GR"/>
        </w:rPr>
        <w:t>,</w:t>
      </w:r>
      <w:r w:rsidR="00424C4D" w:rsidRPr="00F44635">
        <w:rPr>
          <w:rFonts w:asciiTheme="minorHAnsi" w:hAnsiTheme="minorHAnsi" w:cstheme="minorHAnsi"/>
          <w:sz w:val="22"/>
          <w:szCs w:val="22"/>
          <w:lang w:val="el-GR"/>
        </w:rPr>
        <w:t xml:space="preserve"> </w:t>
      </w:r>
      <w:r w:rsidR="00856E33" w:rsidRPr="00F44635">
        <w:rPr>
          <w:rFonts w:asciiTheme="minorHAnsi" w:hAnsiTheme="minorHAnsi" w:cstheme="minorHAnsi"/>
          <w:sz w:val="22"/>
          <w:szCs w:val="22"/>
          <w:lang w:val="el-GR"/>
        </w:rPr>
        <w:t>μεταξύ πάρα πολλών άλλων,</w:t>
      </w:r>
    </w:p>
    <w:p w:rsidR="00B41170" w:rsidRPr="00F44635" w:rsidRDefault="00B41170" w:rsidP="006F0A21">
      <w:pPr>
        <w:numPr>
          <w:ilvl w:val="2"/>
          <w:numId w:val="7"/>
        </w:numPr>
        <w:autoSpaceDE w:val="0"/>
        <w:jc w:val="both"/>
        <w:rPr>
          <w:rFonts w:asciiTheme="minorHAnsi" w:hAnsiTheme="minorHAnsi" w:cstheme="minorHAnsi"/>
          <w:sz w:val="22"/>
          <w:szCs w:val="22"/>
          <w:lang w:val="el-GR"/>
        </w:rPr>
      </w:pPr>
      <w:r w:rsidRPr="00F44635">
        <w:rPr>
          <w:rFonts w:asciiTheme="minorHAnsi" w:hAnsiTheme="minorHAnsi" w:cstheme="minorHAnsi"/>
          <w:i/>
          <w:sz w:val="22"/>
          <w:szCs w:val="22"/>
          <w:lang w:val="el-GR"/>
        </w:rPr>
        <w:t xml:space="preserve">Γλώσσα, Κοινωνία &amp; Κουλτούρα </w:t>
      </w:r>
      <w:r w:rsidRPr="00F44635">
        <w:rPr>
          <w:rFonts w:asciiTheme="minorHAnsi" w:hAnsiTheme="minorHAnsi" w:cstheme="minorHAnsi"/>
          <w:sz w:val="22"/>
          <w:szCs w:val="22"/>
          <w:lang w:val="el-GR"/>
        </w:rPr>
        <w:t>(Έπαινος «Σήμα Ευρωπαϊκών Γλωσσών 2016»)</w:t>
      </w:r>
    </w:p>
    <w:p w:rsidR="00B41170" w:rsidRPr="00F44635" w:rsidRDefault="00424C4D" w:rsidP="006F0A21">
      <w:pPr>
        <w:numPr>
          <w:ilvl w:val="2"/>
          <w:numId w:val="7"/>
        </w:numPr>
        <w:autoSpaceDE w:val="0"/>
        <w:jc w:val="both"/>
        <w:rPr>
          <w:rFonts w:asciiTheme="minorHAnsi" w:hAnsiTheme="minorHAnsi" w:cstheme="minorHAnsi"/>
          <w:sz w:val="22"/>
          <w:szCs w:val="22"/>
          <w:lang w:val="el-GR"/>
        </w:rPr>
      </w:pPr>
      <w:proofErr w:type="spellStart"/>
      <w:r w:rsidRPr="00F44635">
        <w:rPr>
          <w:rFonts w:asciiTheme="minorHAnsi" w:hAnsiTheme="minorHAnsi" w:cstheme="minorHAnsi"/>
          <w:i/>
          <w:sz w:val="22"/>
          <w:szCs w:val="22"/>
          <w:lang w:val="el-GR"/>
        </w:rPr>
        <w:t>Β_My_Guest</w:t>
      </w:r>
      <w:proofErr w:type="spellEnd"/>
      <w:r w:rsidR="00B41170" w:rsidRPr="00F44635">
        <w:rPr>
          <w:rFonts w:asciiTheme="minorHAnsi" w:hAnsiTheme="minorHAnsi" w:cstheme="minorHAnsi"/>
          <w:sz w:val="22"/>
          <w:szCs w:val="22"/>
          <w:lang w:val="el-GR"/>
        </w:rPr>
        <w:t xml:space="preserve"> [σε συνεργασία με εκπροσώπους περισσότερων από 40 ακαδημαϊκών, επιστημονικών, καλλιτεχνικών και επαγγελματικών φορέων της Ελλάδας και του εξωτερικού (πανεπιστήμια, ερευνητικά κέντρα, υπουργεία, νοσοκομεία, φυλακές, διευθύνσεις πρωτοβάθμιας και δευτεροβάθμιας εκπαίδευσης, σχολεία, επαγγελματικούς συλλόγους, πολιτιστικούς συλλόγους, κοινωνικές υπηρεσίες, θέατρα, </w:t>
      </w:r>
      <w:r w:rsidR="00856E33" w:rsidRPr="00F44635">
        <w:rPr>
          <w:rFonts w:asciiTheme="minorHAnsi" w:hAnsiTheme="minorHAnsi" w:cstheme="minorHAnsi"/>
          <w:sz w:val="22"/>
          <w:szCs w:val="22"/>
          <w:lang w:val="el-GR"/>
        </w:rPr>
        <w:t>Μ.Κ.Ο.)</w:t>
      </w:r>
      <w:r w:rsidR="00B41170" w:rsidRPr="00F44635">
        <w:rPr>
          <w:rFonts w:asciiTheme="minorHAnsi" w:hAnsiTheme="minorHAnsi" w:cstheme="minorHAnsi"/>
          <w:sz w:val="22"/>
          <w:szCs w:val="22"/>
          <w:lang w:val="el-GR"/>
        </w:rPr>
        <w:t>]</w:t>
      </w:r>
    </w:p>
    <w:p w:rsidR="00B41170" w:rsidRPr="00F44635" w:rsidRDefault="00B41170" w:rsidP="006F0A21">
      <w:pPr>
        <w:numPr>
          <w:ilvl w:val="2"/>
          <w:numId w:val="7"/>
        </w:numPr>
        <w:autoSpaceDE w:val="0"/>
        <w:jc w:val="both"/>
        <w:rPr>
          <w:rFonts w:asciiTheme="minorHAnsi" w:hAnsiTheme="minorHAnsi" w:cstheme="minorHAnsi"/>
          <w:sz w:val="22"/>
          <w:szCs w:val="22"/>
        </w:rPr>
      </w:pPr>
      <w:r w:rsidRPr="00F44635">
        <w:rPr>
          <w:rFonts w:asciiTheme="minorHAnsi" w:hAnsiTheme="minorHAnsi" w:cstheme="minorHAnsi"/>
          <w:sz w:val="22"/>
          <w:szCs w:val="22"/>
          <w:lang w:val="el-GR"/>
        </w:rPr>
        <w:t>Συμμετοχή</w:t>
      </w:r>
      <w:r w:rsidRPr="00F44635">
        <w:rPr>
          <w:rFonts w:asciiTheme="minorHAnsi" w:hAnsiTheme="minorHAnsi" w:cstheme="minorHAnsi"/>
          <w:sz w:val="22"/>
          <w:szCs w:val="22"/>
        </w:rPr>
        <w:t xml:space="preserve"> </w:t>
      </w:r>
      <w:r w:rsidRPr="00F44635">
        <w:rPr>
          <w:rFonts w:asciiTheme="minorHAnsi" w:hAnsiTheme="minorHAnsi" w:cstheme="minorHAnsi"/>
          <w:sz w:val="22"/>
          <w:szCs w:val="22"/>
          <w:lang w:val="el-GR"/>
        </w:rPr>
        <w:t>στο</w:t>
      </w:r>
      <w:r w:rsidRPr="00F44635">
        <w:rPr>
          <w:rFonts w:asciiTheme="minorHAnsi" w:hAnsiTheme="minorHAnsi" w:cstheme="minorHAnsi"/>
          <w:sz w:val="22"/>
          <w:szCs w:val="22"/>
        </w:rPr>
        <w:t xml:space="preserve"> </w:t>
      </w:r>
      <w:r w:rsidR="00424C4D" w:rsidRPr="00F44635">
        <w:rPr>
          <w:rFonts w:asciiTheme="minorHAnsi" w:hAnsiTheme="minorHAnsi" w:cstheme="minorHAnsi"/>
          <w:sz w:val="22"/>
          <w:szCs w:val="22"/>
          <w:lang w:val="el-GR"/>
        </w:rPr>
        <w:t>δίγλωσσο</w:t>
      </w:r>
      <w:r w:rsidR="00424C4D" w:rsidRPr="00F44635">
        <w:rPr>
          <w:rFonts w:asciiTheme="minorHAnsi" w:hAnsiTheme="minorHAnsi" w:cstheme="minorHAnsi"/>
          <w:sz w:val="22"/>
          <w:szCs w:val="22"/>
        </w:rPr>
        <w:t xml:space="preserve"> storytelling </w:t>
      </w:r>
      <w:r w:rsidR="00424C4D" w:rsidRPr="00F44635">
        <w:rPr>
          <w:rFonts w:asciiTheme="minorHAnsi" w:hAnsiTheme="minorHAnsi" w:cstheme="minorHAnsi"/>
          <w:sz w:val="22"/>
          <w:szCs w:val="22"/>
          <w:lang w:val="el-GR"/>
        </w:rPr>
        <w:t>φεστιβάλ</w:t>
      </w:r>
      <w:r w:rsidR="00424C4D" w:rsidRPr="00F44635">
        <w:rPr>
          <w:rFonts w:asciiTheme="minorHAnsi" w:hAnsiTheme="minorHAnsi" w:cstheme="minorHAnsi"/>
          <w:sz w:val="22"/>
          <w:szCs w:val="22"/>
        </w:rPr>
        <w:t xml:space="preserve"> </w:t>
      </w:r>
      <w:r w:rsidR="00424C4D" w:rsidRPr="00F44635">
        <w:rPr>
          <w:rFonts w:asciiTheme="minorHAnsi" w:hAnsiTheme="minorHAnsi" w:cstheme="minorHAnsi"/>
          <w:sz w:val="22"/>
          <w:szCs w:val="22"/>
          <w:lang w:val="el-GR"/>
        </w:rPr>
        <w:t>στα</w:t>
      </w:r>
      <w:r w:rsidR="00424C4D" w:rsidRPr="00F44635">
        <w:rPr>
          <w:rFonts w:asciiTheme="minorHAnsi" w:hAnsiTheme="minorHAnsi" w:cstheme="minorHAnsi"/>
          <w:sz w:val="22"/>
          <w:szCs w:val="22"/>
        </w:rPr>
        <w:t xml:space="preserve"> </w:t>
      </w:r>
      <w:r w:rsidR="00424C4D" w:rsidRPr="00F44635">
        <w:rPr>
          <w:rFonts w:asciiTheme="minorHAnsi" w:hAnsiTheme="minorHAnsi" w:cstheme="minorHAnsi"/>
          <w:sz w:val="22"/>
          <w:szCs w:val="22"/>
          <w:lang w:val="el-GR"/>
        </w:rPr>
        <w:t>πλαίσια</w:t>
      </w:r>
      <w:r w:rsidR="00424C4D" w:rsidRPr="00F44635">
        <w:rPr>
          <w:rFonts w:asciiTheme="minorHAnsi" w:hAnsiTheme="minorHAnsi" w:cstheme="minorHAnsi"/>
          <w:sz w:val="22"/>
          <w:szCs w:val="22"/>
        </w:rPr>
        <w:t xml:space="preserve"> </w:t>
      </w:r>
      <w:r w:rsidR="00424C4D" w:rsidRPr="00F44635">
        <w:rPr>
          <w:rFonts w:asciiTheme="minorHAnsi" w:hAnsiTheme="minorHAnsi" w:cstheme="minorHAnsi"/>
          <w:sz w:val="22"/>
          <w:szCs w:val="22"/>
          <w:lang w:val="el-GR"/>
        </w:rPr>
        <w:t>του</w:t>
      </w:r>
      <w:r w:rsidR="00424C4D" w:rsidRPr="00F44635">
        <w:rPr>
          <w:rFonts w:asciiTheme="minorHAnsi" w:hAnsiTheme="minorHAnsi" w:cstheme="minorHAnsi"/>
          <w:sz w:val="22"/>
          <w:szCs w:val="22"/>
        </w:rPr>
        <w:t xml:space="preserve"> MY.T.H.O.S (My Traditional Heritage, Our Stories) project </w:t>
      </w:r>
      <w:r w:rsidR="00424C4D" w:rsidRPr="00F44635">
        <w:rPr>
          <w:rFonts w:asciiTheme="minorHAnsi" w:hAnsiTheme="minorHAnsi" w:cstheme="minorHAnsi"/>
          <w:i/>
          <w:sz w:val="22"/>
          <w:szCs w:val="22"/>
        </w:rPr>
        <w:t>Bi-s</w:t>
      </w:r>
      <w:r w:rsidRPr="00F44635">
        <w:rPr>
          <w:rFonts w:asciiTheme="minorHAnsi" w:hAnsiTheme="minorHAnsi" w:cstheme="minorHAnsi"/>
          <w:i/>
          <w:sz w:val="22"/>
          <w:szCs w:val="22"/>
        </w:rPr>
        <w:t>tories: storytelling vice versa</w:t>
      </w:r>
    </w:p>
    <w:p w:rsidR="00B41170" w:rsidRPr="00F44635" w:rsidRDefault="00B41170" w:rsidP="006F0A21">
      <w:pPr>
        <w:numPr>
          <w:ilvl w:val="2"/>
          <w:numId w:val="7"/>
        </w:numPr>
        <w:autoSpaceDE w:val="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Συνεργασία με τα Γενικά Αρχεία του Κράτους</w:t>
      </w:r>
      <w:r w:rsidR="00856E33" w:rsidRPr="00F44635">
        <w:rPr>
          <w:rFonts w:asciiTheme="minorHAnsi" w:hAnsiTheme="minorHAnsi" w:cstheme="minorHAnsi"/>
          <w:sz w:val="22"/>
          <w:szCs w:val="22"/>
          <w:lang w:val="el-GR"/>
        </w:rPr>
        <w:t xml:space="preserve"> – Ιστορικό Αρχείο Μακεδονίας από το 2018 για υλοποίηση ποικίλων εκπαιδευτικών σεμιναρίων ιστορικού περιεχομένου (</w:t>
      </w:r>
      <w:proofErr w:type="spellStart"/>
      <w:r w:rsidR="00856E33" w:rsidRPr="00F44635">
        <w:rPr>
          <w:rFonts w:asciiTheme="minorHAnsi" w:hAnsiTheme="minorHAnsi" w:cstheme="minorHAnsi"/>
          <w:sz w:val="22"/>
          <w:szCs w:val="22"/>
          <w:lang w:val="el-GR"/>
        </w:rPr>
        <w:t>Arcival-History</w:t>
      </w:r>
      <w:proofErr w:type="spellEnd"/>
      <w:r w:rsidR="00856E33" w:rsidRPr="00F44635">
        <w:rPr>
          <w:rFonts w:asciiTheme="minorHAnsi" w:hAnsiTheme="minorHAnsi" w:cstheme="minorHAnsi"/>
          <w:sz w:val="22"/>
          <w:szCs w:val="22"/>
          <w:lang w:val="el-GR"/>
        </w:rPr>
        <w:t xml:space="preserve"> </w:t>
      </w:r>
      <w:proofErr w:type="spellStart"/>
      <w:r w:rsidR="00856E33" w:rsidRPr="00F44635">
        <w:rPr>
          <w:rFonts w:asciiTheme="minorHAnsi" w:hAnsiTheme="minorHAnsi" w:cstheme="minorHAnsi"/>
          <w:sz w:val="22"/>
          <w:szCs w:val="22"/>
          <w:lang w:val="el-GR"/>
        </w:rPr>
        <w:t>Workshop</w:t>
      </w:r>
      <w:proofErr w:type="spellEnd"/>
      <w:r w:rsidR="00856E33" w:rsidRPr="00F44635">
        <w:rPr>
          <w:rFonts w:asciiTheme="minorHAnsi" w:hAnsiTheme="minorHAnsi" w:cstheme="minorHAnsi"/>
          <w:sz w:val="22"/>
          <w:szCs w:val="22"/>
        </w:rPr>
        <w:t>s</w:t>
      </w:r>
      <w:r w:rsidR="00856E33" w:rsidRPr="00F44635">
        <w:rPr>
          <w:rFonts w:asciiTheme="minorHAnsi" w:hAnsiTheme="minorHAnsi" w:cstheme="minorHAnsi"/>
          <w:sz w:val="22"/>
          <w:szCs w:val="22"/>
          <w:lang w:val="el-GR"/>
        </w:rPr>
        <w:t>) και δημιουργικής γραφής (</w:t>
      </w:r>
      <w:proofErr w:type="spellStart"/>
      <w:r w:rsidR="00856E33" w:rsidRPr="00F44635">
        <w:rPr>
          <w:rFonts w:asciiTheme="minorHAnsi" w:hAnsiTheme="minorHAnsi" w:cstheme="minorHAnsi"/>
          <w:sz w:val="22"/>
          <w:szCs w:val="22"/>
          <w:lang w:val="el-GR"/>
        </w:rPr>
        <w:t>InnovateEDU</w:t>
      </w:r>
      <w:proofErr w:type="spellEnd"/>
      <w:r w:rsidR="00856E33" w:rsidRPr="00F44635">
        <w:rPr>
          <w:rFonts w:asciiTheme="minorHAnsi" w:hAnsiTheme="minorHAnsi" w:cstheme="minorHAnsi"/>
          <w:sz w:val="22"/>
          <w:szCs w:val="22"/>
          <w:lang w:val="el-GR"/>
        </w:rPr>
        <w:t xml:space="preserve"> ARCH </w:t>
      </w:r>
      <w:proofErr w:type="spellStart"/>
      <w:r w:rsidR="00856E33" w:rsidRPr="00F44635">
        <w:rPr>
          <w:rFonts w:asciiTheme="minorHAnsi" w:hAnsiTheme="minorHAnsi" w:cstheme="minorHAnsi"/>
          <w:sz w:val="22"/>
          <w:szCs w:val="22"/>
          <w:lang w:val="el-GR"/>
        </w:rPr>
        <w:t>Labs</w:t>
      </w:r>
      <w:proofErr w:type="spellEnd"/>
      <w:r w:rsidR="00856E33" w:rsidRPr="00F44635">
        <w:rPr>
          <w:rFonts w:asciiTheme="minorHAnsi" w:hAnsiTheme="minorHAnsi" w:cstheme="minorHAnsi"/>
          <w:sz w:val="22"/>
          <w:szCs w:val="22"/>
          <w:lang w:val="el-GR"/>
        </w:rPr>
        <w:t>)</w:t>
      </w:r>
    </w:p>
    <w:p w:rsidR="00424C4D" w:rsidRPr="00F44635" w:rsidRDefault="00424C4D" w:rsidP="006F0A21">
      <w:pPr>
        <w:numPr>
          <w:ilvl w:val="2"/>
          <w:numId w:val="7"/>
        </w:numPr>
        <w:autoSpaceDE w:val="0"/>
        <w:jc w:val="both"/>
        <w:rPr>
          <w:rFonts w:asciiTheme="minorHAnsi" w:hAnsiTheme="minorHAnsi" w:cstheme="minorHAnsi"/>
          <w:sz w:val="22"/>
          <w:szCs w:val="22"/>
          <w:lang w:val="el-GR"/>
        </w:rPr>
      </w:pPr>
      <w:r w:rsidRPr="00F44635">
        <w:rPr>
          <w:rFonts w:asciiTheme="minorHAnsi" w:hAnsiTheme="minorHAnsi" w:cstheme="minorHAnsi"/>
          <w:i/>
          <w:sz w:val="22"/>
          <w:szCs w:val="22"/>
          <w:lang w:val="el-GR"/>
        </w:rPr>
        <w:t xml:space="preserve">Κόσμος </w:t>
      </w:r>
      <w:proofErr w:type="spellStart"/>
      <w:r w:rsidRPr="00F44635">
        <w:rPr>
          <w:rFonts w:asciiTheme="minorHAnsi" w:hAnsiTheme="minorHAnsi" w:cstheme="minorHAnsi"/>
          <w:i/>
          <w:sz w:val="22"/>
          <w:szCs w:val="22"/>
          <w:lang w:val="el-GR"/>
        </w:rPr>
        <w:t>ΕνΤάξει</w:t>
      </w:r>
      <w:proofErr w:type="spellEnd"/>
      <w:r w:rsidR="00B41170" w:rsidRPr="00F44635">
        <w:rPr>
          <w:rFonts w:asciiTheme="minorHAnsi" w:hAnsiTheme="minorHAnsi" w:cstheme="minorHAnsi"/>
          <w:sz w:val="22"/>
          <w:szCs w:val="22"/>
          <w:lang w:val="el-GR"/>
        </w:rPr>
        <w:t xml:space="preserve"> (Βραβείο «Σήμα Ευρωπαϊκών Γλωσσών 2021-2022»)</w:t>
      </w:r>
    </w:p>
    <w:p w:rsidR="00856E33" w:rsidRPr="00F44635" w:rsidRDefault="00424C4D" w:rsidP="006F0A21">
      <w:pPr>
        <w:numPr>
          <w:ilvl w:val="2"/>
          <w:numId w:val="7"/>
        </w:numPr>
        <w:autoSpaceDE w:val="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Νέα χωρίς Σύνορα</w:t>
      </w:r>
      <w:r w:rsidR="00856E33" w:rsidRPr="00F44635">
        <w:rPr>
          <w:rFonts w:asciiTheme="minorHAnsi" w:hAnsiTheme="minorHAnsi" w:cstheme="minorHAnsi"/>
          <w:sz w:val="22"/>
          <w:szCs w:val="22"/>
          <w:lang w:val="el-GR"/>
        </w:rPr>
        <w:t xml:space="preserve"> (</w:t>
      </w:r>
      <w:r w:rsidRPr="00F44635">
        <w:rPr>
          <w:rFonts w:asciiTheme="minorHAnsi" w:hAnsiTheme="minorHAnsi" w:cstheme="minorHAnsi"/>
          <w:sz w:val="22"/>
          <w:szCs w:val="22"/>
          <w:lang w:val="el-GR"/>
        </w:rPr>
        <w:t xml:space="preserve">Βραβείο «Σήμα Ευρωπαϊκών Γλωσσών </w:t>
      </w:r>
      <w:r w:rsidR="00856E33" w:rsidRPr="00F44635">
        <w:rPr>
          <w:rFonts w:asciiTheme="minorHAnsi" w:hAnsiTheme="minorHAnsi" w:cstheme="minorHAnsi"/>
          <w:sz w:val="22"/>
          <w:szCs w:val="22"/>
          <w:lang w:val="el-GR"/>
        </w:rPr>
        <w:t>2021-</w:t>
      </w:r>
      <w:r w:rsidRPr="00F44635">
        <w:rPr>
          <w:rFonts w:asciiTheme="minorHAnsi" w:hAnsiTheme="minorHAnsi" w:cstheme="minorHAnsi"/>
          <w:sz w:val="22"/>
          <w:szCs w:val="22"/>
          <w:lang w:val="el-GR"/>
        </w:rPr>
        <w:t>2022»</w:t>
      </w:r>
      <w:r w:rsidR="00856E33" w:rsidRPr="00F44635">
        <w:rPr>
          <w:rFonts w:asciiTheme="minorHAnsi" w:hAnsiTheme="minorHAnsi" w:cstheme="minorHAnsi"/>
          <w:sz w:val="22"/>
          <w:szCs w:val="22"/>
          <w:lang w:val="el-GR"/>
        </w:rPr>
        <w:t>)</w:t>
      </w:r>
    </w:p>
    <w:p w:rsidR="00424C4D" w:rsidRPr="00F44635" w:rsidRDefault="00424C4D" w:rsidP="006F0A21">
      <w:pPr>
        <w:numPr>
          <w:ilvl w:val="2"/>
          <w:numId w:val="7"/>
        </w:numPr>
        <w:autoSpaceDE w:val="0"/>
        <w:jc w:val="both"/>
        <w:rPr>
          <w:rFonts w:asciiTheme="minorHAnsi" w:hAnsiTheme="minorHAnsi" w:cstheme="minorHAnsi"/>
          <w:i/>
          <w:sz w:val="22"/>
          <w:szCs w:val="22"/>
          <w:lang w:val="el-GR"/>
        </w:rPr>
      </w:pPr>
      <w:r w:rsidRPr="00F44635">
        <w:rPr>
          <w:rFonts w:asciiTheme="minorHAnsi" w:hAnsiTheme="minorHAnsi" w:cstheme="minorHAnsi"/>
          <w:i/>
          <w:sz w:val="22"/>
          <w:szCs w:val="22"/>
          <w:lang w:val="el-GR"/>
        </w:rPr>
        <w:t>Μία ιστορία κά</w:t>
      </w:r>
      <w:r w:rsidR="00856E33" w:rsidRPr="00F44635">
        <w:rPr>
          <w:rFonts w:asciiTheme="minorHAnsi" w:hAnsiTheme="minorHAnsi" w:cstheme="minorHAnsi"/>
          <w:i/>
          <w:sz w:val="22"/>
          <w:szCs w:val="22"/>
          <w:lang w:val="el-GR"/>
        </w:rPr>
        <w:t>θε μέρα την αμάθεια κάνει πέρα</w:t>
      </w:r>
    </w:p>
    <w:p w:rsidR="00B41170" w:rsidRPr="00F44635" w:rsidRDefault="00B41170" w:rsidP="006F0A21">
      <w:pPr>
        <w:numPr>
          <w:ilvl w:val="2"/>
          <w:numId w:val="7"/>
        </w:numPr>
        <w:autoSpaceDE w:val="0"/>
        <w:jc w:val="both"/>
        <w:rPr>
          <w:rFonts w:asciiTheme="minorHAnsi" w:hAnsiTheme="minorHAnsi" w:cstheme="minorHAnsi"/>
          <w:i/>
          <w:sz w:val="22"/>
          <w:szCs w:val="22"/>
          <w:lang w:val="el-GR"/>
        </w:rPr>
      </w:pPr>
      <w:r w:rsidRPr="00F44635">
        <w:rPr>
          <w:rFonts w:asciiTheme="minorHAnsi" w:hAnsiTheme="minorHAnsi" w:cstheme="minorHAnsi"/>
          <w:i/>
          <w:sz w:val="22"/>
          <w:szCs w:val="22"/>
          <w:lang w:val="el-GR"/>
        </w:rPr>
        <w:t>Ο γύρος του κόσμου μέσα από 80 ι</w:t>
      </w:r>
      <w:r w:rsidR="00856E33" w:rsidRPr="00F44635">
        <w:rPr>
          <w:rFonts w:asciiTheme="minorHAnsi" w:hAnsiTheme="minorHAnsi" w:cstheme="minorHAnsi"/>
          <w:i/>
          <w:sz w:val="22"/>
          <w:szCs w:val="22"/>
          <w:lang w:val="el-GR"/>
        </w:rPr>
        <w:t>στορίες</w:t>
      </w:r>
      <w:r w:rsidR="00856E33" w:rsidRPr="00F44635">
        <w:rPr>
          <w:rFonts w:asciiTheme="minorHAnsi" w:hAnsiTheme="minorHAnsi" w:cstheme="minorHAnsi"/>
          <w:sz w:val="22"/>
          <w:szCs w:val="22"/>
          <w:lang w:val="el-GR"/>
        </w:rPr>
        <w:t>, κ.ά.</w:t>
      </w:r>
    </w:p>
    <w:p w:rsidR="00267259" w:rsidRPr="00F44635" w:rsidRDefault="0032499F" w:rsidP="006F0A21">
      <w:pPr>
        <w:numPr>
          <w:ilvl w:val="1"/>
          <w:numId w:val="7"/>
        </w:numPr>
        <w:autoSpaceDE w:val="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 xml:space="preserve">2016-2022: </w:t>
      </w:r>
      <w:r w:rsidR="00267259" w:rsidRPr="00F44635">
        <w:rPr>
          <w:rFonts w:asciiTheme="minorHAnsi" w:hAnsiTheme="minorHAnsi" w:cstheme="minorHAnsi"/>
          <w:sz w:val="22"/>
          <w:szCs w:val="22"/>
          <w:lang w:val="el-GR"/>
        </w:rPr>
        <w:t xml:space="preserve">Εξετάστρια και </w:t>
      </w:r>
      <w:proofErr w:type="spellStart"/>
      <w:r w:rsidR="00267259" w:rsidRPr="00F44635">
        <w:rPr>
          <w:rFonts w:asciiTheme="minorHAnsi" w:hAnsiTheme="minorHAnsi" w:cstheme="minorHAnsi"/>
          <w:sz w:val="22"/>
          <w:szCs w:val="22"/>
          <w:lang w:val="el-GR"/>
        </w:rPr>
        <w:t>αξιολογήτρια</w:t>
      </w:r>
      <w:proofErr w:type="spellEnd"/>
      <w:r w:rsidR="00267259" w:rsidRPr="00F44635">
        <w:rPr>
          <w:rFonts w:asciiTheme="minorHAnsi" w:hAnsiTheme="minorHAnsi" w:cstheme="minorHAnsi"/>
          <w:sz w:val="22"/>
          <w:szCs w:val="22"/>
          <w:lang w:val="el-GR"/>
        </w:rPr>
        <w:t xml:space="preserve"> στις εξετάσεις πιστοποίησης ελληνομάθειας του Κέντρου Ελληνικής Γλώσσας (ΚΕΓ) και του ΣΝΕΓ/ΑΠΘ, και συγκεκριμένα για την εξέταση παρα</w:t>
      </w:r>
      <w:r w:rsidRPr="00F44635">
        <w:rPr>
          <w:rFonts w:asciiTheme="minorHAnsi" w:hAnsiTheme="minorHAnsi" w:cstheme="minorHAnsi"/>
          <w:sz w:val="22"/>
          <w:szCs w:val="22"/>
          <w:lang w:val="el-GR"/>
        </w:rPr>
        <w:t>γωγής προφορικού λόγου.</w:t>
      </w:r>
    </w:p>
    <w:p w:rsidR="00267259" w:rsidRPr="00F44635" w:rsidRDefault="0032499F" w:rsidP="006F0A21">
      <w:pPr>
        <w:numPr>
          <w:ilvl w:val="1"/>
          <w:numId w:val="7"/>
        </w:numPr>
        <w:shd w:val="clear" w:color="auto" w:fill="FFFFFF"/>
        <w:autoSpaceDE w:val="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 xml:space="preserve">2020-2021: </w:t>
      </w:r>
      <w:r w:rsidR="00267259" w:rsidRPr="00F44635">
        <w:rPr>
          <w:rFonts w:asciiTheme="minorHAnsi" w:hAnsiTheme="minorHAnsi" w:cstheme="minorHAnsi"/>
          <w:sz w:val="22"/>
          <w:szCs w:val="22"/>
          <w:lang w:val="el-GR"/>
        </w:rPr>
        <w:t>Διορθώτρια γραπτών εξετάσεων για την πιστοποίηση ελληνομάθειας επιπέδου Β2 στο ΣΝΕΓ</w:t>
      </w:r>
      <w:r w:rsidRPr="00F44635">
        <w:rPr>
          <w:rFonts w:asciiTheme="minorHAnsi" w:hAnsiTheme="minorHAnsi" w:cstheme="minorHAnsi"/>
          <w:sz w:val="22"/>
          <w:szCs w:val="22"/>
          <w:lang w:val="el-GR"/>
        </w:rPr>
        <w:t>.</w:t>
      </w:r>
    </w:p>
    <w:p w:rsidR="00267259" w:rsidRPr="00F44635" w:rsidRDefault="00267259" w:rsidP="006F0A21">
      <w:pPr>
        <w:numPr>
          <w:ilvl w:val="1"/>
          <w:numId w:val="7"/>
        </w:numPr>
        <w:shd w:val="clear" w:color="auto" w:fill="FFFFFF"/>
        <w:autoSpaceDE w:val="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 xml:space="preserve">2017-σήμερα: συνολική επιμέλεια (τεχνική, γλωσσική και περιεχομένου) της εφημερίδας του ΣΝΕΓ </w:t>
      </w:r>
      <w:r w:rsidRPr="00F44635">
        <w:rPr>
          <w:rFonts w:asciiTheme="minorHAnsi" w:hAnsiTheme="minorHAnsi" w:cstheme="minorHAnsi"/>
          <w:i/>
          <w:sz w:val="22"/>
          <w:szCs w:val="22"/>
          <w:lang w:val="el-GR"/>
        </w:rPr>
        <w:t>Νέα χωρίς σύνορα</w:t>
      </w:r>
      <w:r w:rsidRPr="00F44635">
        <w:rPr>
          <w:rFonts w:asciiTheme="minorHAnsi" w:hAnsiTheme="minorHAnsi" w:cstheme="minorHAnsi"/>
          <w:sz w:val="22"/>
          <w:szCs w:val="22"/>
          <w:lang w:val="el-GR"/>
        </w:rPr>
        <w:t xml:space="preserve"> </w:t>
      </w:r>
    </w:p>
    <w:p w:rsidR="00BB386B" w:rsidRPr="00F44635" w:rsidRDefault="00C61BEC" w:rsidP="006F0A21">
      <w:pPr>
        <w:numPr>
          <w:ilvl w:val="1"/>
          <w:numId w:val="7"/>
        </w:numPr>
        <w:shd w:val="clear" w:color="auto" w:fill="FFFFFF"/>
        <w:autoSpaceDE w:val="0"/>
        <w:jc w:val="both"/>
        <w:rPr>
          <w:rFonts w:asciiTheme="minorHAnsi" w:hAnsiTheme="minorHAnsi" w:cstheme="minorHAnsi"/>
          <w:sz w:val="22"/>
          <w:szCs w:val="22"/>
        </w:rPr>
      </w:pPr>
      <w:r w:rsidRPr="00F44635">
        <w:rPr>
          <w:rFonts w:asciiTheme="minorHAnsi" w:hAnsiTheme="minorHAnsi" w:cstheme="minorHAnsi"/>
          <w:sz w:val="22"/>
          <w:szCs w:val="22"/>
          <w:shd w:val="clear" w:color="auto" w:fill="FFFFFF"/>
          <w:lang w:val="fr-FR"/>
        </w:rPr>
        <w:t>13.3.2019-31.12.</w:t>
      </w:r>
      <w:proofErr w:type="gramStart"/>
      <w:r w:rsidRPr="00F44635">
        <w:rPr>
          <w:rFonts w:asciiTheme="minorHAnsi" w:hAnsiTheme="minorHAnsi" w:cstheme="minorHAnsi"/>
          <w:sz w:val="22"/>
          <w:szCs w:val="22"/>
          <w:shd w:val="clear" w:color="auto" w:fill="FFFFFF"/>
          <w:lang w:val="fr-FR"/>
        </w:rPr>
        <w:t>2020</w:t>
      </w:r>
      <w:r w:rsidR="00267259" w:rsidRPr="00F44635">
        <w:rPr>
          <w:rFonts w:asciiTheme="minorHAnsi" w:hAnsiTheme="minorHAnsi" w:cstheme="minorHAnsi"/>
          <w:sz w:val="22"/>
          <w:szCs w:val="22"/>
          <w:shd w:val="clear" w:color="auto" w:fill="FFFFFF"/>
          <w:lang w:val="fr-FR"/>
        </w:rPr>
        <w:t>:</w:t>
      </w:r>
      <w:proofErr w:type="gramEnd"/>
      <w:r w:rsidR="00267259" w:rsidRPr="00F44635">
        <w:rPr>
          <w:rFonts w:asciiTheme="minorHAnsi" w:hAnsiTheme="minorHAnsi" w:cstheme="minorHAnsi"/>
          <w:sz w:val="22"/>
          <w:szCs w:val="22"/>
          <w:shd w:val="clear" w:color="auto" w:fill="FFFFFF"/>
          <w:lang w:val="fr-FR"/>
        </w:rPr>
        <w:t xml:space="preserve"> </w:t>
      </w:r>
      <w:r w:rsidR="00267259" w:rsidRPr="00F44635">
        <w:rPr>
          <w:rFonts w:asciiTheme="minorHAnsi" w:hAnsiTheme="minorHAnsi" w:cstheme="minorHAnsi"/>
          <w:sz w:val="22"/>
          <w:szCs w:val="22"/>
          <w:shd w:val="clear" w:color="auto" w:fill="FFFFFF"/>
          <w:lang w:val="el-GR"/>
        </w:rPr>
        <w:t>Συμμετοχή</w:t>
      </w:r>
      <w:r w:rsidR="00267259" w:rsidRPr="00F44635">
        <w:rPr>
          <w:rFonts w:asciiTheme="minorHAnsi" w:hAnsiTheme="minorHAnsi" w:cstheme="minorHAnsi"/>
          <w:sz w:val="22"/>
          <w:szCs w:val="22"/>
          <w:shd w:val="clear" w:color="auto" w:fill="FFFFFF"/>
          <w:lang w:val="fr-FR"/>
        </w:rPr>
        <w:t xml:space="preserve"> </w:t>
      </w:r>
      <w:r w:rsidR="00267259" w:rsidRPr="00F44635">
        <w:rPr>
          <w:rFonts w:asciiTheme="minorHAnsi" w:hAnsiTheme="minorHAnsi" w:cstheme="minorHAnsi"/>
          <w:sz w:val="22"/>
          <w:szCs w:val="22"/>
          <w:shd w:val="clear" w:color="auto" w:fill="FFFFFF"/>
          <w:lang w:val="el-GR"/>
        </w:rPr>
        <w:t>στο</w:t>
      </w:r>
      <w:r w:rsidR="00267259" w:rsidRPr="00F44635">
        <w:rPr>
          <w:rFonts w:asciiTheme="minorHAnsi" w:hAnsiTheme="minorHAnsi" w:cstheme="minorHAnsi"/>
          <w:sz w:val="22"/>
          <w:szCs w:val="22"/>
          <w:shd w:val="clear" w:color="auto" w:fill="FFFFFF"/>
          <w:lang w:val="fr-FR"/>
        </w:rPr>
        <w:t xml:space="preserve"> Erasmus+ KA2 </w:t>
      </w:r>
      <w:proofErr w:type="spellStart"/>
      <w:r w:rsidR="00267259" w:rsidRPr="00F44635">
        <w:rPr>
          <w:rFonts w:asciiTheme="minorHAnsi" w:hAnsiTheme="minorHAnsi" w:cstheme="minorHAnsi"/>
          <w:sz w:val="22"/>
          <w:szCs w:val="22"/>
          <w:shd w:val="clear" w:color="auto" w:fill="FFFFFF"/>
          <w:lang w:val="fr-FR"/>
        </w:rPr>
        <w:t>project</w:t>
      </w:r>
      <w:proofErr w:type="spellEnd"/>
      <w:r w:rsidR="00267259" w:rsidRPr="00F44635">
        <w:rPr>
          <w:rFonts w:asciiTheme="minorHAnsi" w:hAnsiTheme="minorHAnsi" w:cstheme="minorHAnsi"/>
          <w:sz w:val="22"/>
          <w:szCs w:val="22"/>
          <w:shd w:val="clear" w:color="auto" w:fill="FFFFFF"/>
          <w:lang w:val="fr-FR"/>
        </w:rPr>
        <w:t xml:space="preserve"> «</w:t>
      </w:r>
      <w:r w:rsidR="00267259" w:rsidRPr="00F44635">
        <w:rPr>
          <w:rFonts w:asciiTheme="minorHAnsi" w:hAnsiTheme="minorHAnsi" w:cstheme="minorHAnsi"/>
          <w:i/>
          <w:iCs/>
          <w:sz w:val="22"/>
          <w:szCs w:val="22"/>
          <w:shd w:val="clear" w:color="auto" w:fill="FFFFFF"/>
          <w:lang w:val="fr-FR"/>
        </w:rPr>
        <w:t>VIA Culture</w:t>
      </w:r>
      <w:r w:rsidR="00267259" w:rsidRPr="00F44635">
        <w:rPr>
          <w:rFonts w:asciiTheme="minorHAnsi" w:hAnsiTheme="minorHAnsi" w:cstheme="minorHAnsi"/>
          <w:iCs/>
          <w:sz w:val="22"/>
          <w:szCs w:val="22"/>
          <w:shd w:val="clear" w:color="auto" w:fill="FFFFFF"/>
          <w:lang w:val="fr-FR"/>
        </w:rPr>
        <w:t xml:space="preserve">. </w:t>
      </w:r>
      <w:r w:rsidR="00267259" w:rsidRPr="00F44635">
        <w:rPr>
          <w:rFonts w:asciiTheme="minorHAnsi" w:hAnsiTheme="minorHAnsi" w:cstheme="minorHAnsi"/>
          <w:i/>
          <w:color w:val="000000"/>
          <w:sz w:val="22"/>
          <w:szCs w:val="22"/>
          <w:shd w:val="clear" w:color="auto" w:fill="FFFFFF"/>
        </w:rPr>
        <w:t>European Cultural Heritage for Vocabulary in Action</w:t>
      </w:r>
      <w:r w:rsidR="00267259" w:rsidRPr="00F44635">
        <w:rPr>
          <w:rFonts w:asciiTheme="minorHAnsi" w:hAnsiTheme="minorHAnsi" w:cstheme="minorHAnsi"/>
          <w:sz w:val="22"/>
          <w:szCs w:val="22"/>
        </w:rPr>
        <w:t xml:space="preserve">». </w:t>
      </w:r>
      <w:r w:rsidR="00267259" w:rsidRPr="00F44635">
        <w:rPr>
          <w:rFonts w:asciiTheme="minorHAnsi" w:hAnsiTheme="minorHAnsi" w:cstheme="minorHAnsi"/>
          <w:sz w:val="22"/>
          <w:szCs w:val="22"/>
          <w:lang w:val="el-GR"/>
        </w:rPr>
        <w:t>Συμμετοχή</w:t>
      </w:r>
      <w:r w:rsidR="00267259" w:rsidRPr="00F44635">
        <w:rPr>
          <w:rFonts w:asciiTheme="minorHAnsi" w:hAnsiTheme="minorHAnsi" w:cstheme="minorHAnsi"/>
          <w:sz w:val="22"/>
          <w:szCs w:val="22"/>
        </w:rPr>
        <w:t xml:space="preserve"> </w:t>
      </w:r>
      <w:r w:rsidR="00267259" w:rsidRPr="00F44635">
        <w:rPr>
          <w:rFonts w:asciiTheme="minorHAnsi" w:hAnsiTheme="minorHAnsi" w:cstheme="minorHAnsi"/>
          <w:sz w:val="22"/>
          <w:szCs w:val="22"/>
          <w:lang w:val="el-GR"/>
        </w:rPr>
        <w:t>στα</w:t>
      </w:r>
      <w:r w:rsidR="00267259" w:rsidRPr="00F44635">
        <w:rPr>
          <w:rFonts w:asciiTheme="minorHAnsi" w:hAnsiTheme="minorHAnsi" w:cstheme="minorHAnsi"/>
          <w:sz w:val="22"/>
          <w:szCs w:val="22"/>
        </w:rPr>
        <w:t xml:space="preserve"> </w:t>
      </w:r>
      <w:r w:rsidR="00267259" w:rsidRPr="00F44635">
        <w:rPr>
          <w:rFonts w:asciiTheme="minorHAnsi" w:hAnsiTheme="minorHAnsi" w:cstheme="minorHAnsi"/>
          <w:sz w:val="22"/>
          <w:szCs w:val="22"/>
          <w:lang w:val="el-GR"/>
        </w:rPr>
        <w:t>παραδοτέα</w:t>
      </w:r>
      <w:r w:rsidR="00267259" w:rsidRPr="00F44635">
        <w:rPr>
          <w:rFonts w:asciiTheme="minorHAnsi" w:hAnsiTheme="minorHAnsi" w:cstheme="minorHAnsi"/>
          <w:sz w:val="22"/>
          <w:szCs w:val="22"/>
        </w:rPr>
        <w:t xml:space="preserve"> (intellectual outputs): ΙΟ1: VIA CULTURE Database</w:t>
      </w:r>
      <w:r w:rsidR="00875CB9" w:rsidRPr="00F44635">
        <w:rPr>
          <w:rFonts w:asciiTheme="minorHAnsi" w:hAnsiTheme="minorHAnsi" w:cstheme="minorHAnsi"/>
          <w:sz w:val="22"/>
          <w:szCs w:val="22"/>
        </w:rPr>
        <w:t xml:space="preserve"> (</w:t>
      </w:r>
      <w:hyperlink r:id="rId9" w:history="1">
        <w:r w:rsidR="00875CB9" w:rsidRPr="00F44635">
          <w:rPr>
            <w:rStyle w:val="-"/>
            <w:rFonts w:asciiTheme="minorHAnsi" w:hAnsiTheme="minorHAnsi" w:cstheme="minorHAnsi"/>
            <w:sz w:val="22"/>
            <w:szCs w:val="22"/>
          </w:rPr>
          <w:t>https://www.tes.com/teaching-resource/modern-greek-lessons-with-the-via-culture-method-entry-level-b1-12527565</w:t>
        </w:r>
      </w:hyperlink>
      <w:r w:rsidR="00875CB9" w:rsidRPr="00F44635">
        <w:rPr>
          <w:rFonts w:asciiTheme="minorHAnsi" w:hAnsiTheme="minorHAnsi" w:cstheme="minorHAnsi"/>
          <w:sz w:val="22"/>
          <w:szCs w:val="22"/>
        </w:rPr>
        <w:t>)</w:t>
      </w:r>
      <w:r w:rsidR="00267259" w:rsidRPr="00F44635">
        <w:rPr>
          <w:rFonts w:asciiTheme="minorHAnsi" w:hAnsiTheme="minorHAnsi" w:cstheme="minorHAnsi"/>
          <w:sz w:val="22"/>
          <w:szCs w:val="22"/>
        </w:rPr>
        <w:t>,</w:t>
      </w:r>
      <w:r w:rsidR="00875CB9" w:rsidRPr="00F44635">
        <w:rPr>
          <w:rFonts w:asciiTheme="minorHAnsi" w:hAnsiTheme="minorHAnsi" w:cstheme="minorHAnsi"/>
          <w:sz w:val="22"/>
          <w:szCs w:val="22"/>
        </w:rPr>
        <w:t xml:space="preserve"> </w:t>
      </w:r>
      <w:r w:rsidR="00267259" w:rsidRPr="00F44635">
        <w:rPr>
          <w:rFonts w:asciiTheme="minorHAnsi" w:hAnsiTheme="minorHAnsi" w:cstheme="minorHAnsi"/>
          <w:sz w:val="22"/>
          <w:szCs w:val="22"/>
        </w:rPr>
        <w:t>ΙΟ2: Teach VIA CULTURE, ΙΟ3: VIA CULTURE academic publications/Journal papers και ΙΟ4: Handbook to teaching VIA CULTURE.</w:t>
      </w:r>
      <w:r w:rsidR="000B62AB" w:rsidRPr="00F44635">
        <w:rPr>
          <w:rFonts w:asciiTheme="minorHAnsi" w:hAnsiTheme="minorHAnsi" w:cstheme="minorHAnsi"/>
          <w:sz w:val="22"/>
          <w:szCs w:val="22"/>
        </w:rPr>
        <w:t xml:space="preserve"> </w:t>
      </w:r>
    </w:p>
    <w:p w:rsidR="00F16439" w:rsidRPr="00F44635" w:rsidRDefault="00F16439" w:rsidP="006F0A21">
      <w:pPr>
        <w:shd w:val="clear" w:color="auto" w:fill="FFFFFF"/>
        <w:autoSpaceDE w:val="0"/>
        <w:jc w:val="both"/>
        <w:rPr>
          <w:rFonts w:asciiTheme="minorHAnsi" w:hAnsiTheme="minorHAnsi" w:cstheme="minorHAnsi"/>
          <w:sz w:val="22"/>
          <w:szCs w:val="22"/>
        </w:rPr>
      </w:pPr>
    </w:p>
    <w:p w:rsidR="00267259" w:rsidRPr="00F44635" w:rsidRDefault="00BA54D5" w:rsidP="00F44635">
      <w:pPr>
        <w:suppressAutoHyphens w:val="0"/>
        <w:ind w:left="1440" w:hanging="1440"/>
        <w:jc w:val="both"/>
        <w:rPr>
          <w:rFonts w:asciiTheme="minorHAnsi" w:hAnsiTheme="minorHAnsi" w:cstheme="minorHAnsi"/>
          <w:sz w:val="22"/>
          <w:szCs w:val="22"/>
          <w:lang w:val="el-GR"/>
        </w:rPr>
      </w:pPr>
      <w:r w:rsidRPr="00462C61">
        <w:rPr>
          <w:rStyle w:val="hps"/>
          <w:rFonts w:asciiTheme="minorHAnsi" w:hAnsiTheme="minorHAnsi" w:cstheme="minorHAnsi"/>
          <w:b/>
          <w:sz w:val="24"/>
          <w:szCs w:val="24"/>
          <w:lang w:val="en" w:eastAsia="en-US"/>
        </w:rPr>
        <w:t>3.2</w:t>
      </w:r>
      <w:r w:rsidR="00267259" w:rsidRPr="00462C61">
        <w:rPr>
          <w:rStyle w:val="hps"/>
          <w:rFonts w:asciiTheme="minorHAnsi" w:hAnsiTheme="minorHAnsi" w:cstheme="minorHAnsi"/>
          <w:b/>
          <w:sz w:val="24"/>
          <w:szCs w:val="24"/>
          <w:lang w:val="en" w:eastAsia="en-US"/>
        </w:rPr>
        <w:t xml:space="preserve"> ΕΠΑΓΓΕΛΜΑΤΙΚΗ ΠΡΟΫΠΗΡΕΣΙΑ</w:t>
      </w:r>
      <w:r w:rsidR="00267259" w:rsidRPr="00F44635">
        <w:rPr>
          <w:rFonts w:asciiTheme="minorHAnsi" w:hAnsiTheme="minorHAnsi" w:cstheme="minorHAnsi"/>
          <w:sz w:val="22"/>
          <w:szCs w:val="22"/>
          <w:lang w:val="el-GR"/>
        </w:rPr>
        <w:t xml:space="preserve"> (χρονολογική σειρά από την αρχή έως σήμερα)</w:t>
      </w:r>
    </w:p>
    <w:p w:rsidR="00267259"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1.</w:t>
      </w:r>
      <w:r w:rsidRPr="00F44635">
        <w:rPr>
          <w:rFonts w:asciiTheme="minorHAnsi" w:hAnsiTheme="minorHAnsi" w:cstheme="minorHAnsi"/>
          <w:sz w:val="22"/>
          <w:szCs w:val="22"/>
          <w:lang w:val="el-GR"/>
        </w:rPr>
        <w:tab/>
        <w:t>21.06.</w:t>
      </w:r>
      <w:bookmarkStart w:id="7" w:name="_Hlk508742619"/>
      <w:r w:rsidRPr="00F44635">
        <w:rPr>
          <w:rFonts w:asciiTheme="minorHAnsi" w:hAnsiTheme="minorHAnsi" w:cstheme="minorHAnsi"/>
          <w:sz w:val="22"/>
          <w:szCs w:val="22"/>
          <w:lang w:val="el-GR"/>
        </w:rPr>
        <w:t xml:space="preserve">1991-31.03.1992: </w:t>
      </w:r>
      <w:r w:rsidRPr="00F44635">
        <w:rPr>
          <w:rFonts w:asciiTheme="minorHAnsi" w:hAnsiTheme="minorHAnsi" w:cstheme="minorHAnsi"/>
          <w:b/>
          <w:sz w:val="22"/>
          <w:szCs w:val="22"/>
          <w:lang w:val="el-GR"/>
        </w:rPr>
        <w:t xml:space="preserve">Φροντίδα ασθενών κατ’ </w:t>
      </w:r>
      <w:proofErr w:type="spellStart"/>
      <w:r w:rsidRPr="00F44635">
        <w:rPr>
          <w:rFonts w:asciiTheme="minorHAnsi" w:hAnsiTheme="minorHAnsi" w:cstheme="minorHAnsi"/>
          <w:b/>
          <w:sz w:val="22"/>
          <w:szCs w:val="22"/>
          <w:lang w:val="el-GR"/>
        </w:rPr>
        <w:t>οίκον</w:t>
      </w:r>
      <w:proofErr w:type="spellEnd"/>
      <w:r w:rsidRPr="00F44635">
        <w:rPr>
          <w:rFonts w:asciiTheme="minorHAnsi" w:hAnsiTheme="minorHAnsi" w:cstheme="minorHAnsi"/>
          <w:b/>
          <w:sz w:val="22"/>
          <w:szCs w:val="22"/>
          <w:lang w:val="el-GR"/>
        </w:rPr>
        <w:t xml:space="preserve"> </w:t>
      </w:r>
      <w:r w:rsidRPr="00F44635">
        <w:rPr>
          <w:rFonts w:asciiTheme="minorHAnsi" w:hAnsiTheme="minorHAnsi" w:cstheme="minorHAnsi"/>
          <w:sz w:val="22"/>
          <w:szCs w:val="22"/>
          <w:lang w:val="el-GR"/>
        </w:rPr>
        <w:t xml:space="preserve">στο Ίδρυμα της Κρατικής Κοινωνικής Πρόνοιας </w:t>
      </w:r>
      <w:bookmarkStart w:id="8" w:name="_Hlk508744749"/>
      <w:r w:rsidRPr="00F44635">
        <w:rPr>
          <w:rFonts w:asciiTheme="minorHAnsi" w:hAnsiTheme="minorHAnsi" w:cstheme="minorHAnsi"/>
          <w:sz w:val="22"/>
          <w:szCs w:val="22"/>
        </w:rPr>
        <w:t>BARMBEK</w:t>
      </w:r>
      <w:r w:rsidRPr="00F44635">
        <w:rPr>
          <w:rFonts w:asciiTheme="minorHAnsi" w:hAnsiTheme="minorHAnsi" w:cstheme="minorHAnsi"/>
          <w:sz w:val="22"/>
          <w:szCs w:val="22"/>
          <w:lang w:val="el-GR"/>
        </w:rPr>
        <w:t>-</w:t>
      </w:r>
      <w:r w:rsidRPr="00F44635">
        <w:rPr>
          <w:rFonts w:asciiTheme="minorHAnsi" w:hAnsiTheme="minorHAnsi" w:cstheme="minorHAnsi"/>
          <w:sz w:val="22"/>
          <w:szCs w:val="22"/>
        </w:rPr>
        <w:t>NORD</w:t>
      </w:r>
      <w:r w:rsidRPr="00F44635">
        <w:rPr>
          <w:rFonts w:asciiTheme="minorHAnsi" w:hAnsiTheme="minorHAnsi" w:cstheme="minorHAnsi"/>
          <w:sz w:val="22"/>
          <w:szCs w:val="22"/>
          <w:lang w:val="el-GR"/>
        </w:rPr>
        <w:t xml:space="preserve"> </w:t>
      </w:r>
      <w:bookmarkEnd w:id="8"/>
      <w:r w:rsidRPr="00F44635">
        <w:rPr>
          <w:rFonts w:asciiTheme="minorHAnsi" w:hAnsiTheme="minorHAnsi" w:cstheme="minorHAnsi"/>
          <w:sz w:val="22"/>
          <w:szCs w:val="22"/>
          <w:lang w:val="el-GR"/>
        </w:rPr>
        <w:t>στο Αμβούργο Γερμανίας</w:t>
      </w:r>
      <w:bookmarkEnd w:id="7"/>
      <w:r w:rsidRPr="00F44635">
        <w:rPr>
          <w:rFonts w:asciiTheme="minorHAnsi" w:hAnsiTheme="minorHAnsi" w:cstheme="minorHAnsi"/>
          <w:sz w:val="22"/>
          <w:szCs w:val="22"/>
          <w:lang w:val="el-GR"/>
        </w:rPr>
        <w:t>.</w:t>
      </w:r>
    </w:p>
    <w:p w:rsidR="00267259"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2.</w:t>
      </w:r>
      <w:r w:rsidRPr="00F44635">
        <w:rPr>
          <w:rFonts w:asciiTheme="minorHAnsi" w:hAnsiTheme="minorHAnsi" w:cstheme="minorHAnsi"/>
          <w:sz w:val="22"/>
          <w:szCs w:val="22"/>
          <w:lang w:val="el-GR"/>
        </w:rPr>
        <w:tab/>
        <w:t>03.08.</w:t>
      </w:r>
      <w:bookmarkStart w:id="9" w:name="_Hlk508742416"/>
      <w:r w:rsidRPr="00F44635">
        <w:rPr>
          <w:rFonts w:asciiTheme="minorHAnsi" w:hAnsiTheme="minorHAnsi" w:cstheme="minorHAnsi"/>
          <w:sz w:val="22"/>
          <w:szCs w:val="22"/>
          <w:lang w:val="el-GR"/>
        </w:rPr>
        <w:t xml:space="preserve">1992-31.07.1996: </w:t>
      </w:r>
      <w:r w:rsidRPr="00F44635">
        <w:rPr>
          <w:rFonts w:asciiTheme="minorHAnsi" w:hAnsiTheme="minorHAnsi" w:cstheme="minorHAnsi"/>
          <w:b/>
          <w:sz w:val="22"/>
          <w:szCs w:val="22"/>
          <w:lang w:val="el-GR"/>
        </w:rPr>
        <w:t xml:space="preserve">Φιλόλογος (διδασκαλία της Νεοελληνικής Γλώσσας) </w:t>
      </w:r>
      <w:bookmarkStart w:id="10" w:name="_Hlk498693872"/>
      <w:r w:rsidRPr="00F44635">
        <w:rPr>
          <w:rFonts w:asciiTheme="minorHAnsi" w:hAnsiTheme="minorHAnsi" w:cstheme="minorHAnsi"/>
          <w:sz w:val="22"/>
          <w:szCs w:val="22"/>
          <w:lang w:val="el-GR"/>
        </w:rPr>
        <w:t xml:space="preserve">σε </w:t>
      </w:r>
      <w:bookmarkEnd w:id="10"/>
      <w:r w:rsidRPr="00F44635">
        <w:rPr>
          <w:rFonts w:asciiTheme="minorHAnsi" w:hAnsiTheme="minorHAnsi" w:cstheme="minorHAnsi"/>
          <w:sz w:val="22"/>
          <w:szCs w:val="22"/>
          <w:lang w:val="el-GR"/>
        </w:rPr>
        <w:t>τμήματα αρχαρίων και προχωρημένων ενηλίκων, σε διάφορα γλωσσικά Ινστιτούτα, στο Αμβούργο Γερμανίας</w:t>
      </w:r>
      <w:bookmarkEnd w:id="9"/>
      <w:r w:rsidRPr="00F44635">
        <w:rPr>
          <w:rFonts w:asciiTheme="minorHAnsi" w:hAnsiTheme="minorHAnsi" w:cstheme="minorHAnsi"/>
          <w:sz w:val="22"/>
          <w:szCs w:val="22"/>
          <w:lang w:val="el-GR"/>
        </w:rPr>
        <w:t>.</w:t>
      </w:r>
      <w:r w:rsidRPr="00F44635">
        <w:rPr>
          <w:rFonts w:asciiTheme="minorHAnsi" w:hAnsiTheme="minorHAnsi" w:cstheme="minorHAnsi"/>
          <w:b/>
          <w:sz w:val="22"/>
          <w:szCs w:val="22"/>
          <w:lang w:val="el-GR"/>
        </w:rPr>
        <w:t xml:space="preserve"> </w:t>
      </w:r>
      <w:r w:rsidRPr="00F44635">
        <w:rPr>
          <w:rFonts w:asciiTheme="minorHAnsi" w:hAnsiTheme="minorHAnsi" w:cstheme="minorHAnsi"/>
          <w:sz w:val="22"/>
          <w:szCs w:val="22"/>
          <w:lang w:val="el-GR"/>
        </w:rPr>
        <w:t>Συγκεκριμένα:</w:t>
      </w:r>
    </w:p>
    <w:p w:rsidR="00267259" w:rsidRPr="00F44635" w:rsidRDefault="00267259" w:rsidP="006F0A21">
      <w:pPr>
        <w:numPr>
          <w:ilvl w:val="1"/>
          <w:numId w:val="7"/>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 xml:space="preserve">03.08.1992-09.03.1993: στο Ινστιτούτο Ξένων Γλωσσών </w:t>
      </w:r>
      <w:r w:rsidRPr="00F44635">
        <w:rPr>
          <w:rFonts w:asciiTheme="minorHAnsi" w:hAnsiTheme="minorHAnsi" w:cstheme="minorHAnsi"/>
          <w:sz w:val="22"/>
          <w:szCs w:val="22"/>
        </w:rPr>
        <w:t>ALBIS</w:t>
      </w:r>
      <w:r w:rsidR="0032499F" w:rsidRPr="00F44635">
        <w:rPr>
          <w:rFonts w:asciiTheme="minorHAnsi" w:hAnsiTheme="minorHAnsi" w:cstheme="minorHAnsi"/>
          <w:sz w:val="22"/>
          <w:szCs w:val="22"/>
          <w:lang w:val="el-GR"/>
        </w:rPr>
        <w:t>.</w:t>
      </w:r>
    </w:p>
    <w:p w:rsidR="00267259" w:rsidRPr="00F44635" w:rsidRDefault="00267259" w:rsidP="006F0A21">
      <w:pPr>
        <w:numPr>
          <w:ilvl w:val="1"/>
          <w:numId w:val="7"/>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 xml:space="preserve">01.04.1993-28.02.1994: στο Ελληνικό Πολιτιστικό Κέντρο </w:t>
      </w:r>
      <w:r w:rsidRPr="00F44635">
        <w:rPr>
          <w:rFonts w:asciiTheme="minorHAnsi" w:hAnsiTheme="minorHAnsi" w:cstheme="minorHAnsi"/>
          <w:sz w:val="22"/>
          <w:szCs w:val="22"/>
        </w:rPr>
        <w:t>ZORBAS</w:t>
      </w:r>
      <w:r w:rsidRPr="00F44635">
        <w:rPr>
          <w:rFonts w:asciiTheme="minorHAnsi" w:hAnsiTheme="minorHAnsi" w:cstheme="minorHAnsi"/>
          <w:sz w:val="22"/>
          <w:szCs w:val="22"/>
          <w:lang w:val="el-GR"/>
        </w:rPr>
        <w:t>.</w:t>
      </w:r>
    </w:p>
    <w:p w:rsidR="00267259" w:rsidRPr="00F44635" w:rsidRDefault="00267259" w:rsidP="006F0A21">
      <w:pPr>
        <w:numPr>
          <w:ilvl w:val="1"/>
          <w:numId w:val="7"/>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 xml:space="preserve">04.09.1995-15.01.1996: στο Ινστιτούτο Ξένων Γλωσσών </w:t>
      </w:r>
      <w:r w:rsidRPr="00F44635">
        <w:rPr>
          <w:rFonts w:asciiTheme="minorHAnsi" w:hAnsiTheme="minorHAnsi" w:cstheme="minorHAnsi"/>
          <w:sz w:val="22"/>
          <w:szCs w:val="22"/>
        </w:rPr>
        <w:t>COLON</w:t>
      </w:r>
      <w:r w:rsidRPr="00F44635">
        <w:rPr>
          <w:rFonts w:asciiTheme="minorHAnsi" w:hAnsiTheme="minorHAnsi" w:cstheme="minorHAnsi"/>
          <w:sz w:val="22"/>
          <w:szCs w:val="22"/>
          <w:lang w:val="el-GR"/>
        </w:rPr>
        <w:t>.</w:t>
      </w:r>
    </w:p>
    <w:p w:rsidR="00267259"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3.</w:t>
      </w:r>
      <w:r w:rsidRPr="00F44635">
        <w:rPr>
          <w:rFonts w:asciiTheme="minorHAnsi" w:hAnsiTheme="minorHAnsi" w:cstheme="minorHAnsi"/>
          <w:sz w:val="22"/>
          <w:szCs w:val="22"/>
          <w:lang w:val="el-GR"/>
        </w:rPr>
        <w:tab/>
      </w:r>
      <w:bookmarkStart w:id="11" w:name="_Hlk508742656"/>
      <w:r w:rsidRPr="00F44635">
        <w:rPr>
          <w:rFonts w:asciiTheme="minorHAnsi" w:hAnsiTheme="minorHAnsi" w:cstheme="minorHAnsi"/>
          <w:sz w:val="22"/>
          <w:szCs w:val="22"/>
          <w:lang w:val="el-GR"/>
        </w:rPr>
        <w:t xml:space="preserve">5.07.1995-31.12.1996: </w:t>
      </w:r>
      <w:r w:rsidRPr="00F44635">
        <w:rPr>
          <w:rFonts w:asciiTheme="minorHAnsi" w:hAnsiTheme="minorHAnsi" w:cstheme="minorHAnsi"/>
          <w:b/>
          <w:sz w:val="22"/>
          <w:szCs w:val="22"/>
          <w:lang w:val="el-GR"/>
        </w:rPr>
        <w:t xml:space="preserve">Νοσηλεύτρια </w:t>
      </w:r>
      <w:r w:rsidRPr="00F44635">
        <w:rPr>
          <w:rFonts w:asciiTheme="minorHAnsi" w:hAnsiTheme="minorHAnsi" w:cstheme="minorHAnsi"/>
          <w:sz w:val="22"/>
          <w:szCs w:val="22"/>
          <w:lang w:val="el-GR"/>
        </w:rPr>
        <w:t xml:space="preserve">στην πτέρυγα της Γενικής Χειρουργικής, στο Πανεπιστημιακό Νοσοκομείο του Αμβούργου Γερμανίας </w:t>
      </w:r>
      <w:proofErr w:type="spellStart"/>
      <w:r w:rsidRPr="00F44635">
        <w:rPr>
          <w:rFonts w:asciiTheme="minorHAnsi" w:hAnsiTheme="minorHAnsi" w:cstheme="minorHAnsi"/>
          <w:sz w:val="22"/>
          <w:szCs w:val="22"/>
        </w:rPr>
        <w:t>Universit</w:t>
      </w:r>
      <w:proofErr w:type="spellEnd"/>
      <w:r w:rsidRPr="00F44635">
        <w:rPr>
          <w:rFonts w:asciiTheme="minorHAnsi" w:hAnsiTheme="minorHAnsi" w:cstheme="minorHAnsi"/>
          <w:sz w:val="22"/>
          <w:szCs w:val="22"/>
          <w:lang w:val="el-GR"/>
        </w:rPr>
        <w:t>ä</w:t>
      </w:r>
      <w:proofErr w:type="spellStart"/>
      <w:r w:rsidRPr="00F44635">
        <w:rPr>
          <w:rFonts w:asciiTheme="minorHAnsi" w:hAnsiTheme="minorHAnsi" w:cstheme="minorHAnsi"/>
          <w:sz w:val="22"/>
          <w:szCs w:val="22"/>
        </w:rPr>
        <w:t>tskrankenhaus</w:t>
      </w:r>
      <w:proofErr w:type="spellEnd"/>
      <w:r w:rsidRPr="00F44635">
        <w:rPr>
          <w:rFonts w:asciiTheme="minorHAnsi" w:hAnsiTheme="minorHAnsi" w:cstheme="minorHAnsi"/>
          <w:sz w:val="22"/>
          <w:szCs w:val="22"/>
          <w:lang w:val="el-GR"/>
        </w:rPr>
        <w:t xml:space="preserve"> </w:t>
      </w:r>
      <w:r w:rsidRPr="00F44635">
        <w:rPr>
          <w:rFonts w:asciiTheme="minorHAnsi" w:hAnsiTheme="minorHAnsi" w:cstheme="minorHAnsi"/>
          <w:sz w:val="22"/>
          <w:szCs w:val="22"/>
        </w:rPr>
        <w:t>Eppendorf</w:t>
      </w:r>
      <w:r w:rsidRPr="00F44635">
        <w:rPr>
          <w:rFonts w:asciiTheme="minorHAnsi" w:hAnsiTheme="minorHAnsi" w:cstheme="minorHAnsi"/>
          <w:sz w:val="22"/>
          <w:szCs w:val="22"/>
          <w:lang w:val="el-GR"/>
        </w:rPr>
        <w:t xml:space="preserve"> (</w:t>
      </w:r>
      <w:r w:rsidRPr="00F44635">
        <w:rPr>
          <w:rFonts w:asciiTheme="minorHAnsi" w:hAnsiTheme="minorHAnsi" w:cstheme="minorHAnsi"/>
          <w:sz w:val="22"/>
          <w:szCs w:val="22"/>
        </w:rPr>
        <w:t>U</w:t>
      </w:r>
      <w:r w:rsidRPr="00F44635">
        <w:rPr>
          <w:rFonts w:asciiTheme="minorHAnsi" w:hAnsiTheme="minorHAnsi" w:cstheme="minorHAnsi"/>
          <w:sz w:val="22"/>
          <w:szCs w:val="22"/>
          <w:lang w:val="el-GR"/>
        </w:rPr>
        <w:t>.</w:t>
      </w:r>
      <w:r w:rsidRPr="00F44635">
        <w:rPr>
          <w:rFonts w:asciiTheme="minorHAnsi" w:hAnsiTheme="minorHAnsi" w:cstheme="minorHAnsi"/>
          <w:sz w:val="22"/>
          <w:szCs w:val="22"/>
        </w:rPr>
        <w:t>K</w:t>
      </w:r>
      <w:r w:rsidRPr="00F44635">
        <w:rPr>
          <w:rFonts w:asciiTheme="minorHAnsi" w:hAnsiTheme="minorHAnsi" w:cstheme="minorHAnsi"/>
          <w:sz w:val="22"/>
          <w:szCs w:val="22"/>
          <w:lang w:val="el-GR"/>
        </w:rPr>
        <w:t>.</w:t>
      </w:r>
      <w:r w:rsidRPr="00F44635">
        <w:rPr>
          <w:rFonts w:asciiTheme="minorHAnsi" w:hAnsiTheme="minorHAnsi" w:cstheme="minorHAnsi"/>
          <w:sz w:val="22"/>
          <w:szCs w:val="22"/>
        </w:rPr>
        <w:t>E</w:t>
      </w:r>
      <w:r w:rsidRPr="00F44635">
        <w:rPr>
          <w:rFonts w:asciiTheme="minorHAnsi" w:hAnsiTheme="minorHAnsi" w:cstheme="minorHAnsi"/>
          <w:sz w:val="22"/>
          <w:szCs w:val="22"/>
          <w:lang w:val="el-GR"/>
        </w:rPr>
        <w:t>.).</w:t>
      </w:r>
      <w:bookmarkEnd w:id="11"/>
    </w:p>
    <w:p w:rsidR="00267259"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4.</w:t>
      </w:r>
      <w:r w:rsidRPr="00F44635">
        <w:rPr>
          <w:rFonts w:asciiTheme="minorHAnsi" w:hAnsiTheme="minorHAnsi" w:cstheme="minorHAnsi"/>
          <w:sz w:val="22"/>
          <w:szCs w:val="22"/>
          <w:lang w:val="el-GR"/>
        </w:rPr>
        <w:tab/>
        <w:t xml:space="preserve">07.01.2000-04.07.2000: </w:t>
      </w:r>
      <w:bookmarkStart w:id="12" w:name="_Hlk508745543"/>
      <w:r w:rsidRPr="00F44635">
        <w:rPr>
          <w:rFonts w:asciiTheme="minorHAnsi" w:hAnsiTheme="minorHAnsi" w:cstheme="minorHAnsi"/>
          <w:b/>
          <w:sz w:val="22"/>
          <w:szCs w:val="22"/>
          <w:lang w:val="el-GR"/>
        </w:rPr>
        <w:t xml:space="preserve">Εκπαιδεύτρια Ελληνικής Γλώσσας </w:t>
      </w:r>
      <w:r w:rsidRPr="00F44635">
        <w:rPr>
          <w:rFonts w:asciiTheme="minorHAnsi" w:hAnsiTheme="minorHAnsi" w:cstheme="minorHAnsi"/>
          <w:sz w:val="22"/>
          <w:szCs w:val="22"/>
          <w:lang w:val="el-GR"/>
        </w:rPr>
        <w:t>στην Κοινωνική Οργάνωση Υποστήριξης Νέων ΑΡΣΙΣ</w:t>
      </w:r>
      <w:bookmarkEnd w:id="12"/>
      <w:r w:rsidRPr="00F44635">
        <w:rPr>
          <w:rFonts w:asciiTheme="minorHAnsi" w:hAnsiTheme="minorHAnsi" w:cstheme="minorHAnsi"/>
          <w:sz w:val="22"/>
          <w:szCs w:val="22"/>
          <w:lang w:val="el-GR"/>
        </w:rPr>
        <w:t>.</w:t>
      </w:r>
      <w:r w:rsidRPr="00F44635">
        <w:rPr>
          <w:rFonts w:asciiTheme="minorHAnsi" w:hAnsiTheme="minorHAnsi" w:cstheme="minorHAnsi"/>
          <w:b/>
          <w:sz w:val="22"/>
          <w:szCs w:val="22"/>
          <w:lang w:val="el-GR"/>
        </w:rPr>
        <w:t xml:space="preserve"> </w:t>
      </w:r>
      <w:r w:rsidRPr="00F44635">
        <w:rPr>
          <w:rFonts w:asciiTheme="minorHAnsi" w:hAnsiTheme="minorHAnsi" w:cstheme="minorHAnsi"/>
          <w:sz w:val="22"/>
          <w:szCs w:val="22"/>
          <w:lang w:val="el-GR"/>
        </w:rPr>
        <w:t>Συγκεκριμένα:</w:t>
      </w:r>
    </w:p>
    <w:p w:rsidR="00267259" w:rsidRPr="00F44635" w:rsidRDefault="00267259" w:rsidP="006F0A21">
      <w:pPr>
        <w:numPr>
          <w:ilvl w:val="1"/>
          <w:numId w:val="7"/>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 xml:space="preserve">07.01.2000-04.07.2000: </w:t>
      </w:r>
      <w:r w:rsidR="0032499F" w:rsidRPr="00F44635">
        <w:rPr>
          <w:rFonts w:asciiTheme="minorHAnsi" w:hAnsiTheme="minorHAnsi" w:cstheme="minorHAnsi"/>
          <w:sz w:val="22"/>
          <w:szCs w:val="22"/>
          <w:lang w:val="el-GR"/>
        </w:rPr>
        <w:t>Ενισχυτική</w:t>
      </w:r>
      <w:r w:rsidRPr="00F44635">
        <w:rPr>
          <w:rFonts w:asciiTheme="minorHAnsi" w:hAnsiTheme="minorHAnsi" w:cstheme="minorHAnsi"/>
          <w:sz w:val="22"/>
          <w:szCs w:val="22"/>
          <w:lang w:val="el-GR"/>
        </w:rPr>
        <w:t xml:space="preserve"> διδασκαλία</w:t>
      </w:r>
      <w:r w:rsidR="0032499F" w:rsidRPr="00F44635">
        <w:rPr>
          <w:rFonts w:asciiTheme="minorHAnsi" w:hAnsiTheme="minorHAnsi" w:cstheme="minorHAnsi"/>
          <w:sz w:val="22"/>
          <w:szCs w:val="22"/>
          <w:lang w:val="el-GR"/>
        </w:rPr>
        <w:t xml:space="preserve"> </w:t>
      </w:r>
      <w:r w:rsidRPr="00F44635">
        <w:rPr>
          <w:rFonts w:asciiTheme="minorHAnsi" w:hAnsiTheme="minorHAnsi" w:cstheme="minorHAnsi"/>
          <w:sz w:val="22"/>
          <w:szCs w:val="22"/>
          <w:lang w:val="el-GR"/>
        </w:rPr>
        <w:t>στο Στέκι Νεανικών Δραστηριοτήτων (ΑΡΣΙΣ</w:t>
      </w:r>
      <w:r w:rsidR="0032499F" w:rsidRPr="00F44635">
        <w:rPr>
          <w:rFonts w:asciiTheme="minorHAnsi" w:hAnsiTheme="minorHAnsi" w:cstheme="minorHAnsi"/>
          <w:sz w:val="22"/>
          <w:szCs w:val="22"/>
          <w:lang w:val="el-GR"/>
        </w:rPr>
        <w:t xml:space="preserve"> – Δημοτικός Οργανισμός Κοινωνικής Παρέμβασης και Υγείας</w:t>
      </w:r>
      <w:r w:rsidRPr="00F44635">
        <w:rPr>
          <w:rFonts w:asciiTheme="minorHAnsi" w:hAnsiTheme="minorHAnsi" w:cstheme="minorHAnsi"/>
          <w:sz w:val="22"/>
          <w:szCs w:val="22"/>
          <w:lang w:val="el-GR"/>
        </w:rPr>
        <w:t>) σ</w:t>
      </w:r>
      <w:r w:rsidR="0032499F" w:rsidRPr="00F44635">
        <w:rPr>
          <w:rFonts w:asciiTheme="minorHAnsi" w:hAnsiTheme="minorHAnsi" w:cstheme="minorHAnsi"/>
          <w:sz w:val="22"/>
          <w:szCs w:val="22"/>
          <w:lang w:val="el-GR"/>
        </w:rPr>
        <w:t xml:space="preserve">την </w:t>
      </w:r>
      <w:r w:rsidRPr="00F44635">
        <w:rPr>
          <w:rFonts w:asciiTheme="minorHAnsi" w:hAnsiTheme="minorHAnsi" w:cstheme="minorHAnsi"/>
          <w:sz w:val="22"/>
          <w:szCs w:val="22"/>
          <w:lang w:val="el-GR"/>
        </w:rPr>
        <w:t>Νέα Ιωνία</w:t>
      </w:r>
      <w:r w:rsidR="0032499F" w:rsidRPr="00F44635">
        <w:rPr>
          <w:rFonts w:asciiTheme="minorHAnsi" w:hAnsiTheme="minorHAnsi" w:cstheme="minorHAnsi"/>
          <w:sz w:val="22"/>
          <w:szCs w:val="22"/>
          <w:lang w:val="el-GR"/>
        </w:rPr>
        <w:t xml:space="preserve"> Βόλου</w:t>
      </w:r>
      <w:r w:rsidRPr="00F44635">
        <w:rPr>
          <w:rFonts w:asciiTheme="minorHAnsi" w:hAnsiTheme="minorHAnsi" w:cstheme="minorHAnsi"/>
          <w:sz w:val="22"/>
          <w:szCs w:val="22"/>
          <w:lang w:val="el-GR"/>
        </w:rPr>
        <w:t>.</w:t>
      </w:r>
    </w:p>
    <w:p w:rsidR="00267259" w:rsidRPr="00F44635" w:rsidRDefault="00267259" w:rsidP="006F0A21">
      <w:pPr>
        <w:numPr>
          <w:ilvl w:val="1"/>
          <w:numId w:val="7"/>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 xml:space="preserve">01.03.2000-04.07.2000: Εκπαιδεύτρια Ελληνικής Γλώσσας και Αλφαβητισμού στο Κέντρο Επαγγελματικής Κατάρτισης (Κ.Ε.Κ.) </w:t>
      </w:r>
      <w:proofErr w:type="spellStart"/>
      <w:r w:rsidRPr="00F44635">
        <w:rPr>
          <w:rFonts w:asciiTheme="minorHAnsi" w:hAnsiTheme="minorHAnsi" w:cstheme="minorHAnsi"/>
          <w:sz w:val="22"/>
          <w:szCs w:val="22"/>
          <w:lang w:val="el-GR"/>
        </w:rPr>
        <w:t>Ευρωπληροφόρηση</w:t>
      </w:r>
      <w:proofErr w:type="spellEnd"/>
      <w:r w:rsidRPr="00F44635">
        <w:rPr>
          <w:rFonts w:asciiTheme="minorHAnsi" w:hAnsiTheme="minorHAnsi" w:cstheme="minorHAnsi"/>
          <w:sz w:val="22"/>
          <w:szCs w:val="22"/>
          <w:lang w:val="el-GR"/>
        </w:rPr>
        <w:t xml:space="preserve"> (σε συνεργασία με την ΑΡΣΙΣ) σε</w:t>
      </w:r>
      <w:r w:rsidR="0032499F" w:rsidRPr="00F44635">
        <w:rPr>
          <w:rFonts w:asciiTheme="minorHAnsi" w:hAnsiTheme="minorHAnsi" w:cstheme="minorHAnsi"/>
          <w:sz w:val="22"/>
          <w:szCs w:val="22"/>
          <w:lang w:val="el-GR"/>
        </w:rPr>
        <w:t xml:space="preserve"> τμήμα ενηλίκων </w:t>
      </w:r>
      <w:proofErr w:type="spellStart"/>
      <w:r w:rsidR="0032499F" w:rsidRPr="00F44635">
        <w:rPr>
          <w:rFonts w:asciiTheme="minorHAnsi" w:hAnsiTheme="minorHAnsi" w:cstheme="minorHAnsi"/>
          <w:sz w:val="22"/>
          <w:szCs w:val="22"/>
          <w:lang w:val="el-GR"/>
        </w:rPr>
        <w:t>παλιννοστούντων</w:t>
      </w:r>
      <w:proofErr w:type="spellEnd"/>
      <w:r w:rsidRPr="00F44635">
        <w:rPr>
          <w:rFonts w:asciiTheme="minorHAnsi" w:hAnsiTheme="minorHAnsi" w:cstheme="minorHAnsi"/>
          <w:sz w:val="22"/>
          <w:szCs w:val="22"/>
          <w:lang w:val="el-GR"/>
        </w:rPr>
        <w:t>.</w:t>
      </w:r>
    </w:p>
    <w:p w:rsidR="0032499F" w:rsidRPr="00F44635" w:rsidRDefault="00267259" w:rsidP="006F0A21">
      <w:pPr>
        <w:numPr>
          <w:ilvl w:val="1"/>
          <w:numId w:val="7"/>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15.05.2000-08.06.2000: Εκπαιδεύτρια στο Α</w:t>
      </w:r>
      <w:r w:rsidR="0032499F" w:rsidRPr="00F44635">
        <w:rPr>
          <w:rFonts w:asciiTheme="minorHAnsi" w:hAnsiTheme="minorHAnsi" w:cstheme="minorHAnsi"/>
          <w:sz w:val="22"/>
          <w:szCs w:val="22"/>
          <w:lang w:val="el-GR"/>
        </w:rPr>
        <w:t>γροτικό Σωφρονιστικό Κατάστημα Α</w:t>
      </w:r>
      <w:r w:rsidRPr="00F44635">
        <w:rPr>
          <w:rFonts w:asciiTheme="minorHAnsi" w:hAnsiTheme="minorHAnsi" w:cstheme="minorHAnsi"/>
          <w:sz w:val="22"/>
          <w:szCs w:val="22"/>
          <w:lang w:val="el-GR"/>
        </w:rPr>
        <w:t xml:space="preserve">νηλίκων </w:t>
      </w:r>
      <w:proofErr w:type="spellStart"/>
      <w:r w:rsidRPr="00F44635">
        <w:rPr>
          <w:rFonts w:asciiTheme="minorHAnsi" w:hAnsiTheme="minorHAnsi" w:cstheme="minorHAnsi"/>
          <w:sz w:val="22"/>
          <w:szCs w:val="22"/>
          <w:lang w:val="el-GR"/>
        </w:rPr>
        <w:t>Κασσαβέτειας</w:t>
      </w:r>
      <w:proofErr w:type="spellEnd"/>
      <w:r w:rsidRPr="00F44635">
        <w:rPr>
          <w:rFonts w:asciiTheme="minorHAnsi" w:hAnsiTheme="minorHAnsi" w:cstheme="minorHAnsi"/>
          <w:sz w:val="22"/>
          <w:szCs w:val="22"/>
          <w:lang w:val="el-GR"/>
        </w:rPr>
        <w:t xml:space="preserve"> Βόλου </w:t>
      </w:r>
      <w:r w:rsidR="0032499F"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σε συνεργασία με την ΑΡΣΙΣ).</w:t>
      </w:r>
    </w:p>
    <w:p w:rsidR="00267259"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lastRenderedPageBreak/>
        <w:t>5.</w:t>
      </w:r>
      <w:r w:rsidRPr="00F44635">
        <w:rPr>
          <w:rFonts w:asciiTheme="minorHAnsi" w:hAnsiTheme="minorHAnsi" w:cstheme="minorHAnsi"/>
          <w:sz w:val="22"/>
          <w:szCs w:val="22"/>
          <w:lang w:val="el-GR"/>
        </w:rPr>
        <w:tab/>
        <w:t>8.10.</w:t>
      </w:r>
      <w:bookmarkStart w:id="13" w:name="_Hlk508745625"/>
      <w:r w:rsidRPr="00F44635">
        <w:rPr>
          <w:rFonts w:asciiTheme="minorHAnsi" w:hAnsiTheme="minorHAnsi" w:cstheme="minorHAnsi"/>
          <w:sz w:val="22"/>
          <w:szCs w:val="22"/>
          <w:lang w:val="el-GR"/>
        </w:rPr>
        <w:t xml:space="preserve">2001-30.06.2005: </w:t>
      </w:r>
      <w:r w:rsidRPr="00F44635">
        <w:rPr>
          <w:rFonts w:asciiTheme="minorHAnsi" w:hAnsiTheme="minorHAnsi" w:cstheme="minorHAnsi"/>
          <w:b/>
          <w:sz w:val="22"/>
          <w:szCs w:val="22"/>
          <w:lang w:val="el-GR"/>
        </w:rPr>
        <w:t xml:space="preserve">Εκπαιδεύτρια Γερμανικής Γλώσσας και Υπεύθυνη του Κοινοτικού Προγράμματος </w:t>
      </w:r>
      <w:r w:rsidRPr="00F44635">
        <w:rPr>
          <w:rFonts w:asciiTheme="minorHAnsi" w:hAnsiTheme="minorHAnsi" w:cstheme="minorHAnsi"/>
          <w:b/>
          <w:sz w:val="22"/>
          <w:szCs w:val="22"/>
        </w:rPr>
        <w:t>LEONARDO</w:t>
      </w:r>
      <w:r w:rsidRPr="00F44635">
        <w:rPr>
          <w:rFonts w:asciiTheme="minorHAnsi" w:hAnsiTheme="minorHAnsi" w:cstheme="minorHAnsi"/>
          <w:b/>
          <w:sz w:val="22"/>
          <w:szCs w:val="22"/>
          <w:lang w:val="el-GR"/>
        </w:rPr>
        <w:t xml:space="preserve"> </w:t>
      </w:r>
      <w:r w:rsidRPr="00F44635">
        <w:rPr>
          <w:rFonts w:asciiTheme="minorHAnsi" w:hAnsiTheme="minorHAnsi" w:cstheme="minorHAnsi"/>
          <w:b/>
          <w:sz w:val="22"/>
          <w:szCs w:val="22"/>
        </w:rPr>
        <w:t>DA</w:t>
      </w:r>
      <w:r w:rsidRPr="00F44635">
        <w:rPr>
          <w:rFonts w:asciiTheme="minorHAnsi" w:hAnsiTheme="minorHAnsi" w:cstheme="minorHAnsi"/>
          <w:b/>
          <w:sz w:val="22"/>
          <w:szCs w:val="22"/>
          <w:lang w:val="el-GR"/>
        </w:rPr>
        <w:t xml:space="preserve"> </w:t>
      </w:r>
      <w:r w:rsidRPr="00F44635">
        <w:rPr>
          <w:rFonts w:asciiTheme="minorHAnsi" w:hAnsiTheme="minorHAnsi" w:cstheme="minorHAnsi"/>
          <w:b/>
          <w:sz w:val="22"/>
          <w:szCs w:val="22"/>
        </w:rPr>
        <w:t>VINCI</w:t>
      </w:r>
      <w:r w:rsidRPr="00F44635">
        <w:rPr>
          <w:rFonts w:asciiTheme="minorHAnsi" w:hAnsiTheme="minorHAnsi" w:cstheme="minorHAnsi"/>
          <w:b/>
          <w:sz w:val="22"/>
          <w:szCs w:val="22"/>
          <w:lang w:val="el-GR"/>
        </w:rPr>
        <w:t xml:space="preserve"> </w:t>
      </w:r>
      <w:r w:rsidRPr="00F44635">
        <w:rPr>
          <w:rFonts w:asciiTheme="minorHAnsi" w:hAnsiTheme="minorHAnsi" w:cstheme="minorHAnsi"/>
          <w:sz w:val="22"/>
          <w:szCs w:val="22"/>
          <w:lang w:val="el-GR"/>
        </w:rPr>
        <w:t>στο 2ο Κρατικό Ινστιτούτο Επαγγελματικής Κατάρτισης (Ι.Ε.Κ.) Βόλου</w:t>
      </w:r>
      <w:bookmarkEnd w:id="13"/>
      <w:r w:rsidRPr="00F44635">
        <w:rPr>
          <w:rFonts w:asciiTheme="minorHAnsi" w:hAnsiTheme="minorHAnsi" w:cstheme="minorHAnsi"/>
          <w:sz w:val="22"/>
          <w:szCs w:val="22"/>
          <w:lang w:val="el-GR"/>
        </w:rPr>
        <w:t>.</w:t>
      </w:r>
      <w:r w:rsidR="00DE75DB" w:rsidRPr="00F44635">
        <w:rPr>
          <w:rFonts w:asciiTheme="minorHAnsi" w:hAnsiTheme="minorHAnsi" w:cstheme="minorHAnsi"/>
          <w:sz w:val="22"/>
          <w:szCs w:val="22"/>
          <w:lang w:val="el-GR"/>
        </w:rPr>
        <w:t xml:space="preserve"> </w:t>
      </w:r>
      <w:r w:rsidRPr="00F44635">
        <w:rPr>
          <w:rFonts w:asciiTheme="minorHAnsi" w:hAnsiTheme="minorHAnsi" w:cstheme="minorHAnsi"/>
          <w:sz w:val="22"/>
          <w:szCs w:val="22"/>
          <w:lang w:val="el-GR"/>
        </w:rPr>
        <w:t>Συγκεκριμένα:</w:t>
      </w:r>
    </w:p>
    <w:p w:rsidR="00267259" w:rsidRPr="00F44635" w:rsidRDefault="00267259" w:rsidP="006F0A21">
      <w:pPr>
        <w:numPr>
          <w:ilvl w:val="1"/>
          <w:numId w:val="7"/>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 xml:space="preserve">08.10.2001-30.06.2003: στο Τμήμα «Ειδικός Ξενοδοχειακών Υπηρεσιών και Τροφοδοσίας». </w:t>
      </w:r>
      <w:r w:rsidR="008E566B" w:rsidRPr="00F44635">
        <w:rPr>
          <w:rFonts w:asciiTheme="minorHAnsi" w:hAnsiTheme="minorHAnsi" w:cstheme="minorHAnsi"/>
          <w:sz w:val="22"/>
          <w:szCs w:val="22"/>
          <w:lang w:val="el-GR"/>
        </w:rPr>
        <w:t>Επιπλέον, σ</w:t>
      </w:r>
      <w:r w:rsidRPr="00F44635">
        <w:rPr>
          <w:rFonts w:asciiTheme="minorHAnsi" w:hAnsiTheme="minorHAnsi" w:cstheme="minorHAnsi"/>
          <w:sz w:val="22"/>
          <w:szCs w:val="22"/>
          <w:lang w:val="el-GR"/>
        </w:rPr>
        <w:t>χεδιασμός/εκπόνηση, συντονισμός και γενική ευθύνη για το πρόγραμμα «Τουρισμός = Σεβασμός στον ελεύθερο χρόνο του ανθρώπου» που υλοποιήθηκε στα πλαίσια του προγράμματος «LEONARDO DA VINCI» ως πρακτική άσκηση τριών εβδομάδων των καταρτιζόμενων στη</w:t>
      </w:r>
      <w:r w:rsidR="00DE75DB" w:rsidRPr="00F44635">
        <w:rPr>
          <w:rFonts w:asciiTheme="minorHAnsi" w:hAnsiTheme="minorHAnsi" w:cstheme="minorHAnsi"/>
          <w:sz w:val="22"/>
          <w:szCs w:val="22"/>
          <w:lang w:val="el-GR"/>
        </w:rPr>
        <w:t xml:space="preserve"> Βιέννη</w:t>
      </w:r>
      <w:r w:rsidRPr="00F44635">
        <w:rPr>
          <w:rFonts w:asciiTheme="minorHAnsi" w:hAnsiTheme="minorHAnsi" w:cstheme="minorHAnsi"/>
          <w:sz w:val="22"/>
          <w:szCs w:val="22"/>
          <w:lang w:val="el-GR"/>
        </w:rPr>
        <w:t xml:space="preserve"> το εαρινό εξάμηνο 2003.</w:t>
      </w:r>
    </w:p>
    <w:p w:rsidR="00193C4C" w:rsidRPr="00F44635" w:rsidRDefault="00267259" w:rsidP="006F0A21">
      <w:pPr>
        <w:numPr>
          <w:ilvl w:val="1"/>
          <w:numId w:val="7"/>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 xml:space="preserve">08.10.2003-30.06.2005: στο Τμήμα «Υπεύθυνος Υποδοχής και Φιλοξενίας». </w:t>
      </w:r>
      <w:r w:rsidR="008E566B" w:rsidRPr="00F44635">
        <w:rPr>
          <w:rFonts w:asciiTheme="minorHAnsi" w:hAnsiTheme="minorHAnsi" w:cstheme="minorHAnsi"/>
          <w:sz w:val="22"/>
          <w:szCs w:val="22"/>
          <w:lang w:val="el-GR"/>
        </w:rPr>
        <w:t>Επιπλέον, σ</w:t>
      </w:r>
      <w:r w:rsidRPr="00F44635">
        <w:rPr>
          <w:rFonts w:asciiTheme="minorHAnsi" w:hAnsiTheme="minorHAnsi" w:cstheme="minorHAnsi"/>
          <w:sz w:val="22"/>
          <w:szCs w:val="22"/>
          <w:lang w:val="el-GR"/>
        </w:rPr>
        <w:t>χεδιασμός/εκπόνηση, συντονισμός και γενική ευθύνη για το πρόγραμμα «Τουρισμός και Πολιτισμός: Η συμβολή του τουρισμού στην αναζήτηση, τον εντοπισμό και τον επαναπροσδιορισμό των πολιτισμικών ταυτοτήτων και ετεροτήτων λαών, κοινωνικών ομάδων και ατόμων» που υλοποιήθηκε στα πλαίσια του προγράμματος «LEONARDO DA VINCI» ως πρακτική άσκηση τριών εβδομάδων των καταρτιζόμενων του προαναφερθέντος Τμήματος στη Γερμανία (</w:t>
      </w:r>
      <w:proofErr w:type="spellStart"/>
      <w:r w:rsidRPr="00F44635">
        <w:rPr>
          <w:rFonts w:asciiTheme="minorHAnsi" w:hAnsiTheme="minorHAnsi" w:cstheme="minorHAnsi"/>
          <w:sz w:val="22"/>
          <w:szCs w:val="22"/>
          <w:lang w:val="el-GR"/>
        </w:rPr>
        <w:t>Καρλσρούη</w:t>
      </w:r>
      <w:proofErr w:type="spellEnd"/>
      <w:r w:rsidRPr="00F44635">
        <w:rPr>
          <w:rFonts w:asciiTheme="minorHAnsi" w:hAnsiTheme="minorHAnsi" w:cstheme="minorHAnsi"/>
          <w:sz w:val="22"/>
          <w:szCs w:val="22"/>
          <w:lang w:val="el-GR"/>
        </w:rPr>
        <w:t>) το εαρινό εξάμηνο 2005.</w:t>
      </w:r>
    </w:p>
    <w:p w:rsidR="00DE75DB"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6.</w:t>
      </w:r>
      <w:r w:rsidRPr="00F44635">
        <w:rPr>
          <w:rFonts w:asciiTheme="minorHAnsi" w:hAnsiTheme="minorHAnsi" w:cstheme="minorHAnsi"/>
          <w:sz w:val="22"/>
          <w:szCs w:val="22"/>
          <w:lang w:val="el-GR"/>
        </w:rPr>
        <w:tab/>
        <w:t xml:space="preserve">05.11.2002-27.05.2004: </w:t>
      </w:r>
      <w:bookmarkStart w:id="14" w:name="_Hlk508745808"/>
      <w:r w:rsidRPr="00F44635">
        <w:rPr>
          <w:rFonts w:asciiTheme="minorHAnsi" w:hAnsiTheme="minorHAnsi" w:cstheme="minorHAnsi"/>
          <w:b/>
          <w:sz w:val="22"/>
          <w:szCs w:val="22"/>
          <w:lang w:val="el-GR"/>
        </w:rPr>
        <w:t xml:space="preserve">Εκπαιδεύτρια (στα γνωστικά αντικείμενα Ελληνική Γλώσσα και Τοπικός Πολιτισμός) </w:t>
      </w:r>
      <w:r w:rsidRPr="00F44635">
        <w:rPr>
          <w:rFonts w:asciiTheme="minorHAnsi" w:hAnsiTheme="minorHAnsi" w:cstheme="minorHAnsi"/>
          <w:sz w:val="22"/>
          <w:szCs w:val="22"/>
          <w:lang w:val="el-GR"/>
        </w:rPr>
        <w:t>στη Νομαρχιακή Επιτροπή Λαϊκής Επιμόρφωσης (Ν.Ε.Λ.Ε.).</w:t>
      </w:r>
      <w:bookmarkEnd w:id="14"/>
    </w:p>
    <w:p w:rsidR="00267259"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7.</w:t>
      </w:r>
      <w:r w:rsidRPr="00F44635">
        <w:rPr>
          <w:rFonts w:asciiTheme="minorHAnsi" w:hAnsiTheme="minorHAnsi" w:cstheme="minorHAnsi"/>
          <w:sz w:val="22"/>
          <w:szCs w:val="22"/>
          <w:lang w:val="el-GR"/>
        </w:rPr>
        <w:tab/>
      </w:r>
      <w:bookmarkStart w:id="15" w:name="_Hlk508746022"/>
      <w:r w:rsidRPr="00F44635">
        <w:rPr>
          <w:rFonts w:asciiTheme="minorHAnsi" w:hAnsiTheme="minorHAnsi" w:cstheme="minorHAnsi"/>
          <w:sz w:val="22"/>
          <w:szCs w:val="22"/>
          <w:lang w:val="el-GR"/>
        </w:rPr>
        <w:t xml:space="preserve">24.09.2003-30.06.2006: </w:t>
      </w:r>
      <w:r w:rsidRPr="00F44635">
        <w:rPr>
          <w:rFonts w:asciiTheme="minorHAnsi" w:hAnsiTheme="minorHAnsi" w:cstheme="minorHAnsi"/>
          <w:b/>
          <w:sz w:val="22"/>
          <w:szCs w:val="22"/>
          <w:lang w:val="el-GR"/>
        </w:rPr>
        <w:t xml:space="preserve">Εκπαιδεύτρια </w:t>
      </w:r>
      <w:proofErr w:type="spellStart"/>
      <w:r w:rsidRPr="00F44635">
        <w:rPr>
          <w:rFonts w:asciiTheme="minorHAnsi" w:hAnsiTheme="minorHAnsi" w:cstheme="minorHAnsi"/>
          <w:b/>
          <w:sz w:val="22"/>
          <w:szCs w:val="22"/>
          <w:lang w:val="el-GR"/>
        </w:rPr>
        <w:t>Γραμματισμού</w:t>
      </w:r>
      <w:proofErr w:type="spellEnd"/>
      <w:r w:rsidRPr="00F44635">
        <w:rPr>
          <w:rFonts w:asciiTheme="minorHAnsi" w:hAnsiTheme="minorHAnsi" w:cstheme="minorHAnsi"/>
          <w:b/>
          <w:sz w:val="22"/>
          <w:szCs w:val="22"/>
          <w:lang w:val="el-GR"/>
        </w:rPr>
        <w:t xml:space="preserve"> </w:t>
      </w:r>
      <w:r w:rsidRPr="00F44635">
        <w:rPr>
          <w:rFonts w:asciiTheme="minorHAnsi" w:hAnsiTheme="minorHAnsi" w:cstheme="minorHAnsi"/>
          <w:sz w:val="22"/>
          <w:szCs w:val="22"/>
          <w:lang w:val="el-GR"/>
        </w:rPr>
        <w:t xml:space="preserve">στο Ινστιτούτο Διαρκούς Εκπαίδευσης Ενηλίκων (Ι.Δ.ΕΚ.Ε.) </w:t>
      </w:r>
      <w:bookmarkEnd w:id="15"/>
      <w:r w:rsidRPr="00F44635">
        <w:rPr>
          <w:rFonts w:asciiTheme="minorHAnsi" w:hAnsiTheme="minorHAnsi" w:cstheme="minorHAnsi"/>
          <w:sz w:val="22"/>
          <w:szCs w:val="22"/>
          <w:lang w:val="el-GR"/>
        </w:rPr>
        <w:t>της Γενικής Γραμματείας Εκπαίδευσης Ενηλίκων (Γ.Γ.Ε.Ε.) Συγκεκριμένα:</w:t>
      </w:r>
    </w:p>
    <w:p w:rsidR="00267259" w:rsidRPr="00F44635" w:rsidRDefault="00267259" w:rsidP="006F0A21">
      <w:pPr>
        <w:numPr>
          <w:ilvl w:val="1"/>
          <w:numId w:val="7"/>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29.09.2003-30.06.2004: Μαθήματα αλφαβητισμού και απόκτησης γενικών βασικών δεξιοτήτων α) σε ενήλικες εξωτερικούς κρατούμενους (</w:t>
      </w:r>
      <w:proofErr w:type="spellStart"/>
      <w:r w:rsidRPr="00F44635">
        <w:rPr>
          <w:rFonts w:asciiTheme="minorHAnsi" w:hAnsiTheme="minorHAnsi" w:cstheme="minorHAnsi"/>
          <w:sz w:val="22"/>
          <w:szCs w:val="22"/>
          <w:lang w:val="el-GR"/>
        </w:rPr>
        <w:t>Ρομά</w:t>
      </w:r>
      <w:proofErr w:type="spellEnd"/>
      <w:r w:rsidRPr="00F44635">
        <w:rPr>
          <w:rFonts w:asciiTheme="minorHAnsi" w:hAnsiTheme="minorHAnsi" w:cstheme="minorHAnsi"/>
          <w:sz w:val="22"/>
          <w:szCs w:val="22"/>
          <w:lang w:val="el-GR"/>
        </w:rPr>
        <w:t xml:space="preserve">) και β) σε ενήλικες αλλοδαπούς κρατούμενους της κλειστής πτέρυγας στο </w:t>
      </w:r>
      <w:bookmarkStart w:id="16" w:name="_Hlk508746128"/>
      <w:r w:rsidRPr="00F44635">
        <w:rPr>
          <w:rFonts w:asciiTheme="minorHAnsi" w:hAnsiTheme="minorHAnsi" w:cstheme="minorHAnsi"/>
          <w:sz w:val="22"/>
          <w:szCs w:val="22"/>
          <w:lang w:val="el-GR"/>
        </w:rPr>
        <w:t xml:space="preserve">Αγροτικό Σωφρονιστικό Κατάστημα Ανηλίκων (Α.Σ.Κ.Α.) </w:t>
      </w:r>
      <w:proofErr w:type="spellStart"/>
      <w:r w:rsidRPr="00F44635">
        <w:rPr>
          <w:rFonts w:asciiTheme="minorHAnsi" w:hAnsiTheme="minorHAnsi" w:cstheme="minorHAnsi"/>
          <w:sz w:val="22"/>
          <w:szCs w:val="22"/>
          <w:lang w:val="el-GR"/>
        </w:rPr>
        <w:t>Κασσαβέτειας</w:t>
      </w:r>
      <w:proofErr w:type="spellEnd"/>
      <w:r w:rsidRPr="00F44635">
        <w:rPr>
          <w:rFonts w:asciiTheme="minorHAnsi" w:hAnsiTheme="minorHAnsi" w:cstheme="minorHAnsi"/>
          <w:sz w:val="22"/>
          <w:szCs w:val="22"/>
          <w:lang w:val="el-GR"/>
        </w:rPr>
        <w:t xml:space="preserve"> Αλμυρού Βόλου</w:t>
      </w:r>
      <w:bookmarkEnd w:id="16"/>
      <w:r w:rsidRPr="00F44635">
        <w:rPr>
          <w:rFonts w:asciiTheme="minorHAnsi" w:hAnsiTheme="minorHAnsi" w:cstheme="minorHAnsi"/>
          <w:sz w:val="22"/>
          <w:szCs w:val="22"/>
          <w:lang w:val="el-GR"/>
        </w:rPr>
        <w:t>.</w:t>
      </w:r>
    </w:p>
    <w:p w:rsidR="00267259" w:rsidRPr="00F44635" w:rsidRDefault="00267259" w:rsidP="006F0A21">
      <w:pPr>
        <w:numPr>
          <w:ilvl w:val="1"/>
          <w:numId w:val="7"/>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 xml:space="preserve">01.12.2004-30.06.2006: Διδασκαλία της νέας ελληνικής γλώσσας και </w:t>
      </w:r>
      <w:proofErr w:type="spellStart"/>
      <w:r w:rsidRPr="00F44635">
        <w:rPr>
          <w:rFonts w:asciiTheme="minorHAnsi" w:hAnsiTheme="minorHAnsi" w:cstheme="minorHAnsi"/>
          <w:sz w:val="22"/>
          <w:szCs w:val="22"/>
          <w:lang w:val="el-GR"/>
        </w:rPr>
        <w:t>γραμματισμού</w:t>
      </w:r>
      <w:proofErr w:type="spellEnd"/>
      <w:r w:rsidRPr="00F44635">
        <w:rPr>
          <w:rFonts w:asciiTheme="minorHAnsi" w:hAnsiTheme="minorHAnsi" w:cstheme="minorHAnsi"/>
          <w:sz w:val="22"/>
          <w:szCs w:val="22"/>
          <w:lang w:val="el-GR"/>
        </w:rPr>
        <w:t xml:space="preserve"> σε αλλοδαπούς κρατούμενους στο </w:t>
      </w:r>
      <w:bookmarkStart w:id="17" w:name="_Hlk508746170"/>
      <w:r w:rsidRPr="00F44635">
        <w:rPr>
          <w:rFonts w:asciiTheme="minorHAnsi" w:hAnsiTheme="minorHAnsi" w:cstheme="minorHAnsi"/>
          <w:sz w:val="22"/>
          <w:szCs w:val="22"/>
          <w:lang w:val="el-GR"/>
        </w:rPr>
        <w:t xml:space="preserve">Ειδικό Κατάστημα Κράτησης Νέων </w:t>
      </w:r>
      <w:bookmarkEnd w:id="17"/>
      <w:r w:rsidRPr="00F44635">
        <w:rPr>
          <w:rFonts w:asciiTheme="minorHAnsi" w:hAnsiTheme="minorHAnsi" w:cstheme="minorHAnsi"/>
          <w:sz w:val="22"/>
          <w:szCs w:val="22"/>
          <w:lang w:val="el-GR"/>
        </w:rPr>
        <w:t>(Ε.Κ.Κ.Ν.) Βόλου.</w:t>
      </w:r>
    </w:p>
    <w:p w:rsidR="00B6759C"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8.</w:t>
      </w:r>
      <w:r w:rsidRPr="00F44635">
        <w:rPr>
          <w:rFonts w:asciiTheme="minorHAnsi" w:hAnsiTheme="minorHAnsi" w:cstheme="minorHAnsi"/>
          <w:sz w:val="22"/>
          <w:szCs w:val="22"/>
          <w:lang w:val="el-GR"/>
        </w:rPr>
        <w:tab/>
        <w:t xml:space="preserve">25.07.2006-30.06.2009: </w:t>
      </w:r>
      <w:bookmarkStart w:id="18" w:name="_Hlk508746249"/>
      <w:r w:rsidRPr="00F44635">
        <w:rPr>
          <w:rFonts w:asciiTheme="minorHAnsi" w:hAnsiTheme="minorHAnsi" w:cstheme="minorHAnsi"/>
          <w:b/>
          <w:sz w:val="22"/>
          <w:szCs w:val="22"/>
          <w:lang w:val="el-GR"/>
        </w:rPr>
        <w:t>Επιστημονική συνεργάτιδα-υπότροφος σε διεθνές ερευνητικό πρόγραμμα</w:t>
      </w:r>
      <w:r w:rsidRPr="00F44635">
        <w:rPr>
          <w:rFonts w:asciiTheme="minorHAnsi" w:hAnsiTheme="minorHAnsi" w:cstheme="minorHAnsi"/>
          <w:sz w:val="22"/>
          <w:szCs w:val="22"/>
          <w:lang w:val="el-GR"/>
        </w:rPr>
        <w:t xml:space="preserve"> του Κέντρου Ερευνών για τον αντισημιτισμό του </w:t>
      </w:r>
      <w:proofErr w:type="spellStart"/>
      <w:r w:rsidRPr="00F44635">
        <w:rPr>
          <w:rFonts w:asciiTheme="minorHAnsi" w:hAnsiTheme="minorHAnsi" w:cstheme="minorHAnsi"/>
          <w:sz w:val="22"/>
          <w:szCs w:val="22"/>
        </w:rPr>
        <w:t>Technische</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rPr>
        <w:t>Universit</w:t>
      </w:r>
      <w:proofErr w:type="spellEnd"/>
      <w:r w:rsidRPr="00F44635">
        <w:rPr>
          <w:rFonts w:asciiTheme="minorHAnsi" w:hAnsiTheme="minorHAnsi" w:cstheme="minorHAnsi"/>
          <w:sz w:val="22"/>
          <w:szCs w:val="22"/>
          <w:lang w:val="el-GR"/>
        </w:rPr>
        <w:t>ä</w:t>
      </w:r>
      <w:r w:rsidRPr="00F44635">
        <w:rPr>
          <w:rFonts w:asciiTheme="minorHAnsi" w:hAnsiTheme="minorHAnsi" w:cstheme="minorHAnsi"/>
          <w:sz w:val="22"/>
          <w:szCs w:val="22"/>
        </w:rPr>
        <w:t>t</w:t>
      </w:r>
      <w:r w:rsidRPr="00F44635">
        <w:rPr>
          <w:rFonts w:asciiTheme="minorHAnsi" w:hAnsiTheme="minorHAnsi" w:cstheme="minorHAnsi"/>
          <w:sz w:val="22"/>
          <w:szCs w:val="22"/>
          <w:lang w:val="el-GR"/>
        </w:rPr>
        <w:t xml:space="preserve"> </w:t>
      </w:r>
      <w:r w:rsidRPr="00F44635">
        <w:rPr>
          <w:rFonts w:asciiTheme="minorHAnsi" w:hAnsiTheme="minorHAnsi" w:cstheme="minorHAnsi"/>
          <w:sz w:val="22"/>
          <w:szCs w:val="22"/>
        </w:rPr>
        <w:t>Berlin</w:t>
      </w:r>
      <w:bookmarkEnd w:id="18"/>
      <w:r w:rsidRPr="00F44635">
        <w:rPr>
          <w:rFonts w:asciiTheme="minorHAnsi" w:hAnsiTheme="minorHAnsi" w:cstheme="minorHAnsi"/>
          <w:sz w:val="22"/>
          <w:szCs w:val="22"/>
          <w:lang w:val="el-GR"/>
        </w:rPr>
        <w:t>.</w:t>
      </w:r>
      <w:r w:rsidR="00B6759C" w:rsidRPr="00F44635">
        <w:rPr>
          <w:rFonts w:asciiTheme="minorHAnsi" w:hAnsiTheme="minorHAnsi" w:cstheme="minorHAnsi"/>
          <w:sz w:val="22"/>
          <w:szCs w:val="22"/>
          <w:lang w:val="el-GR"/>
        </w:rPr>
        <w:t xml:space="preserve"> Εκπόνηση χρηματοδοτούμενης έρευνας (από τη </w:t>
      </w:r>
      <w:proofErr w:type="spellStart"/>
      <w:r w:rsidR="00B6759C" w:rsidRPr="00F44635">
        <w:rPr>
          <w:rFonts w:asciiTheme="minorHAnsi" w:hAnsiTheme="minorHAnsi" w:cstheme="minorHAnsi"/>
          <w:sz w:val="22"/>
          <w:szCs w:val="22"/>
          <w:lang w:val="el-GR"/>
        </w:rPr>
        <w:t>Volkswagenstiftung</w:t>
      </w:r>
      <w:proofErr w:type="spellEnd"/>
      <w:r w:rsidR="00B6759C" w:rsidRPr="00F44635">
        <w:rPr>
          <w:rFonts w:asciiTheme="minorHAnsi" w:hAnsiTheme="minorHAnsi" w:cstheme="minorHAnsi"/>
          <w:sz w:val="22"/>
          <w:szCs w:val="22"/>
          <w:lang w:val="el-GR"/>
        </w:rPr>
        <w:t>), ενταγμένης σε ευρύτερη ερευνητική ομάδα (</w:t>
      </w:r>
      <w:proofErr w:type="spellStart"/>
      <w:r w:rsidR="00B6759C" w:rsidRPr="00F44635">
        <w:rPr>
          <w:rFonts w:asciiTheme="minorHAnsi" w:hAnsiTheme="minorHAnsi" w:cstheme="minorHAnsi"/>
          <w:sz w:val="22"/>
          <w:szCs w:val="22"/>
          <w:lang w:val="el-GR"/>
        </w:rPr>
        <w:t>Forschungskolleg</w:t>
      </w:r>
      <w:proofErr w:type="spellEnd"/>
      <w:r w:rsidR="00B6759C" w:rsidRPr="00F44635">
        <w:rPr>
          <w:rFonts w:asciiTheme="minorHAnsi" w:hAnsiTheme="minorHAnsi" w:cstheme="minorHAnsi"/>
          <w:sz w:val="22"/>
          <w:szCs w:val="22"/>
          <w:lang w:val="el-GR"/>
        </w:rPr>
        <w:t xml:space="preserve">) με αντικείμενο έρευνας «Αντισημιτισμός στην Ευρώπη 1879-1914». Θέμα έρευνας: </w:t>
      </w:r>
      <w:proofErr w:type="spellStart"/>
      <w:r w:rsidR="00B6759C" w:rsidRPr="00F44635">
        <w:rPr>
          <w:rFonts w:asciiTheme="minorHAnsi" w:hAnsiTheme="minorHAnsi" w:cstheme="minorHAnsi"/>
          <w:sz w:val="22"/>
          <w:szCs w:val="22"/>
          <w:lang w:val="el-GR"/>
        </w:rPr>
        <w:t>Von</w:t>
      </w:r>
      <w:proofErr w:type="spellEnd"/>
      <w:r w:rsidR="00B6759C" w:rsidRPr="00F44635">
        <w:rPr>
          <w:rFonts w:asciiTheme="minorHAnsi" w:hAnsiTheme="minorHAnsi" w:cstheme="minorHAnsi"/>
          <w:sz w:val="22"/>
          <w:szCs w:val="22"/>
          <w:lang w:val="el-GR"/>
        </w:rPr>
        <w:t xml:space="preserve"> der </w:t>
      </w:r>
      <w:proofErr w:type="spellStart"/>
      <w:r w:rsidR="00B6759C" w:rsidRPr="00F44635">
        <w:rPr>
          <w:rFonts w:asciiTheme="minorHAnsi" w:hAnsiTheme="minorHAnsi" w:cstheme="minorHAnsi"/>
          <w:sz w:val="22"/>
          <w:szCs w:val="22"/>
          <w:lang w:val="el-GR"/>
        </w:rPr>
        <w:t>Zerstörung</w:t>
      </w:r>
      <w:proofErr w:type="spellEnd"/>
      <w:r w:rsidR="00B6759C" w:rsidRPr="00F44635">
        <w:rPr>
          <w:rFonts w:asciiTheme="minorHAnsi" w:hAnsiTheme="minorHAnsi" w:cstheme="minorHAnsi"/>
          <w:sz w:val="22"/>
          <w:szCs w:val="22"/>
          <w:lang w:val="el-GR"/>
        </w:rPr>
        <w:t xml:space="preserve"> der </w:t>
      </w:r>
      <w:proofErr w:type="spellStart"/>
      <w:r w:rsidR="00B6759C" w:rsidRPr="00F44635">
        <w:rPr>
          <w:rFonts w:asciiTheme="minorHAnsi" w:hAnsiTheme="minorHAnsi" w:cstheme="minorHAnsi"/>
          <w:sz w:val="22"/>
          <w:szCs w:val="22"/>
          <w:lang w:val="el-GR"/>
        </w:rPr>
        <w:t>Juden</w:t>
      </w:r>
      <w:proofErr w:type="spellEnd"/>
      <w:r w:rsidR="00B6759C" w:rsidRPr="00F44635">
        <w:rPr>
          <w:rFonts w:asciiTheme="minorHAnsi" w:hAnsiTheme="minorHAnsi" w:cstheme="minorHAnsi"/>
          <w:sz w:val="22"/>
          <w:szCs w:val="22"/>
          <w:lang w:val="el-GR"/>
        </w:rPr>
        <w:t xml:space="preserve"> </w:t>
      </w:r>
      <w:proofErr w:type="spellStart"/>
      <w:r w:rsidR="00B6759C" w:rsidRPr="00F44635">
        <w:rPr>
          <w:rFonts w:asciiTheme="minorHAnsi" w:hAnsiTheme="minorHAnsi" w:cstheme="minorHAnsi"/>
          <w:sz w:val="22"/>
          <w:szCs w:val="22"/>
          <w:lang w:val="el-GR"/>
        </w:rPr>
        <w:t>auf</w:t>
      </w:r>
      <w:proofErr w:type="spellEnd"/>
      <w:r w:rsidR="00B6759C" w:rsidRPr="00F44635">
        <w:rPr>
          <w:rFonts w:asciiTheme="minorHAnsi" w:hAnsiTheme="minorHAnsi" w:cstheme="minorHAnsi"/>
          <w:sz w:val="22"/>
          <w:szCs w:val="22"/>
          <w:lang w:val="el-GR"/>
        </w:rPr>
        <w:t xml:space="preserve"> </w:t>
      </w:r>
      <w:proofErr w:type="spellStart"/>
      <w:r w:rsidR="00B6759C" w:rsidRPr="00F44635">
        <w:rPr>
          <w:rFonts w:asciiTheme="minorHAnsi" w:hAnsiTheme="minorHAnsi" w:cstheme="minorHAnsi"/>
          <w:sz w:val="22"/>
          <w:szCs w:val="22"/>
          <w:lang w:val="el-GR"/>
        </w:rPr>
        <w:t>dem</w:t>
      </w:r>
      <w:proofErr w:type="spellEnd"/>
      <w:r w:rsidR="00B6759C" w:rsidRPr="00F44635">
        <w:rPr>
          <w:rFonts w:asciiTheme="minorHAnsi" w:hAnsiTheme="minorHAnsi" w:cstheme="minorHAnsi"/>
          <w:sz w:val="22"/>
          <w:szCs w:val="22"/>
          <w:lang w:val="el-GR"/>
        </w:rPr>
        <w:t xml:space="preserve"> </w:t>
      </w:r>
      <w:proofErr w:type="spellStart"/>
      <w:r w:rsidR="00B6759C" w:rsidRPr="00F44635">
        <w:rPr>
          <w:rFonts w:asciiTheme="minorHAnsi" w:hAnsiTheme="minorHAnsi" w:cstheme="minorHAnsi"/>
          <w:sz w:val="22"/>
          <w:szCs w:val="22"/>
          <w:lang w:val="el-GR"/>
        </w:rPr>
        <w:t>Peloponnes</w:t>
      </w:r>
      <w:proofErr w:type="spellEnd"/>
      <w:r w:rsidR="00B6759C" w:rsidRPr="00F44635">
        <w:rPr>
          <w:rFonts w:asciiTheme="minorHAnsi" w:hAnsiTheme="minorHAnsi" w:cstheme="minorHAnsi"/>
          <w:sz w:val="22"/>
          <w:szCs w:val="22"/>
          <w:lang w:val="el-GR"/>
        </w:rPr>
        <w:t xml:space="preserve"> 1821 </w:t>
      </w:r>
      <w:proofErr w:type="spellStart"/>
      <w:r w:rsidR="00B6759C" w:rsidRPr="00F44635">
        <w:rPr>
          <w:rFonts w:asciiTheme="minorHAnsi" w:hAnsiTheme="minorHAnsi" w:cstheme="minorHAnsi"/>
          <w:sz w:val="22"/>
          <w:szCs w:val="22"/>
          <w:lang w:val="el-GR"/>
        </w:rPr>
        <w:t>zur</w:t>
      </w:r>
      <w:proofErr w:type="spellEnd"/>
      <w:r w:rsidR="00B6759C" w:rsidRPr="00F44635">
        <w:rPr>
          <w:rFonts w:asciiTheme="minorHAnsi" w:hAnsiTheme="minorHAnsi" w:cstheme="minorHAnsi"/>
          <w:sz w:val="22"/>
          <w:szCs w:val="22"/>
          <w:lang w:val="el-GR"/>
        </w:rPr>
        <w:t xml:space="preserve"> </w:t>
      </w:r>
      <w:proofErr w:type="spellStart"/>
      <w:r w:rsidR="00B6759C" w:rsidRPr="00F44635">
        <w:rPr>
          <w:rFonts w:asciiTheme="minorHAnsi" w:hAnsiTheme="minorHAnsi" w:cstheme="minorHAnsi"/>
          <w:sz w:val="22"/>
          <w:szCs w:val="22"/>
          <w:lang w:val="el-GR"/>
        </w:rPr>
        <w:t>Ritualmordbeschuldigung</w:t>
      </w:r>
      <w:proofErr w:type="spellEnd"/>
      <w:r w:rsidR="00B6759C" w:rsidRPr="00F44635">
        <w:rPr>
          <w:rFonts w:asciiTheme="minorHAnsi" w:hAnsiTheme="minorHAnsi" w:cstheme="minorHAnsi"/>
          <w:sz w:val="22"/>
          <w:szCs w:val="22"/>
          <w:lang w:val="el-GR"/>
        </w:rPr>
        <w:t xml:space="preserve"> </w:t>
      </w:r>
      <w:proofErr w:type="spellStart"/>
      <w:r w:rsidR="00B6759C" w:rsidRPr="00F44635">
        <w:rPr>
          <w:rFonts w:asciiTheme="minorHAnsi" w:hAnsiTheme="minorHAnsi" w:cstheme="minorHAnsi"/>
          <w:sz w:val="22"/>
          <w:szCs w:val="22"/>
          <w:lang w:val="el-GR"/>
        </w:rPr>
        <w:t>auf</w:t>
      </w:r>
      <w:proofErr w:type="spellEnd"/>
      <w:r w:rsidR="00B6759C" w:rsidRPr="00F44635">
        <w:rPr>
          <w:rFonts w:asciiTheme="minorHAnsi" w:hAnsiTheme="minorHAnsi" w:cstheme="minorHAnsi"/>
          <w:sz w:val="22"/>
          <w:szCs w:val="22"/>
          <w:lang w:val="el-GR"/>
        </w:rPr>
        <w:t xml:space="preserve"> </w:t>
      </w:r>
      <w:proofErr w:type="spellStart"/>
      <w:r w:rsidR="00B6759C" w:rsidRPr="00F44635">
        <w:rPr>
          <w:rFonts w:asciiTheme="minorHAnsi" w:hAnsiTheme="minorHAnsi" w:cstheme="minorHAnsi"/>
          <w:sz w:val="22"/>
          <w:szCs w:val="22"/>
          <w:lang w:val="el-GR"/>
        </w:rPr>
        <w:t>Korfu</w:t>
      </w:r>
      <w:proofErr w:type="spellEnd"/>
      <w:r w:rsidR="00B6759C" w:rsidRPr="00F44635">
        <w:rPr>
          <w:rFonts w:asciiTheme="minorHAnsi" w:hAnsiTheme="minorHAnsi" w:cstheme="minorHAnsi"/>
          <w:sz w:val="22"/>
          <w:szCs w:val="22"/>
          <w:lang w:val="el-GR"/>
        </w:rPr>
        <w:t xml:space="preserve"> 1891. </w:t>
      </w:r>
      <w:proofErr w:type="spellStart"/>
      <w:r w:rsidR="00B6759C" w:rsidRPr="00F44635">
        <w:rPr>
          <w:rFonts w:asciiTheme="minorHAnsi" w:hAnsiTheme="minorHAnsi" w:cstheme="minorHAnsi"/>
          <w:sz w:val="22"/>
          <w:szCs w:val="22"/>
          <w:lang w:val="el-GR"/>
        </w:rPr>
        <w:t>Gerüchte</w:t>
      </w:r>
      <w:proofErr w:type="spellEnd"/>
      <w:r w:rsidR="00B6759C" w:rsidRPr="00F44635">
        <w:rPr>
          <w:rFonts w:asciiTheme="minorHAnsi" w:hAnsiTheme="minorHAnsi" w:cstheme="minorHAnsi"/>
          <w:sz w:val="22"/>
          <w:szCs w:val="22"/>
          <w:lang w:val="el-GR"/>
        </w:rPr>
        <w:t xml:space="preserve"> </w:t>
      </w:r>
      <w:proofErr w:type="spellStart"/>
      <w:r w:rsidR="00B6759C" w:rsidRPr="00F44635">
        <w:rPr>
          <w:rFonts w:asciiTheme="minorHAnsi" w:hAnsiTheme="minorHAnsi" w:cstheme="minorHAnsi"/>
          <w:sz w:val="22"/>
          <w:szCs w:val="22"/>
          <w:lang w:val="el-GR"/>
        </w:rPr>
        <w:t>und</w:t>
      </w:r>
      <w:proofErr w:type="spellEnd"/>
      <w:r w:rsidR="00B6759C" w:rsidRPr="00F44635">
        <w:rPr>
          <w:rFonts w:asciiTheme="minorHAnsi" w:hAnsiTheme="minorHAnsi" w:cstheme="minorHAnsi"/>
          <w:sz w:val="22"/>
          <w:szCs w:val="22"/>
          <w:lang w:val="el-GR"/>
        </w:rPr>
        <w:t xml:space="preserve"> </w:t>
      </w:r>
      <w:proofErr w:type="spellStart"/>
      <w:r w:rsidR="00B6759C" w:rsidRPr="00F44635">
        <w:rPr>
          <w:rFonts w:asciiTheme="minorHAnsi" w:hAnsiTheme="minorHAnsi" w:cstheme="minorHAnsi"/>
          <w:sz w:val="22"/>
          <w:szCs w:val="22"/>
          <w:lang w:val="el-GR"/>
        </w:rPr>
        <w:t>Gewalt</w:t>
      </w:r>
      <w:proofErr w:type="spellEnd"/>
      <w:r w:rsidR="00B6759C" w:rsidRPr="00F44635">
        <w:rPr>
          <w:rFonts w:asciiTheme="minorHAnsi" w:hAnsiTheme="minorHAnsi" w:cstheme="minorHAnsi"/>
          <w:sz w:val="22"/>
          <w:szCs w:val="22"/>
          <w:lang w:val="el-GR"/>
        </w:rPr>
        <w:t xml:space="preserve"> in </w:t>
      </w:r>
      <w:proofErr w:type="spellStart"/>
      <w:r w:rsidR="00B6759C" w:rsidRPr="00F44635">
        <w:rPr>
          <w:rFonts w:asciiTheme="minorHAnsi" w:hAnsiTheme="minorHAnsi" w:cstheme="minorHAnsi"/>
          <w:sz w:val="22"/>
          <w:szCs w:val="22"/>
          <w:lang w:val="el-GR"/>
        </w:rPr>
        <w:t>Griechenland</w:t>
      </w:r>
      <w:proofErr w:type="spellEnd"/>
      <w:r w:rsidR="00B6759C" w:rsidRPr="00F44635">
        <w:rPr>
          <w:rFonts w:asciiTheme="minorHAnsi" w:hAnsiTheme="minorHAnsi" w:cstheme="minorHAnsi"/>
          <w:sz w:val="22"/>
          <w:szCs w:val="22"/>
          <w:lang w:val="el-GR"/>
        </w:rPr>
        <w:t xml:space="preserve"> des 19. </w:t>
      </w:r>
      <w:proofErr w:type="spellStart"/>
      <w:r w:rsidR="00B6759C" w:rsidRPr="00F44635">
        <w:rPr>
          <w:rFonts w:asciiTheme="minorHAnsi" w:hAnsiTheme="minorHAnsi" w:cstheme="minorHAnsi"/>
          <w:sz w:val="22"/>
          <w:szCs w:val="22"/>
          <w:lang w:val="el-GR"/>
        </w:rPr>
        <w:t>Jahrhunderts</w:t>
      </w:r>
      <w:proofErr w:type="spellEnd"/>
      <w:r w:rsidR="00B6759C" w:rsidRPr="00F44635">
        <w:rPr>
          <w:rFonts w:asciiTheme="minorHAnsi" w:hAnsiTheme="minorHAnsi" w:cstheme="minorHAnsi"/>
          <w:sz w:val="22"/>
          <w:szCs w:val="22"/>
          <w:lang w:val="el-GR"/>
        </w:rPr>
        <w:t>).</w:t>
      </w:r>
    </w:p>
    <w:p w:rsidR="00267259" w:rsidRPr="00F44635" w:rsidRDefault="00267259" w:rsidP="006F0A21">
      <w:p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9.</w:t>
      </w:r>
      <w:r w:rsidRPr="00F44635">
        <w:rPr>
          <w:rFonts w:asciiTheme="minorHAnsi" w:hAnsiTheme="minorHAnsi" w:cstheme="minorHAnsi"/>
          <w:sz w:val="22"/>
          <w:szCs w:val="22"/>
          <w:lang w:val="el-GR"/>
        </w:rPr>
        <w:tab/>
      </w:r>
      <w:bookmarkStart w:id="19" w:name="_Hlk510329551"/>
      <w:r w:rsidRPr="00F44635">
        <w:rPr>
          <w:rFonts w:asciiTheme="minorHAnsi" w:hAnsiTheme="minorHAnsi" w:cstheme="minorHAnsi"/>
          <w:sz w:val="22"/>
          <w:szCs w:val="22"/>
          <w:lang w:val="el-GR"/>
        </w:rPr>
        <w:t xml:space="preserve">Σχολικό έτος </w:t>
      </w:r>
      <w:bookmarkStart w:id="20" w:name="_Hlk508746462"/>
      <w:r w:rsidRPr="00F44635">
        <w:rPr>
          <w:rFonts w:asciiTheme="minorHAnsi" w:hAnsiTheme="minorHAnsi" w:cstheme="minorHAnsi"/>
          <w:sz w:val="22"/>
          <w:szCs w:val="22"/>
          <w:lang w:val="el-GR"/>
        </w:rPr>
        <w:t xml:space="preserve">2010-2011: </w:t>
      </w:r>
      <w:r w:rsidRPr="00F44635">
        <w:rPr>
          <w:rFonts w:asciiTheme="minorHAnsi" w:hAnsiTheme="minorHAnsi" w:cstheme="minorHAnsi"/>
          <w:b/>
          <w:sz w:val="22"/>
          <w:szCs w:val="22"/>
          <w:lang w:val="el-GR"/>
        </w:rPr>
        <w:t>Εκπαιδευτικός</w:t>
      </w:r>
      <w:r w:rsidRPr="00F44635">
        <w:rPr>
          <w:rFonts w:asciiTheme="minorHAnsi" w:hAnsiTheme="minorHAnsi" w:cstheme="minorHAnsi"/>
          <w:sz w:val="22"/>
          <w:szCs w:val="22"/>
          <w:lang w:val="el-GR"/>
        </w:rPr>
        <w:t xml:space="preserve"> στο 1ο Ευρωπαϊκό Σχολείο Βρυξελλών</w:t>
      </w:r>
      <w:bookmarkEnd w:id="20"/>
      <w:r w:rsidRPr="00F44635">
        <w:rPr>
          <w:rFonts w:asciiTheme="minorHAnsi" w:hAnsiTheme="minorHAnsi" w:cstheme="minorHAnsi"/>
          <w:sz w:val="22"/>
          <w:szCs w:val="22"/>
          <w:lang w:val="el-GR"/>
        </w:rPr>
        <w:t>. Συγκεκριμένα:</w:t>
      </w:r>
    </w:p>
    <w:p w:rsidR="00267259" w:rsidRPr="00F44635" w:rsidRDefault="00267259" w:rsidP="006F0A21">
      <w:pPr>
        <w:numPr>
          <w:ilvl w:val="1"/>
          <w:numId w:val="7"/>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20.09.2010-14.05.2011: Βοηθός Εκπαιδευτικός στα πλαίσια του ευρωπαϊκού προγράμματος «</w:t>
      </w:r>
      <w:r w:rsidRPr="00F44635">
        <w:rPr>
          <w:rFonts w:asciiTheme="minorHAnsi" w:hAnsiTheme="minorHAnsi" w:cstheme="minorHAnsi"/>
          <w:sz w:val="22"/>
          <w:szCs w:val="22"/>
          <w:lang w:val="fr-BE"/>
        </w:rPr>
        <w:t>COMENIUS</w:t>
      </w:r>
      <w:r w:rsidRPr="00F44635">
        <w:rPr>
          <w:rFonts w:asciiTheme="minorHAnsi" w:hAnsiTheme="minorHAnsi" w:cstheme="minorHAnsi"/>
          <w:sz w:val="22"/>
          <w:szCs w:val="22"/>
          <w:lang w:val="el-GR"/>
        </w:rPr>
        <w:t>» α) για τα Γερμανικά στο Δημοτικό και το Λύκειο, β) τα Ολλανδικά στο Λύκειο και γ) την Ιστορία στο Γυμνάσιο και το Λύκειο.</w:t>
      </w:r>
    </w:p>
    <w:p w:rsidR="00267259" w:rsidRPr="00F44635" w:rsidRDefault="00267259" w:rsidP="006F0A21">
      <w:pPr>
        <w:numPr>
          <w:ilvl w:val="1"/>
          <w:numId w:val="7"/>
        </w:num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27.09.2010-07.07.2011: Ειδική Παιδαγωγός με καθήκοντα επιπρόσθετης και ειδικής εκπαίδευσης ενός μαθητή στο φάσμα του αυτισμού (α) εξατομικευμένη διδασκαλία Αγγλικών και β) παράλληλη στήριξη σ</w:t>
      </w:r>
      <w:r w:rsidR="00DE75DB" w:rsidRPr="00F44635">
        <w:rPr>
          <w:rFonts w:asciiTheme="minorHAnsi" w:hAnsiTheme="minorHAnsi" w:cstheme="minorHAnsi"/>
          <w:sz w:val="22"/>
          <w:szCs w:val="22"/>
          <w:lang w:val="el-GR"/>
        </w:rPr>
        <w:t>ε ποικίλα μαθήματα.</w:t>
      </w:r>
    </w:p>
    <w:bookmarkEnd w:id="19"/>
    <w:p w:rsidR="00267259"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10.</w:t>
      </w:r>
      <w:r w:rsidRPr="00F44635">
        <w:rPr>
          <w:rFonts w:asciiTheme="minorHAnsi" w:hAnsiTheme="minorHAnsi" w:cstheme="minorHAnsi"/>
          <w:sz w:val="22"/>
          <w:szCs w:val="22"/>
          <w:lang w:val="el-GR"/>
        </w:rPr>
        <w:tab/>
        <w:t xml:space="preserve">01.06.2012-30.06.2012: </w:t>
      </w:r>
      <w:bookmarkStart w:id="21" w:name="_Hlk508746489"/>
      <w:r w:rsidRPr="00F44635">
        <w:rPr>
          <w:rFonts w:asciiTheme="minorHAnsi" w:hAnsiTheme="minorHAnsi" w:cstheme="minorHAnsi"/>
          <w:b/>
          <w:sz w:val="22"/>
          <w:szCs w:val="22"/>
          <w:lang w:val="el-GR"/>
        </w:rPr>
        <w:t xml:space="preserve">Εκπαιδεύτρια </w:t>
      </w:r>
      <w:r w:rsidRPr="00F44635">
        <w:rPr>
          <w:rFonts w:asciiTheme="minorHAnsi" w:hAnsiTheme="minorHAnsi" w:cstheme="minorHAnsi"/>
          <w:sz w:val="22"/>
          <w:szCs w:val="22"/>
          <w:lang w:val="el-GR"/>
        </w:rPr>
        <w:t>στο 6ο Δημοτικό Σχολείο Βόλου στο πρόγραμμα «θερινά τμήματα» του Εργαστηρίου Μελέτης, Διδασκαλίας και Διάδοσης της Ελληνικής Γλώσσας του Πανεπιστημίου Θεσσαλίας</w:t>
      </w:r>
      <w:bookmarkEnd w:id="21"/>
      <w:r w:rsidR="00CC2EEA" w:rsidRPr="00F44635">
        <w:rPr>
          <w:rFonts w:asciiTheme="minorHAnsi" w:hAnsiTheme="minorHAnsi" w:cstheme="minorHAnsi"/>
          <w:sz w:val="22"/>
          <w:szCs w:val="22"/>
          <w:lang w:val="el-GR"/>
        </w:rPr>
        <w:t>.</w:t>
      </w:r>
    </w:p>
    <w:p w:rsidR="00267259" w:rsidRPr="00F44635" w:rsidRDefault="00267259" w:rsidP="006F0A21">
      <w:pPr>
        <w:autoSpaceDE w:val="0"/>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11.</w:t>
      </w:r>
      <w:r w:rsidRPr="00F44635">
        <w:rPr>
          <w:rFonts w:asciiTheme="minorHAnsi" w:hAnsiTheme="minorHAnsi" w:cstheme="minorHAnsi"/>
          <w:sz w:val="22"/>
          <w:szCs w:val="22"/>
          <w:lang w:val="el-GR"/>
        </w:rPr>
        <w:tab/>
      </w:r>
      <w:bookmarkStart w:id="22" w:name="_Hlk508746530"/>
      <w:r w:rsidRPr="00F44635">
        <w:rPr>
          <w:rFonts w:asciiTheme="minorHAnsi" w:hAnsiTheme="minorHAnsi" w:cstheme="minorHAnsi"/>
          <w:sz w:val="22"/>
          <w:szCs w:val="22"/>
          <w:lang w:val="el-GR"/>
        </w:rPr>
        <w:t xml:space="preserve">01.10.2012-30.6.2014: </w:t>
      </w:r>
      <w:r w:rsidRPr="00F44635">
        <w:rPr>
          <w:rFonts w:asciiTheme="minorHAnsi" w:hAnsiTheme="minorHAnsi" w:cstheme="minorHAnsi"/>
          <w:b/>
          <w:sz w:val="22"/>
          <w:szCs w:val="22"/>
          <w:lang w:val="el-GR"/>
        </w:rPr>
        <w:t>Συντονίστρια έρευνας</w:t>
      </w:r>
      <w:r w:rsidRPr="00F44635">
        <w:rPr>
          <w:rFonts w:asciiTheme="minorHAnsi" w:hAnsiTheme="minorHAnsi" w:cstheme="minorHAnsi"/>
          <w:sz w:val="22"/>
          <w:szCs w:val="22"/>
          <w:lang w:val="el-GR"/>
        </w:rPr>
        <w:t xml:space="preserve"> </w:t>
      </w:r>
      <w:r w:rsidRPr="00F44635">
        <w:rPr>
          <w:rStyle w:val="a5"/>
          <w:rFonts w:asciiTheme="minorHAnsi" w:hAnsiTheme="minorHAnsi" w:cstheme="minorHAnsi"/>
          <w:bCs/>
          <w:i w:val="0"/>
          <w:sz w:val="22"/>
          <w:szCs w:val="22"/>
          <w:lang w:val="el-GR"/>
        </w:rPr>
        <w:t>στο</w:t>
      </w:r>
      <w:r w:rsidRPr="00F44635">
        <w:rPr>
          <w:rFonts w:asciiTheme="minorHAnsi" w:hAnsiTheme="minorHAnsi" w:cstheme="minorHAnsi"/>
          <w:sz w:val="22"/>
          <w:szCs w:val="22"/>
          <w:lang w:val="el-GR"/>
        </w:rPr>
        <w:t xml:space="preserve"> Ινστιτούτο Έρευνας &amp; Κατάρτισης Ευρωπαϊκών Θεμάτων (Ι.Ε.Κ.Ε.Θ.). </w:t>
      </w:r>
      <w:bookmarkEnd w:id="22"/>
      <w:r w:rsidRPr="00F44635">
        <w:rPr>
          <w:rFonts w:asciiTheme="minorHAnsi" w:hAnsiTheme="minorHAnsi" w:cstheme="minorHAnsi"/>
          <w:sz w:val="22"/>
          <w:szCs w:val="22"/>
          <w:lang w:val="el-GR"/>
        </w:rPr>
        <w:t>Συγκεκριμένα:</w:t>
      </w:r>
    </w:p>
    <w:p w:rsidR="00267259" w:rsidRPr="00F44635" w:rsidRDefault="00267259" w:rsidP="006F0A21">
      <w:pPr>
        <w:numPr>
          <w:ilvl w:val="1"/>
          <w:numId w:val="7"/>
        </w:numPr>
        <w:autoSpaceDE w:val="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01.10.2012-30.06.2013: Συντονίστρια έρευνας στην ερευνητική ομάδα «</w:t>
      </w:r>
      <w:r w:rsidRPr="00F44635">
        <w:rPr>
          <w:rStyle w:val="a5"/>
          <w:rFonts w:asciiTheme="minorHAnsi" w:hAnsiTheme="minorHAnsi" w:cstheme="minorHAnsi"/>
          <w:bCs/>
          <w:i w:val="0"/>
          <w:sz w:val="22"/>
          <w:szCs w:val="22"/>
          <w:lang w:val="el-GR"/>
        </w:rPr>
        <w:t>Το Μεταναστευτικ</w:t>
      </w:r>
      <w:r w:rsidR="00DE75DB" w:rsidRPr="00F44635">
        <w:rPr>
          <w:rStyle w:val="a5"/>
          <w:rFonts w:asciiTheme="minorHAnsi" w:hAnsiTheme="minorHAnsi" w:cstheme="minorHAnsi"/>
          <w:bCs/>
          <w:i w:val="0"/>
          <w:sz w:val="22"/>
          <w:szCs w:val="22"/>
          <w:lang w:val="el-GR"/>
        </w:rPr>
        <w:t>ό ζήτημα στην Ευρωπαϊκή Ένωση».</w:t>
      </w:r>
    </w:p>
    <w:p w:rsidR="00267259" w:rsidRPr="00F44635" w:rsidRDefault="00267259" w:rsidP="006F0A21">
      <w:pPr>
        <w:numPr>
          <w:ilvl w:val="1"/>
          <w:numId w:val="7"/>
        </w:numPr>
        <w:autoSpaceDE w:val="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 xml:space="preserve">01.11.2013-30.6.2014: Συντονίστρια έρευνας στην ερευνητική ομάδα: «Η οικονομική και πολιτική διακυβέρνηση της ΕΕ στα πλαίσια της οικονομικής κρίσης. Το συνεχιζόμενο δημοκρατικό έλλειμμα και η άνοδος του </w:t>
      </w:r>
      <w:proofErr w:type="spellStart"/>
      <w:r w:rsidRPr="00F44635">
        <w:rPr>
          <w:rFonts w:asciiTheme="minorHAnsi" w:hAnsiTheme="minorHAnsi" w:cstheme="minorHAnsi"/>
          <w:sz w:val="22"/>
          <w:szCs w:val="22"/>
          <w:lang w:val="el-GR"/>
        </w:rPr>
        <w:t>ευρωσκεπτικισμού</w:t>
      </w:r>
      <w:proofErr w:type="spellEnd"/>
      <w:r w:rsidRPr="00F44635">
        <w:rPr>
          <w:rFonts w:asciiTheme="minorHAnsi" w:hAnsiTheme="minorHAnsi" w:cstheme="minorHAnsi"/>
          <w:sz w:val="22"/>
          <w:szCs w:val="22"/>
          <w:lang w:val="el-GR"/>
        </w:rPr>
        <w:t xml:space="preserve"> – Κριτική αξιολόγηση και προτεινόμενες δράσεις για </w:t>
      </w:r>
      <w:r w:rsidR="00DE75DB" w:rsidRPr="00F44635">
        <w:rPr>
          <w:rFonts w:asciiTheme="minorHAnsi" w:hAnsiTheme="minorHAnsi" w:cstheme="minorHAnsi"/>
          <w:sz w:val="22"/>
          <w:szCs w:val="22"/>
          <w:lang w:val="el-GR"/>
        </w:rPr>
        <w:t>τον περιορισμό του φαινομένου».</w:t>
      </w:r>
    </w:p>
    <w:p w:rsidR="00267259" w:rsidRPr="00F44635" w:rsidRDefault="00267259" w:rsidP="006F0A21">
      <w:pPr>
        <w:autoSpaceDE w:val="0"/>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12.</w:t>
      </w:r>
      <w:r w:rsidRPr="00F44635">
        <w:rPr>
          <w:rFonts w:asciiTheme="minorHAnsi" w:hAnsiTheme="minorHAnsi" w:cstheme="minorHAnsi"/>
          <w:sz w:val="22"/>
          <w:szCs w:val="22"/>
          <w:lang w:val="el-GR"/>
        </w:rPr>
        <w:tab/>
      </w:r>
      <w:bookmarkStart w:id="23" w:name="_Hlk508746774"/>
      <w:r w:rsidRPr="00F44635">
        <w:rPr>
          <w:rFonts w:asciiTheme="minorHAnsi" w:hAnsiTheme="minorHAnsi" w:cstheme="minorHAnsi"/>
          <w:sz w:val="22"/>
          <w:szCs w:val="22"/>
          <w:lang w:val="el-GR"/>
        </w:rPr>
        <w:t xml:space="preserve">13.01-30.11.2017: </w:t>
      </w:r>
      <w:r w:rsidRPr="00F44635">
        <w:rPr>
          <w:rFonts w:asciiTheme="minorHAnsi" w:hAnsiTheme="minorHAnsi" w:cstheme="minorHAnsi"/>
          <w:b/>
          <w:sz w:val="22"/>
          <w:szCs w:val="22"/>
          <w:lang w:val="el-GR"/>
        </w:rPr>
        <w:t>Συμβασιούχος συνεργάτιδα (μέλος της διεθνούς συγγραφικής ομάδας)</w:t>
      </w:r>
      <w:r w:rsidRPr="00F44635">
        <w:rPr>
          <w:rFonts w:asciiTheme="minorHAnsi" w:hAnsiTheme="minorHAnsi" w:cstheme="minorHAnsi"/>
          <w:sz w:val="22"/>
          <w:szCs w:val="22"/>
          <w:lang w:val="el-GR"/>
        </w:rPr>
        <w:t xml:space="preserve"> στο «Πρόγραμμα Δράσης για τ</w:t>
      </w:r>
      <w:r w:rsidR="00DE75DB" w:rsidRPr="00F44635">
        <w:rPr>
          <w:rFonts w:asciiTheme="minorHAnsi" w:hAnsiTheme="minorHAnsi" w:cstheme="minorHAnsi"/>
          <w:sz w:val="22"/>
          <w:szCs w:val="22"/>
          <w:lang w:val="el-GR"/>
        </w:rPr>
        <w:t>ην Πρωτοβουλία του ΕΑΠ</w:t>
      </w:r>
      <w:r w:rsidRPr="00F44635">
        <w:rPr>
          <w:rFonts w:asciiTheme="minorHAnsi" w:hAnsiTheme="minorHAnsi" w:cstheme="minorHAnsi"/>
          <w:sz w:val="22"/>
          <w:szCs w:val="22"/>
          <w:lang w:val="el-GR"/>
        </w:rPr>
        <w:t xml:space="preserve"> για την εκπαίδευση των προσφύγων» (</w:t>
      </w:r>
      <w:r w:rsidRPr="00F44635">
        <w:rPr>
          <w:rFonts w:asciiTheme="minorHAnsi" w:hAnsiTheme="minorHAnsi" w:cstheme="minorHAnsi"/>
          <w:sz w:val="22"/>
          <w:szCs w:val="22"/>
          <w:shd w:val="clear" w:color="auto" w:fill="FFFFFF"/>
        </w:rPr>
        <w:t>Provision</w:t>
      </w:r>
      <w:r w:rsidRPr="00F44635">
        <w:rPr>
          <w:rFonts w:asciiTheme="minorHAnsi" w:hAnsiTheme="minorHAnsi" w:cstheme="minorHAnsi"/>
          <w:sz w:val="22"/>
          <w:szCs w:val="22"/>
          <w:shd w:val="clear" w:color="auto" w:fill="FFFFFF"/>
          <w:lang w:val="el-GR"/>
        </w:rPr>
        <w:t xml:space="preserve"> </w:t>
      </w:r>
      <w:r w:rsidRPr="00F44635">
        <w:rPr>
          <w:rFonts w:asciiTheme="minorHAnsi" w:hAnsiTheme="minorHAnsi" w:cstheme="minorHAnsi"/>
          <w:sz w:val="22"/>
          <w:szCs w:val="22"/>
          <w:shd w:val="clear" w:color="auto" w:fill="FFFFFF"/>
        </w:rPr>
        <w:t>of</w:t>
      </w:r>
      <w:r w:rsidRPr="00F44635">
        <w:rPr>
          <w:rFonts w:asciiTheme="minorHAnsi" w:hAnsiTheme="minorHAnsi" w:cstheme="minorHAnsi"/>
          <w:sz w:val="22"/>
          <w:szCs w:val="22"/>
          <w:shd w:val="clear" w:color="auto" w:fill="FFFFFF"/>
          <w:lang w:val="el-GR"/>
        </w:rPr>
        <w:t xml:space="preserve"> </w:t>
      </w:r>
      <w:r w:rsidRPr="00F44635">
        <w:rPr>
          <w:rFonts w:asciiTheme="minorHAnsi" w:hAnsiTheme="minorHAnsi" w:cstheme="minorHAnsi"/>
          <w:sz w:val="22"/>
          <w:szCs w:val="22"/>
          <w:shd w:val="clear" w:color="auto" w:fill="FFFFFF"/>
        </w:rPr>
        <w:t>Refugee</w:t>
      </w:r>
      <w:r w:rsidRPr="00F44635">
        <w:rPr>
          <w:rFonts w:asciiTheme="minorHAnsi" w:hAnsiTheme="minorHAnsi" w:cstheme="minorHAnsi"/>
          <w:sz w:val="22"/>
          <w:szCs w:val="22"/>
          <w:shd w:val="clear" w:color="auto" w:fill="FFFFFF"/>
          <w:lang w:val="el-GR"/>
        </w:rPr>
        <w:t xml:space="preserve"> </w:t>
      </w:r>
      <w:r w:rsidRPr="00F44635">
        <w:rPr>
          <w:rFonts w:asciiTheme="minorHAnsi" w:hAnsiTheme="minorHAnsi" w:cstheme="minorHAnsi"/>
          <w:sz w:val="22"/>
          <w:szCs w:val="22"/>
          <w:shd w:val="clear" w:color="auto" w:fill="FFFFFF"/>
        </w:rPr>
        <w:t>Education</w:t>
      </w:r>
      <w:r w:rsidRPr="00F44635">
        <w:rPr>
          <w:rFonts w:asciiTheme="minorHAnsi" w:hAnsiTheme="minorHAnsi" w:cstheme="minorHAnsi"/>
          <w:sz w:val="22"/>
          <w:szCs w:val="22"/>
          <w:shd w:val="clear" w:color="auto" w:fill="FFFFFF"/>
          <w:lang w:val="el-GR"/>
        </w:rPr>
        <w:t xml:space="preserve"> </w:t>
      </w:r>
      <w:r w:rsidRPr="00F44635">
        <w:rPr>
          <w:rFonts w:asciiTheme="minorHAnsi" w:hAnsiTheme="minorHAnsi" w:cstheme="minorHAnsi"/>
          <w:sz w:val="22"/>
          <w:szCs w:val="22"/>
          <w:shd w:val="clear" w:color="auto" w:fill="FFFFFF"/>
        </w:rPr>
        <w:t>and</w:t>
      </w:r>
      <w:r w:rsidRPr="00F44635">
        <w:rPr>
          <w:rFonts w:asciiTheme="minorHAnsi" w:hAnsiTheme="minorHAnsi" w:cstheme="minorHAnsi"/>
          <w:sz w:val="22"/>
          <w:szCs w:val="22"/>
          <w:shd w:val="clear" w:color="auto" w:fill="FFFFFF"/>
          <w:lang w:val="el-GR"/>
        </w:rPr>
        <w:t xml:space="preserve"> </w:t>
      </w:r>
      <w:r w:rsidRPr="00F44635">
        <w:rPr>
          <w:rFonts w:asciiTheme="minorHAnsi" w:hAnsiTheme="minorHAnsi" w:cstheme="minorHAnsi"/>
          <w:sz w:val="22"/>
          <w:szCs w:val="22"/>
          <w:shd w:val="clear" w:color="auto" w:fill="FFFFFF"/>
        </w:rPr>
        <w:t>Support</w:t>
      </w:r>
      <w:r w:rsidRPr="00F44635">
        <w:rPr>
          <w:rFonts w:asciiTheme="minorHAnsi" w:hAnsiTheme="minorHAnsi" w:cstheme="minorHAnsi"/>
          <w:sz w:val="22"/>
          <w:szCs w:val="22"/>
          <w:shd w:val="clear" w:color="auto" w:fill="FFFFFF"/>
          <w:lang w:val="el-GR"/>
        </w:rPr>
        <w:t xml:space="preserve"> </w:t>
      </w:r>
      <w:r w:rsidRPr="00F44635">
        <w:rPr>
          <w:rFonts w:asciiTheme="minorHAnsi" w:hAnsiTheme="minorHAnsi" w:cstheme="minorHAnsi"/>
          <w:sz w:val="22"/>
          <w:szCs w:val="22"/>
          <w:shd w:val="clear" w:color="auto" w:fill="FFFFFF"/>
        </w:rPr>
        <w:t>Scheme</w:t>
      </w:r>
      <w:r w:rsidRPr="00F44635">
        <w:rPr>
          <w:rFonts w:asciiTheme="minorHAnsi" w:hAnsiTheme="minorHAnsi" w:cstheme="minorHAnsi"/>
          <w:sz w:val="22"/>
          <w:szCs w:val="22"/>
          <w:shd w:val="clear" w:color="auto" w:fill="FFFFFF"/>
          <w:lang w:val="el-GR"/>
        </w:rPr>
        <w:t>/</w:t>
      </w:r>
      <w:r w:rsidRPr="00F44635">
        <w:rPr>
          <w:rFonts w:asciiTheme="minorHAnsi" w:hAnsiTheme="minorHAnsi" w:cstheme="minorHAnsi"/>
          <w:sz w:val="22"/>
          <w:szCs w:val="22"/>
          <w:shd w:val="clear" w:color="auto" w:fill="FFFFFF"/>
        </w:rPr>
        <w:t>PRESS</w:t>
      </w:r>
      <w:r w:rsidRPr="00F44635">
        <w:rPr>
          <w:rFonts w:asciiTheme="minorHAnsi" w:hAnsiTheme="minorHAnsi" w:cstheme="minorHAnsi"/>
          <w:sz w:val="22"/>
          <w:szCs w:val="22"/>
          <w:lang w:val="el-GR"/>
        </w:rPr>
        <w:t xml:space="preserve">) </w:t>
      </w:r>
      <w:bookmarkEnd w:id="23"/>
      <w:r w:rsidRPr="00F44635">
        <w:rPr>
          <w:rFonts w:asciiTheme="minorHAnsi" w:hAnsiTheme="minorHAnsi" w:cstheme="minorHAnsi"/>
          <w:sz w:val="22"/>
          <w:szCs w:val="22"/>
          <w:lang w:val="el-GR"/>
        </w:rPr>
        <w:t>για:</w:t>
      </w:r>
    </w:p>
    <w:p w:rsidR="00267259" w:rsidRPr="00F44635" w:rsidRDefault="00267259" w:rsidP="006F0A21">
      <w:pPr>
        <w:numPr>
          <w:ilvl w:val="0"/>
          <w:numId w:val="20"/>
        </w:numPr>
        <w:autoSpaceDE w:val="0"/>
        <w:jc w:val="both"/>
        <w:rPr>
          <w:rFonts w:asciiTheme="minorHAnsi" w:hAnsiTheme="minorHAnsi" w:cstheme="minorHAnsi"/>
          <w:sz w:val="22"/>
          <w:szCs w:val="22"/>
          <w:shd w:val="clear" w:color="auto" w:fill="FFFFFF"/>
          <w:lang w:val="el-GR"/>
        </w:rPr>
      </w:pPr>
      <w:r w:rsidRPr="00F44635">
        <w:rPr>
          <w:rFonts w:asciiTheme="minorHAnsi" w:hAnsiTheme="minorHAnsi" w:cstheme="minorHAnsi"/>
          <w:sz w:val="22"/>
          <w:szCs w:val="22"/>
          <w:lang w:val="el-GR"/>
        </w:rPr>
        <w:lastRenderedPageBreak/>
        <w:t xml:space="preserve">13.01-31.10.2017: την </w:t>
      </w:r>
      <w:r w:rsidRPr="00F44635">
        <w:rPr>
          <w:rFonts w:asciiTheme="minorHAnsi" w:hAnsiTheme="minorHAnsi" w:cstheme="minorHAnsi"/>
          <w:bCs/>
          <w:sz w:val="22"/>
          <w:szCs w:val="22"/>
          <w:lang w:val="el-GR"/>
        </w:rPr>
        <w:t xml:space="preserve">ανάπτυξη </w:t>
      </w:r>
      <w:proofErr w:type="spellStart"/>
      <w:r w:rsidRPr="00F44635">
        <w:rPr>
          <w:rFonts w:asciiTheme="minorHAnsi" w:hAnsiTheme="minorHAnsi" w:cstheme="minorHAnsi"/>
          <w:bCs/>
          <w:sz w:val="22"/>
          <w:szCs w:val="22"/>
          <w:lang w:val="el-GR"/>
        </w:rPr>
        <w:t>πολυγλωσσικού</w:t>
      </w:r>
      <w:proofErr w:type="spellEnd"/>
      <w:r w:rsidRPr="00F44635">
        <w:rPr>
          <w:rFonts w:asciiTheme="minorHAnsi" w:hAnsiTheme="minorHAnsi" w:cstheme="minorHAnsi"/>
          <w:bCs/>
          <w:sz w:val="22"/>
          <w:szCs w:val="22"/>
          <w:lang w:val="el-GR"/>
        </w:rPr>
        <w:t xml:space="preserve"> εκπαιδευτικού υλικού άτυπης εκπαίδευσης με γυναίκες πρόσφυγες (Δράση 18 – Βράβευση με το Ευρωπαϊκό Σήμα Γλωσσών της Ε</w:t>
      </w:r>
      <w:r w:rsidR="00DE75DB" w:rsidRPr="00F44635">
        <w:rPr>
          <w:rFonts w:asciiTheme="minorHAnsi" w:hAnsiTheme="minorHAnsi" w:cstheme="minorHAnsi"/>
          <w:bCs/>
          <w:sz w:val="22"/>
          <w:szCs w:val="22"/>
          <w:lang w:val="el-GR"/>
        </w:rPr>
        <w:t>υρωπαϊκής Επιτροπής και του ΙΚ</w:t>
      </w:r>
      <w:r w:rsidRPr="00F44635">
        <w:rPr>
          <w:rFonts w:asciiTheme="minorHAnsi" w:hAnsiTheme="minorHAnsi" w:cstheme="minorHAnsi"/>
          <w:bCs/>
          <w:sz w:val="22"/>
          <w:szCs w:val="22"/>
          <w:lang w:val="el-GR"/>
        </w:rPr>
        <w:t>Υ) και</w:t>
      </w:r>
    </w:p>
    <w:p w:rsidR="00267259" w:rsidRPr="00F44635" w:rsidRDefault="00267259" w:rsidP="006F0A21">
      <w:pPr>
        <w:numPr>
          <w:ilvl w:val="0"/>
          <w:numId w:val="20"/>
        </w:numPr>
        <w:autoSpaceDE w:val="0"/>
        <w:jc w:val="both"/>
        <w:rPr>
          <w:rFonts w:asciiTheme="minorHAnsi" w:hAnsiTheme="minorHAnsi" w:cstheme="minorHAnsi"/>
          <w:bCs/>
          <w:sz w:val="22"/>
          <w:szCs w:val="22"/>
          <w:lang w:val="el-GR"/>
        </w:rPr>
      </w:pPr>
      <w:r w:rsidRPr="00F44635">
        <w:rPr>
          <w:rFonts w:asciiTheme="minorHAnsi" w:hAnsiTheme="minorHAnsi" w:cstheme="minorHAnsi"/>
          <w:sz w:val="22"/>
          <w:szCs w:val="22"/>
          <w:shd w:val="clear" w:color="auto" w:fill="FFFFFF"/>
          <w:lang w:val="el-GR"/>
        </w:rPr>
        <w:t>15.09-</w:t>
      </w:r>
      <w:bookmarkStart w:id="24" w:name="_Hlk498583348"/>
      <w:r w:rsidRPr="00F44635">
        <w:rPr>
          <w:rFonts w:asciiTheme="minorHAnsi" w:hAnsiTheme="minorHAnsi" w:cstheme="minorHAnsi"/>
          <w:sz w:val="22"/>
          <w:szCs w:val="22"/>
          <w:shd w:val="clear" w:color="auto" w:fill="FFFFFF"/>
          <w:lang w:val="el-GR"/>
        </w:rPr>
        <w:t>30.11.17</w:t>
      </w:r>
      <w:bookmarkEnd w:id="24"/>
      <w:r w:rsidRPr="00F44635">
        <w:rPr>
          <w:rFonts w:asciiTheme="minorHAnsi" w:hAnsiTheme="minorHAnsi" w:cstheme="minorHAnsi"/>
          <w:sz w:val="22"/>
          <w:szCs w:val="22"/>
          <w:shd w:val="clear" w:color="auto" w:fill="FFFFFF"/>
          <w:lang w:val="el-GR"/>
        </w:rPr>
        <w:t xml:space="preserve">: α) </w:t>
      </w:r>
      <w:r w:rsidRPr="00F44635">
        <w:rPr>
          <w:rFonts w:asciiTheme="minorHAnsi" w:hAnsiTheme="minorHAnsi" w:cstheme="minorHAnsi"/>
          <w:bCs/>
          <w:sz w:val="22"/>
          <w:szCs w:val="22"/>
          <w:lang w:val="el-GR"/>
        </w:rPr>
        <w:t xml:space="preserve">την ανάπτυξη εκπαιδευτικού υλικού για τη διδασκαλία ελληνικής γλώσσας σε εφήβους με προσφυγικό υπόβαθρο σύμφωνα με τη </w:t>
      </w:r>
      <w:r w:rsidRPr="00F44635">
        <w:rPr>
          <w:rFonts w:asciiTheme="minorHAnsi" w:hAnsiTheme="minorHAnsi" w:cstheme="minorHAnsi"/>
          <w:sz w:val="22"/>
          <w:szCs w:val="22"/>
        </w:rPr>
        <w:t>Content</w:t>
      </w:r>
      <w:r w:rsidRPr="00F44635">
        <w:rPr>
          <w:rFonts w:asciiTheme="minorHAnsi" w:hAnsiTheme="minorHAnsi" w:cstheme="minorHAnsi"/>
          <w:sz w:val="22"/>
          <w:szCs w:val="22"/>
          <w:lang w:val="el-GR"/>
        </w:rPr>
        <w:t xml:space="preserve"> </w:t>
      </w:r>
      <w:r w:rsidRPr="00F44635">
        <w:rPr>
          <w:rFonts w:asciiTheme="minorHAnsi" w:hAnsiTheme="minorHAnsi" w:cstheme="minorHAnsi"/>
          <w:sz w:val="22"/>
          <w:szCs w:val="22"/>
        </w:rPr>
        <w:t>and</w:t>
      </w:r>
      <w:r w:rsidRPr="00F44635">
        <w:rPr>
          <w:rFonts w:asciiTheme="minorHAnsi" w:hAnsiTheme="minorHAnsi" w:cstheme="minorHAnsi"/>
          <w:sz w:val="22"/>
          <w:szCs w:val="22"/>
          <w:lang w:val="el-GR"/>
        </w:rPr>
        <w:t xml:space="preserve"> </w:t>
      </w:r>
      <w:r w:rsidRPr="00F44635">
        <w:rPr>
          <w:rFonts w:asciiTheme="minorHAnsi" w:hAnsiTheme="minorHAnsi" w:cstheme="minorHAnsi"/>
          <w:sz w:val="22"/>
          <w:szCs w:val="22"/>
        </w:rPr>
        <w:t>Language</w:t>
      </w:r>
      <w:r w:rsidRPr="00F44635">
        <w:rPr>
          <w:rFonts w:asciiTheme="minorHAnsi" w:hAnsiTheme="minorHAnsi" w:cstheme="minorHAnsi"/>
          <w:sz w:val="22"/>
          <w:szCs w:val="22"/>
          <w:lang w:val="el-GR"/>
        </w:rPr>
        <w:t xml:space="preserve"> </w:t>
      </w:r>
      <w:r w:rsidRPr="00F44635">
        <w:rPr>
          <w:rFonts w:asciiTheme="minorHAnsi" w:hAnsiTheme="minorHAnsi" w:cstheme="minorHAnsi"/>
          <w:sz w:val="22"/>
          <w:szCs w:val="22"/>
        </w:rPr>
        <w:t>Integrated</w:t>
      </w:r>
      <w:r w:rsidRPr="00F44635">
        <w:rPr>
          <w:rFonts w:asciiTheme="minorHAnsi" w:hAnsiTheme="minorHAnsi" w:cstheme="minorHAnsi"/>
          <w:sz w:val="22"/>
          <w:szCs w:val="22"/>
          <w:lang w:val="el-GR"/>
        </w:rPr>
        <w:t xml:space="preserve"> </w:t>
      </w:r>
      <w:r w:rsidRPr="00F44635">
        <w:rPr>
          <w:rFonts w:asciiTheme="minorHAnsi" w:hAnsiTheme="minorHAnsi" w:cstheme="minorHAnsi"/>
          <w:sz w:val="22"/>
          <w:szCs w:val="22"/>
        </w:rPr>
        <w:t>Learning</w:t>
      </w:r>
      <w:r w:rsidRPr="00F44635">
        <w:rPr>
          <w:rFonts w:asciiTheme="minorHAnsi" w:hAnsiTheme="minorHAnsi" w:cstheme="minorHAnsi"/>
          <w:sz w:val="22"/>
          <w:szCs w:val="22"/>
          <w:lang w:val="el-GR"/>
        </w:rPr>
        <w:t xml:space="preserve"> (</w:t>
      </w:r>
      <w:r w:rsidRPr="00F44635">
        <w:rPr>
          <w:rFonts w:asciiTheme="minorHAnsi" w:hAnsiTheme="minorHAnsi" w:cstheme="minorHAnsi"/>
          <w:sz w:val="22"/>
          <w:szCs w:val="22"/>
        </w:rPr>
        <w:t>CLIL</w:t>
      </w:r>
      <w:r w:rsidRPr="00F44635">
        <w:rPr>
          <w:rFonts w:asciiTheme="minorHAnsi" w:hAnsiTheme="minorHAnsi" w:cstheme="minorHAnsi"/>
          <w:sz w:val="22"/>
          <w:szCs w:val="22"/>
          <w:lang w:val="el-GR"/>
        </w:rPr>
        <w:t xml:space="preserve">) μεθοδολογία. Γνωστικό αντικείμενο: «Αισθητική Αγωγή: Εικαστικά, Θέατρο, Μουσική» </w:t>
      </w:r>
      <w:r w:rsidRPr="00F44635">
        <w:rPr>
          <w:rFonts w:asciiTheme="minorHAnsi" w:hAnsiTheme="minorHAnsi" w:cstheme="minorHAnsi"/>
          <w:bCs/>
          <w:sz w:val="22"/>
          <w:szCs w:val="22"/>
          <w:lang w:val="el-GR"/>
        </w:rPr>
        <w:t xml:space="preserve">και </w:t>
      </w:r>
      <w:r w:rsidRPr="00F44635">
        <w:rPr>
          <w:rFonts w:asciiTheme="minorHAnsi" w:hAnsiTheme="minorHAnsi" w:cstheme="minorHAnsi"/>
          <w:sz w:val="22"/>
          <w:szCs w:val="22"/>
          <w:lang w:val="el-GR"/>
        </w:rPr>
        <w:t>β) την ανάπτυξη αγγλόγλωσσου οδηγού για γονείς</w:t>
      </w:r>
      <w:r w:rsidRPr="00F44635">
        <w:rPr>
          <w:rFonts w:asciiTheme="minorHAnsi" w:hAnsiTheme="minorHAnsi" w:cstheme="minorHAnsi"/>
          <w:bCs/>
          <w:sz w:val="22"/>
          <w:szCs w:val="22"/>
          <w:lang w:val="el-GR"/>
        </w:rPr>
        <w:t xml:space="preserve"> και ευρύτερη οικογένεια προσφύγων μαθητών/τριών (Δράση 15).</w:t>
      </w:r>
    </w:p>
    <w:p w:rsidR="00267259" w:rsidRPr="00F44635" w:rsidRDefault="00267259" w:rsidP="006F0A21">
      <w:pPr>
        <w:autoSpaceDE w:val="0"/>
        <w:ind w:left="720" w:hanging="720"/>
        <w:jc w:val="both"/>
        <w:rPr>
          <w:rFonts w:asciiTheme="minorHAnsi" w:hAnsiTheme="minorHAnsi" w:cstheme="minorHAnsi"/>
          <w:sz w:val="22"/>
          <w:szCs w:val="22"/>
          <w:lang w:val="el-GR"/>
        </w:rPr>
      </w:pPr>
      <w:r w:rsidRPr="00F44635">
        <w:rPr>
          <w:rFonts w:asciiTheme="minorHAnsi" w:hAnsiTheme="minorHAnsi" w:cstheme="minorHAnsi"/>
          <w:bCs/>
          <w:sz w:val="22"/>
          <w:szCs w:val="22"/>
          <w:lang w:val="el-GR"/>
        </w:rPr>
        <w:t>13.</w:t>
      </w:r>
      <w:r w:rsidRPr="00F44635">
        <w:rPr>
          <w:rFonts w:asciiTheme="minorHAnsi" w:hAnsiTheme="minorHAnsi" w:cstheme="minorHAnsi"/>
          <w:bCs/>
          <w:sz w:val="22"/>
          <w:szCs w:val="22"/>
          <w:lang w:val="el-GR"/>
        </w:rPr>
        <w:tab/>
        <w:t xml:space="preserve">Δεκέμβριος 2017-Μάρτιος 2018: </w:t>
      </w:r>
      <w:bookmarkStart w:id="25" w:name="_Hlk508746570"/>
      <w:r w:rsidRPr="00F44635">
        <w:rPr>
          <w:rFonts w:asciiTheme="minorHAnsi" w:hAnsiTheme="minorHAnsi" w:cstheme="minorHAnsi"/>
          <w:b/>
          <w:sz w:val="22"/>
          <w:szCs w:val="22"/>
          <w:lang w:val="el-GR"/>
        </w:rPr>
        <w:t>Άμισθη συμμετοχή σε ομάδα εργασίας του Ινστιτούτου Εκπαιδευτικής Πολιτικής</w:t>
      </w:r>
      <w:r w:rsidRPr="00F44635">
        <w:rPr>
          <w:rFonts w:asciiTheme="minorHAnsi" w:hAnsiTheme="minorHAnsi" w:cstheme="minorHAnsi"/>
          <w:sz w:val="22"/>
          <w:szCs w:val="22"/>
          <w:lang w:val="el-GR"/>
        </w:rPr>
        <w:t xml:space="preserve"> (Τομέας Μειονοτικής, Διαπολιτισμικής και Ομογενειακής Εκπαίδευσης &amp; Σχολεία Φυλακών) </w:t>
      </w:r>
      <w:r w:rsidRPr="00F44635">
        <w:rPr>
          <w:rFonts w:asciiTheme="minorHAnsi" w:hAnsiTheme="minorHAnsi" w:cstheme="minorHAnsi"/>
          <w:b/>
          <w:sz w:val="22"/>
          <w:szCs w:val="22"/>
          <w:lang w:val="el-GR"/>
        </w:rPr>
        <w:t>για την αναπροσαρμογή του πλαισίου λειτουργίας των Τάξεων Υποδοχής στην Πρωτοβάθμια και Δευτεροβάθμια Εκπαίδευση</w:t>
      </w:r>
      <w:r w:rsidRPr="00F44635">
        <w:rPr>
          <w:rFonts w:asciiTheme="minorHAnsi" w:hAnsiTheme="minorHAnsi" w:cstheme="minorHAnsi"/>
          <w:b/>
          <w:sz w:val="22"/>
          <w:szCs w:val="22"/>
          <w:shd w:val="clear" w:color="auto" w:fill="FFFFFF"/>
          <w:lang w:val="el-GR"/>
        </w:rPr>
        <w:t>.</w:t>
      </w:r>
      <w:bookmarkEnd w:id="25"/>
      <w:r w:rsidRPr="00F44635">
        <w:rPr>
          <w:rFonts w:asciiTheme="minorHAnsi" w:hAnsiTheme="minorHAnsi" w:cstheme="minorHAnsi"/>
          <w:b/>
          <w:sz w:val="22"/>
          <w:szCs w:val="22"/>
          <w:shd w:val="clear" w:color="auto" w:fill="FFFFFF"/>
          <w:lang w:val="el-GR"/>
        </w:rPr>
        <w:t xml:space="preserve"> </w:t>
      </w:r>
      <w:r w:rsidRPr="00F44635">
        <w:rPr>
          <w:rFonts w:asciiTheme="minorHAnsi" w:hAnsiTheme="minorHAnsi" w:cstheme="minorHAnsi"/>
          <w:sz w:val="22"/>
          <w:szCs w:val="22"/>
          <w:lang w:val="el-GR"/>
        </w:rPr>
        <w:t>Θεματική 4: Πρόγραμμα σπουδών και εκπαιδευτικό υλικό για την Τάξη Υποδοχής σε όλες τις τάξεις του Γυμνασίου/Α΄ Λυκείου.</w:t>
      </w:r>
    </w:p>
    <w:p w:rsidR="00267259" w:rsidRPr="00F44635" w:rsidRDefault="00267259" w:rsidP="006F0A21">
      <w:pPr>
        <w:autoSpaceDE w:val="0"/>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14.</w:t>
      </w:r>
      <w:r w:rsidRPr="00F44635">
        <w:rPr>
          <w:rFonts w:asciiTheme="minorHAnsi" w:hAnsiTheme="minorHAnsi" w:cstheme="minorHAnsi"/>
          <w:sz w:val="22"/>
          <w:szCs w:val="22"/>
          <w:lang w:val="el-GR"/>
        </w:rPr>
        <w:tab/>
        <w:t xml:space="preserve">17.04-30.05.2019: </w:t>
      </w:r>
      <w:r w:rsidRPr="00F44635">
        <w:rPr>
          <w:rFonts w:asciiTheme="minorHAnsi" w:hAnsiTheme="minorHAnsi" w:cstheme="minorHAnsi"/>
          <w:b/>
          <w:sz w:val="22"/>
          <w:szCs w:val="22"/>
          <w:lang w:val="el-GR"/>
        </w:rPr>
        <w:t xml:space="preserve">Συμβασιούχος συνεργάτιδα στο ερευνητικό πρόγραμμα «Ο </w:t>
      </w:r>
      <w:proofErr w:type="spellStart"/>
      <w:r w:rsidRPr="00F44635">
        <w:rPr>
          <w:rFonts w:asciiTheme="minorHAnsi" w:hAnsiTheme="minorHAnsi" w:cstheme="minorHAnsi"/>
          <w:b/>
          <w:sz w:val="22"/>
          <w:szCs w:val="22"/>
          <w:lang w:val="el-GR"/>
        </w:rPr>
        <w:t>κριτικός</w:t>
      </w:r>
      <w:proofErr w:type="spellEnd"/>
      <w:r w:rsidRPr="00F44635">
        <w:rPr>
          <w:rFonts w:asciiTheme="minorHAnsi" w:hAnsiTheme="minorHAnsi" w:cstheme="minorHAnsi"/>
          <w:b/>
          <w:sz w:val="22"/>
          <w:szCs w:val="22"/>
          <w:lang w:val="el-GR"/>
        </w:rPr>
        <w:t xml:space="preserve"> </w:t>
      </w:r>
      <w:proofErr w:type="spellStart"/>
      <w:r w:rsidRPr="00F44635">
        <w:rPr>
          <w:rFonts w:asciiTheme="minorHAnsi" w:hAnsiTheme="minorHAnsi" w:cstheme="minorHAnsi"/>
          <w:b/>
          <w:sz w:val="22"/>
          <w:szCs w:val="22"/>
          <w:lang w:val="el-GR"/>
        </w:rPr>
        <w:t>γραμματισμός</w:t>
      </w:r>
      <w:proofErr w:type="spellEnd"/>
      <w:r w:rsidRPr="00F44635">
        <w:rPr>
          <w:rFonts w:asciiTheme="minorHAnsi" w:hAnsiTheme="minorHAnsi" w:cstheme="minorHAnsi"/>
          <w:b/>
          <w:sz w:val="22"/>
          <w:szCs w:val="22"/>
          <w:lang w:val="el-GR"/>
        </w:rPr>
        <w:t xml:space="preserve"> στη </w:t>
      </w:r>
      <w:proofErr w:type="spellStart"/>
      <w:r w:rsidRPr="00F44635">
        <w:rPr>
          <w:rFonts w:asciiTheme="minorHAnsi" w:hAnsiTheme="minorHAnsi" w:cstheme="minorHAnsi"/>
          <w:b/>
          <w:sz w:val="22"/>
          <w:szCs w:val="22"/>
          <w:lang w:val="el-GR"/>
        </w:rPr>
        <w:t>σχολικη</w:t>
      </w:r>
      <w:proofErr w:type="spellEnd"/>
      <w:r w:rsidRPr="00F44635">
        <w:rPr>
          <w:rFonts w:asciiTheme="minorHAnsi" w:hAnsiTheme="minorHAnsi" w:cstheme="minorHAnsi"/>
          <w:b/>
          <w:sz w:val="22"/>
          <w:szCs w:val="22"/>
          <w:lang w:val="el-GR"/>
        </w:rPr>
        <w:t xml:space="preserve">́ </w:t>
      </w:r>
      <w:proofErr w:type="spellStart"/>
      <w:r w:rsidRPr="00F44635">
        <w:rPr>
          <w:rFonts w:asciiTheme="minorHAnsi" w:hAnsiTheme="minorHAnsi" w:cstheme="minorHAnsi"/>
          <w:b/>
          <w:sz w:val="22"/>
          <w:szCs w:val="22"/>
          <w:lang w:val="el-GR"/>
        </w:rPr>
        <w:t>πράξη</w:t>
      </w:r>
      <w:proofErr w:type="spellEnd"/>
      <w:r w:rsidRPr="00F44635">
        <w:rPr>
          <w:rFonts w:asciiTheme="minorHAnsi" w:hAnsiTheme="minorHAnsi" w:cstheme="minorHAnsi"/>
          <w:b/>
          <w:sz w:val="22"/>
          <w:szCs w:val="22"/>
          <w:lang w:val="el-GR"/>
        </w:rPr>
        <w:t xml:space="preserve"> του </w:t>
      </w:r>
      <w:proofErr w:type="spellStart"/>
      <w:r w:rsidRPr="00F44635">
        <w:rPr>
          <w:rFonts w:asciiTheme="minorHAnsi" w:hAnsiTheme="minorHAnsi" w:cstheme="minorHAnsi"/>
          <w:b/>
          <w:sz w:val="22"/>
          <w:szCs w:val="22"/>
          <w:lang w:val="el-GR"/>
        </w:rPr>
        <w:t>νηπιαγωγείου</w:t>
      </w:r>
      <w:proofErr w:type="spellEnd"/>
      <w:r w:rsidRPr="00F44635">
        <w:rPr>
          <w:rFonts w:asciiTheme="minorHAnsi" w:hAnsiTheme="minorHAnsi" w:cstheme="minorHAnsi"/>
          <w:b/>
          <w:sz w:val="22"/>
          <w:szCs w:val="22"/>
          <w:lang w:val="el-GR"/>
        </w:rPr>
        <w:t>»</w:t>
      </w:r>
      <w:r w:rsidRPr="00F44635">
        <w:rPr>
          <w:rFonts w:asciiTheme="minorHAnsi" w:hAnsiTheme="minorHAnsi" w:cstheme="minorHAnsi"/>
          <w:sz w:val="22"/>
          <w:szCs w:val="22"/>
          <w:lang w:val="el-GR"/>
        </w:rPr>
        <w:t xml:space="preserve"> του Πανεπιστημίου Δυτικής Μακεδονίας. Επιστημονικός υπεύθυνος έργου: </w:t>
      </w:r>
      <w:r w:rsidRPr="00F44635">
        <w:rPr>
          <w:rFonts w:asciiTheme="minorHAnsi" w:hAnsiTheme="minorHAnsi" w:cstheme="minorHAnsi"/>
          <w:sz w:val="22"/>
          <w:szCs w:val="22"/>
        </w:rPr>
        <w:t>Prof</w:t>
      </w:r>
      <w:r w:rsidRPr="00F44635">
        <w:rPr>
          <w:rFonts w:asciiTheme="minorHAnsi" w:hAnsiTheme="minorHAnsi" w:cstheme="minorHAnsi"/>
          <w:sz w:val="22"/>
          <w:szCs w:val="22"/>
          <w:lang w:val="el-GR"/>
        </w:rPr>
        <w:t xml:space="preserve">. </w:t>
      </w:r>
      <w:r w:rsidRPr="00F44635">
        <w:rPr>
          <w:rFonts w:asciiTheme="minorHAnsi" w:hAnsiTheme="minorHAnsi" w:cstheme="minorHAnsi"/>
          <w:sz w:val="22"/>
          <w:szCs w:val="22"/>
        </w:rPr>
        <w:t>Dr</w:t>
      </w:r>
      <w:r w:rsidRPr="00F44635">
        <w:rPr>
          <w:rFonts w:asciiTheme="minorHAnsi" w:hAnsiTheme="minorHAnsi" w:cstheme="minorHAnsi"/>
          <w:sz w:val="22"/>
          <w:szCs w:val="22"/>
          <w:lang w:val="el-GR"/>
        </w:rPr>
        <w:t>. Κώστας Ντίνας. Καθήκοντα εργασίας: Δημιουργία εκπαιδευτικού υλικού για τη διδασκαλία της νέας ελληνικής γλώσσας ως δεύτερης σε πολυπολιτισμικές τάξεις στο νηπιαγωγείο.</w:t>
      </w:r>
    </w:p>
    <w:p w:rsidR="00B664CF" w:rsidRPr="00F44635" w:rsidRDefault="00E910B5" w:rsidP="006F0A21">
      <w:pPr>
        <w:autoSpaceDE w:val="0"/>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15.</w:t>
      </w:r>
      <w:r w:rsidRPr="00F44635">
        <w:rPr>
          <w:rFonts w:asciiTheme="minorHAnsi" w:hAnsiTheme="minorHAnsi" w:cstheme="minorHAnsi"/>
          <w:sz w:val="22"/>
          <w:szCs w:val="22"/>
          <w:lang w:val="el-GR"/>
        </w:rPr>
        <w:tab/>
        <w:t>15.12.2016</w:t>
      </w:r>
      <w:r w:rsidR="0011400D" w:rsidRPr="00F44635">
        <w:rPr>
          <w:rFonts w:asciiTheme="minorHAnsi" w:hAnsiTheme="minorHAnsi" w:cstheme="minorHAnsi"/>
          <w:sz w:val="22"/>
          <w:szCs w:val="22"/>
          <w:lang w:val="el-GR"/>
        </w:rPr>
        <w:t>-28</w:t>
      </w:r>
      <w:r w:rsidR="009B7504" w:rsidRPr="00F44635">
        <w:rPr>
          <w:rFonts w:asciiTheme="minorHAnsi" w:hAnsiTheme="minorHAnsi" w:cstheme="minorHAnsi"/>
          <w:sz w:val="22"/>
          <w:szCs w:val="22"/>
          <w:lang w:val="el-GR"/>
        </w:rPr>
        <w:t>.5</w:t>
      </w:r>
      <w:r w:rsidR="002D0FE4" w:rsidRPr="00F44635">
        <w:rPr>
          <w:rFonts w:asciiTheme="minorHAnsi" w:hAnsiTheme="minorHAnsi" w:cstheme="minorHAnsi"/>
          <w:sz w:val="22"/>
          <w:szCs w:val="22"/>
          <w:lang w:val="el-GR"/>
        </w:rPr>
        <w:t>.2022</w:t>
      </w:r>
      <w:r w:rsidRPr="00F44635">
        <w:rPr>
          <w:rFonts w:asciiTheme="minorHAnsi" w:hAnsiTheme="minorHAnsi" w:cstheme="minorHAnsi"/>
          <w:sz w:val="22"/>
          <w:szCs w:val="22"/>
          <w:lang w:val="el-GR"/>
        </w:rPr>
        <w:t xml:space="preserve">: </w:t>
      </w:r>
      <w:r w:rsidRPr="00F44635">
        <w:rPr>
          <w:rFonts w:asciiTheme="minorHAnsi" w:hAnsiTheme="minorHAnsi" w:cstheme="minorHAnsi"/>
          <w:b/>
          <w:sz w:val="22"/>
          <w:szCs w:val="22"/>
          <w:lang w:val="el-GR"/>
        </w:rPr>
        <w:t xml:space="preserve">Συμβασιούχος εργαστηριακή συνεργάτιδα στην </w:t>
      </w:r>
      <w:proofErr w:type="spellStart"/>
      <w:r w:rsidRPr="00F44635">
        <w:rPr>
          <w:rFonts w:asciiTheme="minorHAnsi" w:hAnsiTheme="minorHAnsi" w:cstheme="minorHAnsi"/>
          <w:b/>
          <w:sz w:val="22"/>
          <w:szCs w:val="22"/>
          <w:lang w:val="el-GR"/>
        </w:rPr>
        <w:t>Ανωτάτη</w:t>
      </w:r>
      <w:proofErr w:type="spellEnd"/>
      <w:r w:rsidRPr="00F44635">
        <w:rPr>
          <w:rFonts w:asciiTheme="minorHAnsi" w:hAnsiTheme="minorHAnsi" w:cstheme="minorHAnsi"/>
          <w:b/>
          <w:sz w:val="22"/>
          <w:szCs w:val="22"/>
          <w:lang w:val="el-GR"/>
        </w:rPr>
        <w:t xml:space="preserve"> Σχολή Παιδαγωγικής και Τεχνολογικής Εκπαίδευσης (Α.Σ.ΠΑΙ.Τ.Ε.) Θεσσαλονίκης</w:t>
      </w:r>
      <w:r w:rsidRPr="00F44635">
        <w:rPr>
          <w:rFonts w:asciiTheme="minorHAnsi" w:hAnsiTheme="minorHAnsi" w:cstheme="minorHAnsi"/>
          <w:sz w:val="22"/>
          <w:szCs w:val="22"/>
          <w:lang w:val="el-GR"/>
        </w:rPr>
        <w:t>. Θέση εργασίας: Επόπτρια-</w:t>
      </w:r>
      <w:proofErr w:type="spellStart"/>
      <w:r w:rsidRPr="00F44635">
        <w:rPr>
          <w:rFonts w:asciiTheme="minorHAnsi" w:hAnsiTheme="minorHAnsi" w:cstheme="minorHAnsi"/>
          <w:sz w:val="22"/>
          <w:szCs w:val="22"/>
          <w:lang w:val="el-GR"/>
        </w:rPr>
        <w:t>αξιολογήτρια</w:t>
      </w:r>
      <w:proofErr w:type="spellEnd"/>
      <w:r w:rsidRPr="00F44635">
        <w:rPr>
          <w:rFonts w:asciiTheme="minorHAnsi" w:hAnsiTheme="minorHAnsi" w:cstheme="minorHAnsi"/>
          <w:sz w:val="22"/>
          <w:szCs w:val="22"/>
          <w:lang w:val="el-GR"/>
        </w:rPr>
        <w:t xml:space="preserve"> στο εργαστηριακό μάθημα «Παιδαγωγικές Ασκήσεις Διδακτικής» στο Ετήσιο Πρόγραμμα Παιδαγωγικής Κατάρτισης (Ε.Π.ΠΑΙ.Κ.)</w:t>
      </w:r>
      <w:r w:rsidR="007513F3" w:rsidRPr="00F44635">
        <w:rPr>
          <w:rFonts w:asciiTheme="minorHAnsi" w:hAnsiTheme="minorHAnsi" w:cstheme="minorHAnsi"/>
          <w:sz w:val="22"/>
          <w:szCs w:val="22"/>
          <w:lang w:val="el-GR"/>
        </w:rPr>
        <w:t>.</w:t>
      </w:r>
    </w:p>
    <w:p w:rsidR="00B77DCB" w:rsidRPr="00F44635" w:rsidRDefault="00B77DCB" w:rsidP="006F0A21">
      <w:pPr>
        <w:autoSpaceDE w:val="0"/>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1</w:t>
      </w:r>
      <w:r w:rsidR="00273490" w:rsidRPr="00F44635">
        <w:rPr>
          <w:rFonts w:asciiTheme="minorHAnsi" w:hAnsiTheme="minorHAnsi" w:cstheme="minorHAnsi"/>
          <w:sz w:val="22"/>
          <w:szCs w:val="22"/>
          <w:lang w:val="el-GR"/>
        </w:rPr>
        <w:t>6</w:t>
      </w:r>
      <w:r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ab/>
        <w:t xml:space="preserve">8-12.5.2023: </w:t>
      </w:r>
      <w:proofErr w:type="spellStart"/>
      <w:r w:rsidRPr="00F44635">
        <w:rPr>
          <w:rFonts w:asciiTheme="minorHAnsi" w:hAnsiTheme="minorHAnsi" w:cstheme="minorHAnsi"/>
          <w:b/>
          <w:sz w:val="22"/>
          <w:szCs w:val="22"/>
          <w:lang w:val="el-GR"/>
        </w:rPr>
        <w:t>Επιμορφώτρια</w:t>
      </w:r>
      <w:proofErr w:type="spellEnd"/>
      <w:r w:rsidRPr="00F44635">
        <w:rPr>
          <w:rFonts w:asciiTheme="minorHAnsi" w:hAnsiTheme="minorHAnsi" w:cstheme="minorHAnsi"/>
          <w:b/>
          <w:sz w:val="22"/>
          <w:szCs w:val="22"/>
          <w:lang w:val="el-GR"/>
        </w:rPr>
        <w:t xml:space="preserve"> στο Ινστιτούτο Εκπαιδευτικής Πολιτικής (Ι.Ε.Π.) του Υπουργείου Παιδείας, Έρευνας και Θρησκευμάτων (Υ.ΠΑΙ.Θ.)</w:t>
      </w:r>
      <w:r w:rsidRPr="00F44635">
        <w:rPr>
          <w:rFonts w:asciiTheme="minorHAnsi" w:hAnsiTheme="minorHAnsi" w:cstheme="minorHAnsi"/>
          <w:sz w:val="22"/>
          <w:szCs w:val="22"/>
          <w:lang w:val="el-GR"/>
        </w:rPr>
        <w:t xml:space="preserve"> </w:t>
      </w:r>
      <w:r w:rsidRPr="00F44635">
        <w:rPr>
          <w:rFonts w:asciiTheme="minorHAnsi" w:hAnsiTheme="minorHAnsi" w:cstheme="minorHAnsi"/>
          <w:b/>
          <w:sz w:val="22"/>
          <w:szCs w:val="22"/>
          <w:lang w:val="el-GR"/>
        </w:rPr>
        <w:t>στην Πράξη «Επιμόρφωση Εκπαιδευτικών/Εκπαιδευτών σε θέματα Μαθητείας»</w:t>
      </w:r>
      <w:r w:rsidRPr="00F44635">
        <w:rPr>
          <w:rFonts w:asciiTheme="minorHAnsi" w:hAnsiTheme="minorHAnsi" w:cstheme="minorHAnsi"/>
          <w:sz w:val="22"/>
          <w:szCs w:val="22"/>
          <w:lang w:val="el-GR"/>
        </w:rPr>
        <w:t>. Θεματική Ενότητα 4: Βασικές αρχές γ</w:t>
      </w:r>
      <w:r w:rsidR="00424C4D" w:rsidRPr="00F44635">
        <w:rPr>
          <w:rFonts w:asciiTheme="minorHAnsi" w:hAnsiTheme="minorHAnsi" w:cstheme="minorHAnsi"/>
          <w:sz w:val="22"/>
          <w:szCs w:val="22"/>
          <w:lang w:val="el-GR"/>
        </w:rPr>
        <w:t>ια την εκπαίδευση ενηλίκων και σ</w:t>
      </w:r>
      <w:r w:rsidRPr="00F44635">
        <w:rPr>
          <w:rFonts w:asciiTheme="minorHAnsi" w:hAnsiTheme="minorHAnsi" w:cstheme="minorHAnsi"/>
          <w:sz w:val="22"/>
          <w:szCs w:val="22"/>
          <w:lang w:val="el-GR"/>
        </w:rPr>
        <w:t>ύγχρονες μέθοδοι διδασκαλίας στην επαγγελματική εκπαίδευση και κατάρτιση.</w:t>
      </w:r>
    </w:p>
    <w:p w:rsidR="008E566B" w:rsidRPr="00F44635" w:rsidRDefault="008E566B" w:rsidP="006F0A21">
      <w:pPr>
        <w:autoSpaceDE w:val="0"/>
        <w:jc w:val="both"/>
        <w:rPr>
          <w:rFonts w:asciiTheme="minorHAnsi" w:hAnsiTheme="minorHAnsi" w:cstheme="minorHAnsi"/>
          <w:b/>
          <w:sz w:val="22"/>
          <w:szCs w:val="22"/>
          <w:shd w:val="clear" w:color="auto" w:fill="FFFF00"/>
          <w:lang w:val="el-GR"/>
        </w:rPr>
      </w:pPr>
    </w:p>
    <w:p w:rsidR="00267259" w:rsidRPr="00F44635" w:rsidRDefault="00267259" w:rsidP="006F0A21">
      <w:pPr>
        <w:autoSpaceDE w:val="0"/>
        <w:jc w:val="both"/>
        <w:rPr>
          <w:rFonts w:asciiTheme="minorHAnsi" w:hAnsiTheme="minorHAnsi" w:cstheme="minorHAnsi"/>
          <w:sz w:val="22"/>
          <w:szCs w:val="22"/>
          <w:lang w:val="el-GR"/>
        </w:rPr>
      </w:pPr>
      <w:r w:rsidRPr="00F44635">
        <w:rPr>
          <w:rFonts w:asciiTheme="minorHAnsi" w:hAnsiTheme="minorHAnsi" w:cstheme="minorHAnsi"/>
          <w:caps/>
          <w:spacing w:val="15"/>
          <w:sz w:val="24"/>
          <w:szCs w:val="24"/>
          <w:lang w:val="el-GR" w:eastAsia="en-US"/>
        </w:rPr>
        <w:t>4. ΕΡΕΥΝΗΤΙΚΟ ΕΡΓΟ</w:t>
      </w:r>
      <w:r w:rsidRPr="00F44635">
        <w:rPr>
          <w:rFonts w:asciiTheme="minorHAnsi" w:hAnsiTheme="minorHAnsi" w:cstheme="minorHAnsi"/>
          <w:sz w:val="22"/>
          <w:szCs w:val="22"/>
          <w:lang w:val="el-GR"/>
        </w:rPr>
        <w:t xml:space="preserve"> (χρονολογική σειρά από την αρχή έως σήμερα)</w:t>
      </w:r>
    </w:p>
    <w:p w:rsidR="00267259" w:rsidRPr="00F44635" w:rsidRDefault="00267259" w:rsidP="006F0A21">
      <w:pPr>
        <w:tabs>
          <w:tab w:val="left" w:pos="5949"/>
        </w:tabs>
        <w:autoSpaceDE w:val="0"/>
        <w:ind w:left="720" w:hanging="720"/>
        <w:jc w:val="both"/>
        <w:rPr>
          <w:rFonts w:asciiTheme="minorHAnsi" w:hAnsiTheme="minorHAnsi" w:cstheme="minorHAnsi"/>
          <w:sz w:val="22"/>
          <w:szCs w:val="22"/>
          <w:lang w:val="el-GR"/>
        </w:rPr>
      </w:pPr>
    </w:p>
    <w:p w:rsidR="00267259" w:rsidRPr="000F0604" w:rsidRDefault="00BA54D5" w:rsidP="000F0604">
      <w:pPr>
        <w:suppressAutoHyphens w:val="0"/>
        <w:ind w:left="426" w:hanging="426"/>
        <w:jc w:val="both"/>
        <w:rPr>
          <w:rStyle w:val="hps"/>
          <w:rFonts w:asciiTheme="minorHAnsi" w:hAnsiTheme="minorHAnsi" w:cstheme="minorHAnsi"/>
          <w:b/>
          <w:sz w:val="24"/>
          <w:szCs w:val="24"/>
          <w:lang w:val="en" w:eastAsia="en-US"/>
        </w:rPr>
      </w:pPr>
      <w:r w:rsidRPr="000F0604">
        <w:rPr>
          <w:rStyle w:val="hps"/>
          <w:rFonts w:asciiTheme="minorHAnsi" w:hAnsiTheme="minorHAnsi" w:cstheme="minorHAnsi"/>
          <w:b/>
          <w:sz w:val="24"/>
          <w:szCs w:val="24"/>
          <w:lang w:val="en" w:eastAsia="en-US"/>
        </w:rPr>
        <w:t xml:space="preserve">4.1 </w:t>
      </w:r>
      <w:r w:rsidR="00267259" w:rsidRPr="000F0604">
        <w:rPr>
          <w:rStyle w:val="hps"/>
          <w:rFonts w:asciiTheme="minorHAnsi" w:hAnsiTheme="minorHAnsi" w:cstheme="minorHAnsi"/>
          <w:b/>
          <w:sz w:val="24"/>
          <w:szCs w:val="24"/>
          <w:lang w:val="en" w:eastAsia="en-US"/>
        </w:rPr>
        <w:t>ΔΗΜΟΣΙΕΥΜΕΝΕΣ ΜΟΝΟΓΡΑΦΙΕΣ</w:t>
      </w:r>
    </w:p>
    <w:p w:rsidR="00267259" w:rsidRPr="00F44635" w:rsidRDefault="00267259" w:rsidP="006F0A21">
      <w:pPr>
        <w:ind w:left="1440" w:hanging="1440"/>
        <w:jc w:val="both"/>
        <w:rPr>
          <w:rFonts w:asciiTheme="minorHAnsi" w:hAnsiTheme="minorHAnsi" w:cstheme="minorHAnsi"/>
          <w:b/>
          <w:sz w:val="22"/>
          <w:szCs w:val="22"/>
          <w:lang w:val="el-GR"/>
        </w:rPr>
      </w:pPr>
    </w:p>
    <w:p w:rsidR="00267259" w:rsidRPr="00F44635" w:rsidRDefault="00267259" w:rsidP="006F0A21">
      <w:pPr>
        <w:ind w:left="1440" w:hanging="1440"/>
        <w:jc w:val="both"/>
        <w:rPr>
          <w:rFonts w:asciiTheme="minorHAnsi" w:hAnsiTheme="minorHAnsi" w:cstheme="minorHAnsi"/>
          <w:b/>
          <w:sz w:val="22"/>
          <w:szCs w:val="22"/>
          <w:lang w:val="el-GR"/>
        </w:rPr>
      </w:pPr>
      <w:r w:rsidRPr="00F44635">
        <w:rPr>
          <w:rFonts w:asciiTheme="minorHAnsi" w:hAnsiTheme="minorHAnsi" w:cstheme="minorHAnsi"/>
          <w:b/>
          <w:sz w:val="22"/>
          <w:szCs w:val="22"/>
          <w:lang w:val="el-GR"/>
        </w:rPr>
        <w:t>4.1.1</w:t>
      </w:r>
      <w:r w:rsidRPr="00F44635">
        <w:rPr>
          <w:rFonts w:asciiTheme="minorHAnsi" w:hAnsiTheme="minorHAnsi" w:cstheme="minorHAnsi"/>
          <w:b/>
          <w:sz w:val="22"/>
          <w:szCs w:val="22"/>
          <w:lang w:val="el-GR"/>
        </w:rPr>
        <w:tab/>
        <w:t>Έρευνες</w:t>
      </w:r>
    </w:p>
    <w:p w:rsidR="00267259" w:rsidRPr="00F44635" w:rsidRDefault="00267259" w:rsidP="006F0A21">
      <w:pPr>
        <w:ind w:left="1440"/>
        <w:jc w:val="both"/>
        <w:rPr>
          <w:rFonts w:asciiTheme="minorHAnsi" w:hAnsiTheme="minorHAnsi" w:cstheme="minorHAnsi"/>
          <w:sz w:val="22"/>
          <w:szCs w:val="22"/>
          <w:lang w:val="el-GR"/>
        </w:rPr>
      </w:pPr>
      <w:bookmarkStart w:id="26" w:name="_Hlk501811660"/>
      <w:r w:rsidRPr="00F44635">
        <w:rPr>
          <w:rFonts w:asciiTheme="minorHAnsi" w:hAnsiTheme="minorHAnsi" w:cstheme="minorHAnsi"/>
          <w:b/>
          <w:sz w:val="22"/>
          <w:szCs w:val="22"/>
          <w:lang w:val="el-GR"/>
        </w:rPr>
        <w:t>Μοναδική συγγραφέας</w:t>
      </w:r>
    </w:p>
    <w:p w:rsidR="00267259" w:rsidRPr="00F44635" w:rsidRDefault="00267259"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1.</w:t>
      </w:r>
      <w:r w:rsidRPr="00F44635">
        <w:rPr>
          <w:rFonts w:asciiTheme="minorHAnsi" w:hAnsiTheme="minorHAnsi" w:cstheme="minorHAnsi"/>
          <w:sz w:val="22"/>
          <w:szCs w:val="22"/>
          <w:lang w:val="el-GR"/>
        </w:rPr>
        <w:tab/>
        <w:t xml:space="preserve">Μαργαρώνη, Μ. (2008). </w:t>
      </w:r>
      <w:bookmarkEnd w:id="26"/>
      <w:r w:rsidRPr="00F44635">
        <w:rPr>
          <w:rFonts w:asciiTheme="minorHAnsi" w:hAnsiTheme="minorHAnsi" w:cstheme="minorHAnsi"/>
          <w:i/>
          <w:sz w:val="22"/>
          <w:szCs w:val="22"/>
          <w:lang w:val="el-GR"/>
        </w:rPr>
        <w:t>Γλώσσα και Εγκλεισμός: στάσεις, αναπαραστάσεις και συμβολικές μορφές γλωσσικής λειτουργίας</w:t>
      </w:r>
      <w:r w:rsidRPr="00F44635">
        <w:rPr>
          <w:rFonts w:asciiTheme="minorHAnsi" w:hAnsiTheme="minorHAnsi" w:cstheme="minorHAnsi"/>
          <w:sz w:val="22"/>
          <w:szCs w:val="22"/>
          <w:lang w:val="el-GR"/>
        </w:rPr>
        <w:t xml:space="preserve">. Ξάνθη: Εκδόσεις </w:t>
      </w:r>
      <w:proofErr w:type="spellStart"/>
      <w:r w:rsidRPr="00F44635">
        <w:rPr>
          <w:rFonts w:asciiTheme="minorHAnsi" w:hAnsiTheme="minorHAnsi" w:cstheme="minorHAnsi"/>
          <w:sz w:val="22"/>
          <w:szCs w:val="22"/>
          <w:lang w:val="el-GR"/>
        </w:rPr>
        <w:t>Σπανίδης</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σσ</w:t>
      </w:r>
      <w:proofErr w:type="spellEnd"/>
      <w:r w:rsidRPr="00F44635">
        <w:rPr>
          <w:rFonts w:asciiTheme="minorHAnsi" w:hAnsiTheme="minorHAnsi" w:cstheme="minorHAnsi"/>
          <w:sz w:val="22"/>
          <w:szCs w:val="22"/>
          <w:lang w:val="el-GR"/>
        </w:rPr>
        <w:t xml:space="preserve">. 179) </w:t>
      </w:r>
      <w:r w:rsidR="00606810" w:rsidRPr="00F44635">
        <w:rPr>
          <w:rFonts w:asciiTheme="minorHAnsi" w:hAnsiTheme="minorHAnsi" w:cstheme="minorHAnsi"/>
          <w:sz w:val="22"/>
          <w:szCs w:val="22"/>
          <w:lang w:val="el-GR"/>
        </w:rPr>
        <w:t>(</w:t>
      </w:r>
      <w:hyperlink r:id="rId10" w:history="1">
        <w:r w:rsidR="006601C5" w:rsidRPr="00F44635">
          <w:rPr>
            <w:rStyle w:val="-"/>
            <w:rFonts w:asciiTheme="minorHAnsi" w:hAnsiTheme="minorHAnsi" w:cstheme="minorHAnsi"/>
            <w:sz w:val="22"/>
            <w:szCs w:val="22"/>
            <w:lang w:val="el-GR"/>
          </w:rPr>
          <w:t xml:space="preserve">https://biblionet.gr/ </w:t>
        </w:r>
        <w:proofErr w:type="spellStart"/>
        <w:r w:rsidR="006601C5" w:rsidRPr="00F44635">
          <w:rPr>
            <w:rStyle w:val="-"/>
            <w:rFonts w:asciiTheme="minorHAnsi" w:hAnsiTheme="minorHAnsi" w:cstheme="minorHAnsi"/>
            <w:sz w:val="22"/>
            <w:szCs w:val="22"/>
            <w:lang w:val="el-GR"/>
          </w:rPr>
          <w:t>titleinfo</w:t>
        </w:r>
        <w:proofErr w:type="spellEnd"/>
        <w:r w:rsidR="006601C5" w:rsidRPr="00F44635">
          <w:rPr>
            <w:rStyle w:val="-"/>
            <w:rFonts w:asciiTheme="minorHAnsi" w:hAnsiTheme="minorHAnsi" w:cstheme="minorHAnsi"/>
            <w:sz w:val="22"/>
            <w:szCs w:val="22"/>
            <w:lang w:val="el-GR"/>
          </w:rPr>
          <w:t>/?</w:t>
        </w:r>
        <w:proofErr w:type="spellStart"/>
        <w:r w:rsidR="006601C5" w:rsidRPr="00F44635">
          <w:rPr>
            <w:rStyle w:val="-"/>
            <w:rFonts w:asciiTheme="minorHAnsi" w:hAnsiTheme="minorHAnsi" w:cstheme="minorHAnsi"/>
            <w:sz w:val="22"/>
            <w:szCs w:val="22"/>
            <w:lang w:val="el-GR"/>
          </w:rPr>
          <w:t>titleid</w:t>
        </w:r>
        <w:proofErr w:type="spellEnd"/>
        <w:r w:rsidR="006601C5" w:rsidRPr="00F44635">
          <w:rPr>
            <w:rStyle w:val="-"/>
            <w:rFonts w:asciiTheme="minorHAnsi" w:hAnsiTheme="minorHAnsi" w:cstheme="minorHAnsi"/>
            <w:sz w:val="22"/>
            <w:szCs w:val="22"/>
            <w:lang w:val="el-GR"/>
          </w:rPr>
          <w:t>=174493&amp;return_url</w:t>
        </w:r>
      </w:hyperlink>
      <w:r w:rsidR="00606810" w:rsidRPr="00F44635">
        <w:rPr>
          <w:rFonts w:asciiTheme="minorHAnsi" w:hAnsiTheme="minorHAnsi" w:cstheme="minorHAnsi"/>
          <w:sz w:val="22"/>
          <w:szCs w:val="22"/>
          <w:lang w:val="el-GR"/>
        </w:rPr>
        <w:t xml:space="preserve">) </w:t>
      </w:r>
    </w:p>
    <w:p w:rsidR="00267259" w:rsidRPr="00F44635" w:rsidRDefault="00267259"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2.</w:t>
      </w:r>
      <w:r w:rsidRPr="00F44635">
        <w:rPr>
          <w:rFonts w:asciiTheme="minorHAnsi" w:hAnsiTheme="minorHAnsi" w:cstheme="minorHAnsi"/>
          <w:sz w:val="22"/>
          <w:szCs w:val="22"/>
          <w:lang w:val="el-GR"/>
        </w:rPr>
        <w:tab/>
        <w:t xml:space="preserve">Μαργαρώνη, Μ. (2008). </w:t>
      </w:r>
      <w:proofErr w:type="spellStart"/>
      <w:r w:rsidRPr="00F44635">
        <w:rPr>
          <w:rFonts w:asciiTheme="minorHAnsi" w:hAnsiTheme="minorHAnsi" w:cstheme="minorHAnsi"/>
          <w:i/>
          <w:sz w:val="22"/>
          <w:szCs w:val="22"/>
          <w:lang w:val="el-GR"/>
        </w:rPr>
        <w:t>Από</w:t>
      </w:r>
      <w:proofErr w:type="spellEnd"/>
      <w:r w:rsidRPr="00F44635">
        <w:rPr>
          <w:rFonts w:asciiTheme="minorHAnsi" w:hAnsiTheme="minorHAnsi" w:cstheme="minorHAnsi"/>
          <w:i/>
          <w:sz w:val="22"/>
          <w:szCs w:val="22"/>
          <w:lang w:val="el-GR"/>
        </w:rPr>
        <w:t xml:space="preserve"> την </w:t>
      </w:r>
      <w:proofErr w:type="spellStart"/>
      <w:r w:rsidRPr="00F44635">
        <w:rPr>
          <w:rFonts w:asciiTheme="minorHAnsi" w:hAnsiTheme="minorHAnsi" w:cstheme="minorHAnsi"/>
          <w:i/>
          <w:sz w:val="22"/>
          <w:szCs w:val="22"/>
          <w:lang w:val="el-GR"/>
        </w:rPr>
        <w:t>Αλβανία</w:t>
      </w:r>
      <w:proofErr w:type="spellEnd"/>
      <w:r w:rsidRPr="00F44635">
        <w:rPr>
          <w:rFonts w:asciiTheme="minorHAnsi" w:hAnsiTheme="minorHAnsi" w:cstheme="minorHAnsi"/>
          <w:i/>
          <w:sz w:val="22"/>
          <w:szCs w:val="22"/>
          <w:lang w:val="el-GR"/>
        </w:rPr>
        <w:t xml:space="preserve"> στην </w:t>
      </w:r>
      <w:proofErr w:type="spellStart"/>
      <w:r w:rsidRPr="00F44635">
        <w:rPr>
          <w:rFonts w:asciiTheme="minorHAnsi" w:hAnsiTheme="minorHAnsi" w:cstheme="minorHAnsi"/>
          <w:i/>
          <w:sz w:val="22"/>
          <w:szCs w:val="22"/>
          <w:lang w:val="el-GR"/>
        </w:rPr>
        <w:t>Ελλάδα</w:t>
      </w:r>
      <w:proofErr w:type="spellEnd"/>
      <w:r w:rsidRPr="00F44635">
        <w:rPr>
          <w:rFonts w:asciiTheme="minorHAnsi" w:hAnsiTheme="minorHAnsi" w:cstheme="minorHAnsi"/>
          <w:i/>
          <w:sz w:val="22"/>
          <w:szCs w:val="22"/>
          <w:lang w:val="el-GR"/>
        </w:rPr>
        <w:t xml:space="preserve">: </w:t>
      </w:r>
      <w:proofErr w:type="spellStart"/>
      <w:r w:rsidRPr="00F44635">
        <w:rPr>
          <w:rFonts w:asciiTheme="minorHAnsi" w:hAnsiTheme="minorHAnsi" w:cstheme="minorHAnsi"/>
          <w:i/>
          <w:sz w:val="22"/>
          <w:szCs w:val="22"/>
          <w:lang w:val="el-GR"/>
        </w:rPr>
        <w:t>μεταναστευτικές</w:t>
      </w:r>
      <w:proofErr w:type="spellEnd"/>
      <w:r w:rsidRPr="00F44635">
        <w:rPr>
          <w:rFonts w:asciiTheme="minorHAnsi" w:hAnsiTheme="minorHAnsi" w:cstheme="minorHAnsi"/>
          <w:i/>
          <w:sz w:val="22"/>
          <w:szCs w:val="22"/>
          <w:lang w:val="el-GR"/>
        </w:rPr>
        <w:t xml:space="preserve"> και </w:t>
      </w:r>
      <w:proofErr w:type="spellStart"/>
      <w:r w:rsidRPr="00F44635">
        <w:rPr>
          <w:rFonts w:asciiTheme="minorHAnsi" w:hAnsiTheme="minorHAnsi" w:cstheme="minorHAnsi"/>
          <w:i/>
          <w:sz w:val="22"/>
          <w:szCs w:val="22"/>
          <w:lang w:val="el-GR"/>
        </w:rPr>
        <w:t>εκπαιδευτικές</w:t>
      </w:r>
      <w:proofErr w:type="spellEnd"/>
      <w:r w:rsidRPr="00F44635">
        <w:rPr>
          <w:rFonts w:asciiTheme="minorHAnsi" w:hAnsiTheme="minorHAnsi" w:cstheme="minorHAnsi"/>
          <w:i/>
          <w:sz w:val="22"/>
          <w:szCs w:val="22"/>
          <w:lang w:val="el-GR"/>
        </w:rPr>
        <w:t xml:space="preserve"> </w:t>
      </w:r>
      <w:proofErr w:type="spellStart"/>
      <w:r w:rsidRPr="00F44635">
        <w:rPr>
          <w:rFonts w:asciiTheme="minorHAnsi" w:hAnsiTheme="minorHAnsi" w:cstheme="minorHAnsi"/>
          <w:i/>
          <w:sz w:val="22"/>
          <w:szCs w:val="22"/>
          <w:lang w:val="el-GR"/>
        </w:rPr>
        <w:t>διαδρομές</w:t>
      </w:r>
      <w:proofErr w:type="spellEnd"/>
      <w:r w:rsidRPr="00F44635">
        <w:rPr>
          <w:rFonts w:asciiTheme="minorHAnsi" w:hAnsiTheme="minorHAnsi" w:cstheme="minorHAnsi"/>
          <w:sz w:val="22"/>
          <w:szCs w:val="22"/>
          <w:lang w:val="el-GR"/>
        </w:rPr>
        <w:t xml:space="preserve">. Ξάνθη: Εκδόσεις </w:t>
      </w:r>
      <w:proofErr w:type="spellStart"/>
      <w:r w:rsidRPr="00F44635">
        <w:rPr>
          <w:rFonts w:asciiTheme="minorHAnsi" w:hAnsiTheme="minorHAnsi" w:cstheme="minorHAnsi"/>
          <w:sz w:val="22"/>
          <w:szCs w:val="22"/>
          <w:lang w:val="el-GR"/>
        </w:rPr>
        <w:t>Σπανίδης</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σσ</w:t>
      </w:r>
      <w:proofErr w:type="spellEnd"/>
      <w:r w:rsidRPr="00F44635">
        <w:rPr>
          <w:rFonts w:asciiTheme="minorHAnsi" w:hAnsiTheme="minorHAnsi" w:cstheme="minorHAnsi"/>
          <w:sz w:val="22"/>
          <w:szCs w:val="22"/>
          <w:lang w:val="el-GR"/>
        </w:rPr>
        <w:t xml:space="preserve">. 199) </w:t>
      </w:r>
      <w:r w:rsidR="00606810" w:rsidRPr="00F44635">
        <w:rPr>
          <w:rFonts w:asciiTheme="minorHAnsi" w:hAnsiTheme="minorHAnsi" w:cstheme="minorHAnsi"/>
          <w:sz w:val="22"/>
          <w:szCs w:val="22"/>
          <w:lang w:val="el-GR"/>
        </w:rPr>
        <w:t>(</w:t>
      </w:r>
      <w:hyperlink r:id="rId11" w:history="1">
        <w:r w:rsidR="006601C5" w:rsidRPr="00F44635">
          <w:rPr>
            <w:rStyle w:val="-"/>
            <w:rFonts w:asciiTheme="minorHAnsi" w:hAnsiTheme="minorHAnsi" w:cstheme="minorHAnsi"/>
            <w:sz w:val="22"/>
            <w:szCs w:val="22"/>
            <w:lang w:val="el-GR"/>
          </w:rPr>
          <w:t>https://biblionet.gr/titleinfo/?titleid= 174488&amp;return_url</w:t>
        </w:r>
      </w:hyperlink>
      <w:r w:rsidR="00606810" w:rsidRPr="00F44635">
        <w:rPr>
          <w:rFonts w:asciiTheme="minorHAnsi" w:hAnsiTheme="minorHAnsi" w:cstheme="minorHAnsi"/>
          <w:sz w:val="22"/>
          <w:szCs w:val="22"/>
          <w:lang w:val="el-GR"/>
        </w:rPr>
        <w:t xml:space="preserve">) </w:t>
      </w:r>
    </w:p>
    <w:p w:rsidR="00267259" w:rsidRPr="00F44635" w:rsidRDefault="00267259"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3.</w:t>
      </w:r>
      <w:r w:rsidRPr="00F44635">
        <w:rPr>
          <w:rFonts w:asciiTheme="minorHAnsi" w:hAnsiTheme="minorHAnsi" w:cstheme="minorHAnsi"/>
          <w:sz w:val="22"/>
          <w:szCs w:val="22"/>
          <w:lang w:val="el-GR"/>
        </w:rPr>
        <w:tab/>
        <w:t xml:space="preserve">Μαργαρώνη, Μ. (2014). </w:t>
      </w:r>
      <w:r w:rsidRPr="00F44635">
        <w:rPr>
          <w:rFonts w:asciiTheme="minorHAnsi" w:hAnsiTheme="minorHAnsi" w:cstheme="minorHAnsi"/>
          <w:i/>
          <w:sz w:val="22"/>
          <w:szCs w:val="22"/>
          <w:lang w:val="el-GR"/>
        </w:rPr>
        <w:t xml:space="preserve">Η συμβολή της </w:t>
      </w:r>
      <w:proofErr w:type="spellStart"/>
      <w:r w:rsidRPr="00F44635">
        <w:rPr>
          <w:rFonts w:asciiTheme="minorHAnsi" w:hAnsiTheme="minorHAnsi" w:cstheme="minorHAnsi"/>
          <w:i/>
          <w:sz w:val="22"/>
          <w:szCs w:val="22"/>
          <w:lang w:val="el-GR"/>
        </w:rPr>
        <w:t>Θεατροπαιδαγωγικής</w:t>
      </w:r>
      <w:proofErr w:type="spellEnd"/>
      <w:r w:rsidRPr="00F44635">
        <w:rPr>
          <w:rFonts w:asciiTheme="minorHAnsi" w:hAnsiTheme="minorHAnsi" w:cstheme="minorHAnsi"/>
          <w:i/>
          <w:sz w:val="22"/>
          <w:szCs w:val="22"/>
          <w:lang w:val="el-GR"/>
        </w:rPr>
        <w:t xml:space="preserve"> στην εκπαίδευση ατόμων με ειδικές (εκπαιδευτικές) ανάγκες</w:t>
      </w:r>
      <w:r w:rsidRPr="00F44635">
        <w:rPr>
          <w:rFonts w:asciiTheme="minorHAnsi" w:hAnsiTheme="minorHAnsi" w:cstheme="minorHAnsi"/>
          <w:sz w:val="22"/>
          <w:szCs w:val="22"/>
          <w:lang w:val="el-GR"/>
        </w:rPr>
        <w:t>. Πήλιο: Εκδόσεις Κοντύλι (</w:t>
      </w:r>
      <w:proofErr w:type="spellStart"/>
      <w:r w:rsidRPr="00F44635">
        <w:rPr>
          <w:rFonts w:asciiTheme="minorHAnsi" w:hAnsiTheme="minorHAnsi" w:cstheme="minorHAnsi"/>
          <w:sz w:val="22"/>
          <w:szCs w:val="22"/>
          <w:lang w:val="el-GR"/>
        </w:rPr>
        <w:t>σσ</w:t>
      </w:r>
      <w:proofErr w:type="spellEnd"/>
      <w:r w:rsidRPr="00F44635">
        <w:rPr>
          <w:rFonts w:asciiTheme="minorHAnsi" w:hAnsiTheme="minorHAnsi" w:cstheme="minorHAnsi"/>
          <w:sz w:val="22"/>
          <w:szCs w:val="22"/>
          <w:lang w:val="el-GR"/>
        </w:rPr>
        <w:t xml:space="preserve">. 104) </w:t>
      </w:r>
      <w:r w:rsidR="00606810" w:rsidRPr="00F44635">
        <w:rPr>
          <w:rFonts w:asciiTheme="minorHAnsi" w:hAnsiTheme="minorHAnsi" w:cstheme="minorHAnsi"/>
          <w:sz w:val="22"/>
          <w:szCs w:val="22"/>
          <w:lang w:val="el-GR"/>
        </w:rPr>
        <w:t>(</w:t>
      </w:r>
      <w:hyperlink r:id="rId12" w:history="1">
        <w:r w:rsidR="006601C5" w:rsidRPr="00F44635">
          <w:rPr>
            <w:rStyle w:val="-"/>
            <w:rFonts w:asciiTheme="minorHAnsi" w:hAnsiTheme="minorHAnsi" w:cstheme="minorHAnsi"/>
            <w:sz w:val="22"/>
            <w:szCs w:val="22"/>
          </w:rPr>
          <w:t>https</w:t>
        </w:r>
        <w:r w:rsidR="006601C5" w:rsidRPr="00F44635">
          <w:rPr>
            <w:rStyle w:val="-"/>
            <w:rFonts w:asciiTheme="minorHAnsi" w:hAnsiTheme="minorHAnsi" w:cstheme="minorHAnsi"/>
            <w:sz w:val="22"/>
            <w:szCs w:val="22"/>
            <w:lang w:val="el-GR"/>
          </w:rPr>
          <w:t>://</w:t>
        </w:r>
        <w:proofErr w:type="spellStart"/>
        <w:r w:rsidR="006601C5" w:rsidRPr="00F44635">
          <w:rPr>
            <w:rStyle w:val="-"/>
            <w:rFonts w:asciiTheme="minorHAnsi" w:hAnsiTheme="minorHAnsi" w:cstheme="minorHAnsi"/>
            <w:sz w:val="22"/>
            <w:szCs w:val="22"/>
          </w:rPr>
          <w:t>biblionet</w:t>
        </w:r>
        <w:proofErr w:type="spellEnd"/>
        <w:r w:rsidR="006601C5" w:rsidRPr="00F44635">
          <w:rPr>
            <w:rStyle w:val="-"/>
            <w:rFonts w:asciiTheme="minorHAnsi" w:hAnsiTheme="minorHAnsi" w:cstheme="minorHAnsi"/>
            <w:sz w:val="22"/>
            <w:szCs w:val="22"/>
            <w:lang w:val="el-GR"/>
          </w:rPr>
          <w:t>.</w:t>
        </w:r>
        <w:r w:rsidR="006601C5" w:rsidRPr="00F44635">
          <w:rPr>
            <w:rStyle w:val="-"/>
            <w:rFonts w:asciiTheme="minorHAnsi" w:hAnsiTheme="minorHAnsi" w:cstheme="minorHAnsi"/>
            <w:sz w:val="22"/>
            <w:szCs w:val="22"/>
          </w:rPr>
          <w:t>gr</w:t>
        </w:r>
        <w:r w:rsidR="006601C5" w:rsidRPr="00F44635">
          <w:rPr>
            <w:rStyle w:val="-"/>
            <w:rFonts w:asciiTheme="minorHAnsi" w:hAnsiTheme="minorHAnsi" w:cstheme="minorHAnsi"/>
            <w:sz w:val="22"/>
            <w:szCs w:val="22"/>
            <w:lang w:val="el-GR"/>
          </w:rPr>
          <w:t>/</w:t>
        </w:r>
        <w:proofErr w:type="spellStart"/>
        <w:r w:rsidR="006601C5" w:rsidRPr="00F44635">
          <w:rPr>
            <w:rStyle w:val="-"/>
            <w:rFonts w:asciiTheme="minorHAnsi" w:hAnsiTheme="minorHAnsi" w:cstheme="minorHAnsi"/>
            <w:sz w:val="22"/>
            <w:szCs w:val="22"/>
          </w:rPr>
          <w:t>titleinfo</w:t>
        </w:r>
        <w:proofErr w:type="spellEnd"/>
        <w:r w:rsidR="006601C5" w:rsidRPr="00F44635">
          <w:rPr>
            <w:rStyle w:val="-"/>
            <w:rFonts w:asciiTheme="minorHAnsi" w:hAnsiTheme="minorHAnsi" w:cstheme="minorHAnsi"/>
            <w:sz w:val="22"/>
            <w:szCs w:val="22"/>
            <w:lang w:val="el-GR"/>
          </w:rPr>
          <w:t>/?</w:t>
        </w:r>
        <w:proofErr w:type="spellStart"/>
        <w:r w:rsidR="006601C5" w:rsidRPr="00F44635">
          <w:rPr>
            <w:rStyle w:val="-"/>
            <w:rFonts w:asciiTheme="minorHAnsi" w:hAnsiTheme="minorHAnsi" w:cstheme="minorHAnsi"/>
            <w:sz w:val="22"/>
            <w:szCs w:val="22"/>
          </w:rPr>
          <w:t>titleid</w:t>
        </w:r>
        <w:proofErr w:type="spellEnd"/>
        <w:r w:rsidR="006601C5" w:rsidRPr="00F44635">
          <w:rPr>
            <w:rStyle w:val="-"/>
            <w:rFonts w:asciiTheme="minorHAnsi" w:hAnsiTheme="minorHAnsi" w:cstheme="minorHAnsi"/>
            <w:sz w:val="22"/>
            <w:szCs w:val="22"/>
            <w:lang w:val="el-GR"/>
          </w:rPr>
          <w:t>=198794&amp;</w:t>
        </w:r>
        <w:r w:rsidR="006601C5" w:rsidRPr="00F44635">
          <w:rPr>
            <w:rStyle w:val="-"/>
            <w:rFonts w:asciiTheme="minorHAnsi" w:hAnsiTheme="minorHAnsi" w:cstheme="minorHAnsi"/>
            <w:sz w:val="22"/>
            <w:szCs w:val="22"/>
          </w:rPr>
          <w:t>return</w:t>
        </w:r>
        <w:r w:rsidR="006601C5" w:rsidRPr="00F44635">
          <w:rPr>
            <w:rStyle w:val="-"/>
            <w:rFonts w:asciiTheme="minorHAnsi" w:hAnsiTheme="minorHAnsi" w:cstheme="minorHAnsi"/>
            <w:sz w:val="22"/>
            <w:szCs w:val="22"/>
            <w:lang w:val="el-GR"/>
          </w:rPr>
          <w:t>_</w:t>
        </w:r>
        <w:proofErr w:type="spellStart"/>
        <w:r w:rsidR="006601C5" w:rsidRPr="00F44635">
          <w:rPr>
            <w:rStyle w:val="-"/>
            <w:rFonts w:asciiTheme="minorHAnsi" w:hAnsiTheme="minorHAnsi" w:cstheme="minorHAnsi"/>
            <w:sz w:val="22"/>
            <w:szCs w:val="22"/>
          </w:rPr>
          <w:t>url</w:t>
        </w:r>
        <w:proofErr w:type="spellEnd"/>
      </w:hyperlink>
      <w:r w:rsidR="00606810" w:rsidRPr="00F44635">
        <w:rPr>
          <w:rFonts w:asciiTheme="minorHAnsi" w:hAnsiTheme="minorHAnsi" w:cstheme="minorHAnsi"/>
          <w:sz w:val="22"/>
          <w:szCs w:val="22"/>
          <w:lang w:val="el-GR"/>
        </w:rPr>
        <w:t xml:space="preserve">). </w:t>
      </w:r>
    </w:p>
    <w:p w:rsidR="009301C4" w:rsidRPr="00F44635" w:rsidRDefault="009301C4" w:rsidP="006F0A21">
      <w:pPr>
        <w:ind w:left="1440" w:hanging="1440"/>
        <w:jc w:val="both"/>
        <w:rPr>
          <w:rFonts w:asciiTheme="minorHAnsi" w:hAnsiTheme="minorHAnsi" w:cstheme="minorHAnsi"/>
          <w:b/>
          <w:sz w:val="22"/>
          <w:szCs w:val="22"/>
          <w:lang w:val="el-GR"/>
        </w:rPr>
      </w:pPr>
      <w:bookmarkStart w:id="27" w:name="_Hlk501811790"/>
    </w:p>
    <w:p w:rsidR="00267259" w:rsidRPr="00F44635" w:rsidRDefault="00267259" w:rsidP="006F0A21">
      <w:pPr>
        <w:ind w:left="1440" w:hanging="1440"/>
        <w:jc w:val="both"/>
        <w:rPr>
          <w:rFonts w:asciiTheme="minorHAnsi" w:hAnsiTheme="minorHAnsi" w:cstheme="minorHAnsi"/>
          <w:b/>
          <w:sz w:val="22"/>
          <w:szCs w:val="22"/>
          <w:lang w:val="el-GR"/>
        </w:rPr>
      </w:pPr>
      <w:r w:rsidRPr="00F44635">
        <w:rPr>
          <w:rFonts w:asciiTheme="minorHAnsi" w:hAnsiTheme="minorHAnsi" w:cstheme="minorHAnsi"/>
          <w:b/>
          <w:sz w:val="22"/>
          <w:szCs w:val="22"/>
          <w:lang w:val="el-GR"/>
        </w:rPr>
        <w:t>4.1.2</w:t>
      </w:r>
      <w:bookmarkEnd w:id="27"/>
      <w:r w:rsidRPr="00F44635">
        <w:rPr>
          <w:rFonts w:asciiTheme="minorHAnsi" w:hAnsiTheme="minorHAnsi" w:cstheme="minorHAnsi"/>
          <w:b/>
          <w:sz w:val="22"/>
          <w:szCs w:val="22"/>
          <w:lang w:val="el-GR"/>
        </w:rPr>
        <w:tab/>
        <w:t>Εκπαιδευτικό υλικό</w:t>
      </w:r>
    </w:p>
    <w:p w:rsidR="00267259" w:rsidRPr="00F44635" w:rsidRDefault="00267259" w:rsidP="006F0A21">
      <w:pPr>
        <w:ind w:left="720" w:firstLine="720"/>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Μοναδική συγγραφέας</w:t>
      </w:r>
    </w:p>
    <w:p w:rsidR="00267259" w:rsidRPr="00F44635" w:rsidRDefault="003775F8" w:rsidP="006F0A21">
      <w:pPr>
        <w:ind w:left="1440" w:hanging="1440"/>
        <w:jc w:val="both"/>
        <w:rPr>
          <w:rFonts w:asciiTheme="minorHAnsi" w:hAnsiTheme="minorHAnsi" w:cstheme="minorHAnsi"/>
          <w:sz w:val="22"/>
          <w:szCs w:val="22"/>
          <w:lang w:val="el-GR"/>
        </w:rPr>
      </w:pPr>
      <w:bookmarkStart w:id="28" w:name="_Hlk503451440"/>
      <w:r w:rsidRPr="00F44635">
        <w:rPr>
          <w:rFonts w:asciiTheme="minorHAnsi" w:hAnsiTheme="minorHAnsi" w:cstheme="minorHAnsi"/>
          <w:sz w:val="22"/>
          <w:szCs w:val="22"/>
          <w:lang w:val="el-GR"/>
        </w:rPr>
        <w:t>4</w:t>
      </w:r>
      <w:r w:rsidR="00267259" w:rsidRPr="00F44635">
        <w:rPr>
          <w:rFonts w:asciiTheme="minorHAnsi" w:hAnsiTheme="minorHAnsi" w:cstheme="minorHAnsi"/>
          <w:sz w:val="22"/>
          <w:szCs w:val="22"/>
          <w:lang w:val="el-GR"/>
        </w:rPr>
        <w:t>.</w:t>
      </w:r>
      <w:bookmarkEnd w:id="28"/>
      <w:r w:rsidR="00267259" w:rsidRPr="00F44635">
        <w:rPr>
          <w:rFonts w:asciiTheme="minorHAnsi" w:hAnsiTheme="minorHAnsi" w:cstheme="minorHAnsi"/>
          <w:sz w:val="22"/>
          <w:szCs w:val="22"/>
          <w:lang w:val="el-GR"/>
        </w:rPr>
        <w:tab/>
      </w:r>
      <w:bookmarkStart w:id="29" w:name="_Hlk503451453"/>
      <w:bookmarkStart w:id="30" w:name="_Hlk504871632"/>
      <w:r w:rsidR="00267259" w:rsidRPr="00F44635">
        <w:rPr>
          <w:rFonts w:asciiTheme="minorHAnsi" w:hAnsiTheme="minorHAnsi" w:cstheme="minorHAnsi"/>
          <w:sz w:val="22"/>
          <w:szCs w:val="22"/>
          <w:lang w:val="el-GR"/>
        </w:rPr>
        <w:t xml:space="preserve">Μαργαρώνη, Μ. (2018). </w:t>
      </w:r>
      <w:bookmarkEnd w:id="29"/>
      <w:r w:rsidR="00267259" w:rsidRPr="00F44635">
        <w:rPr>
          <w:rFonts w:asciiTheme="minorHAnsi" w:hAnsiTheme="minorHAnsi" w:cstheme="minorHAnsi"/>
          <w:i/>
          <w:sz w:val="22"/>
          <w:szCs w:val="22"/>
        </w:rPr>
        <w:t>Syllabus</w:t>
      </w:r>
      <w:r w:rsidR="00267259" w:rsidRPr="00F44635">
        <w:rPr>
          <w:rFonts w:asciiTheme="minorHAnsi" w:hAnsiTheme="minorHAnsi" w:cstheme="minorHAnsi"/>
          <w:i/>
          <w:sz w:val="22"/>
          <w:szCs w:val="22"/>
          <w:lang w:val="el-GR"/>
        </w:rPr>
        <w:t xml:space="preserve"> – Γλώσσες χωρίς σύνορα / </w:t>
      </w:r>
      <w:r w:rsidR="00267259" w:rsidRPr="00F44635">
        <w:rPr>
          <w:rFonts w:asciiTheme="minorHAnsi" w:hAnsiTheme="minorHAnsi" w:cstheme="minorHAnsi"/>
          <w:i/>
          <w:sz w:val="22"/>
          <w:szCs w:val="22"/>
        </w:rPr>
        <w:t>Syllabus</w:t>
      </w:r>
      <w:r w:rsidR="00267259" w:rsidRPr="00F44635">
        <w:rPr>
          <w:rFonts w:asciiTheme="minorHAnsi" w:hAnsiTheme="minorHAnsi" w:cstheme="minorHAnsi"/>
          <w:i/>
          <w:sz w:val="22"/>
          <w:szCs w:val="22"/>
          <w:lang w:val="el-GR"/>
        </w:rPr>
        <w:t xml:space="preserve"> –</w:t>
      </w:r>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i/>
          <w:sz w:val="22"/>
          <w:szCs w:val="22"/>
        </w:rPr>
        <w:t>Languages</w:t>
      </w:r>
      <w:r w:rsidR="00267259" w:rsidRPr="00F44635">
        <w:rPr>
          <w:rFonts w:asciiTheme="minorHAnsi" w:hAnsiTheme="minorHAnsi" w:cstheme="minorHAnsi"/>
          <w:i/>
          <w:sz w:val="22"/>
          <w:szCs w:val="22"/>
          <w:lang w:val="el-GR"/>
        </w:rPr>
        <w:t xml:space="preserve"> </w:t>
      </w:r>
      <w:r w:rsidR="00267259" w:rsidRPr="00F44635">
        <w:rPr>
          <w:rFonts w:asciiTheme="minorHAnsi" w:hAnsiTheme="minorHAnsi" w:cstheme="minorHAnsi"/>
          <w:i/>
          <w:sz w:val="22"/>
          <w:szCs w:val="22"/>
        </w:rPr>
        <w:t>without</w:t>
      </w:r>
      <w:r w:rsidR="00267259" w:rsidRPr="00F44635">
        <w:rPr>
          <w:rFonts w:asciiTheme="minorHAnsi" w:hAnsiTheme="minorHAnsi" w:cstheme="minorHAnsi"/>
          <w:i/>
          <w:sz w:val="22"/>
          <w:szCs w:val="22"/>
          <w:lang w:val="el-GR"/>
        </w:rPr>
        <w:t xml:space="preserve"> </w:t>
      </w:r>
      <w:r w:rsidR="00267259" w:rsidRPr="00F44635">
        <w:rPr>
          <w:rFonts w:asciiTheme="minorHAnsi" w:hAnsiTheme="minorHAnsi" w:cstheme="minorHAnsi"/>
          <w:i/>
          <w:sz w:val="22"/>
          <w:szCs w:val="22"/>
        </w:rPr>
        <w:t>borders</w:t>
      </w:r>
      <w:r w:rsidR="00267259" w:rsidRPr="00F44635">
        <w:rPr>
          <w:rFonts w:asciiTheme="minorHAnsi" w:hAnsiTheme="minorHAnsi" w:cstheme="minorHAnsi"/>
          <w:sz w:val="22"/>
          <w:szCs w:val="22"/>
          <w:lang w:val="el-GR"/>
        </w:rPr>
        <w:t xml:space="preserve">. Πάτρα: Ελληνικό Ανοικτό Πανεπιστήμιο / Πρόγραμμα </w:t>
      </w:r>
      <w:r w:rsidR="00267259" w:rsidRPr="00F44635">
        <w:rPr>
          <w:rFonts w:asciiTheme="minorHAnsi" w:hAnsiTheme="minorHAnsi" w:cstheme="minorHAnsi"/>
          <w:sz w:val="22"/>
          <w:szCs w:val="22"/>
        </w:rPr>
        <w:t>Provision</w:t>
      </w:r>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sz w:val="22"/>
          <w:szCs w:val="22"/>
        </w:rPr>
        <w:t>of</w:t>
      </w:r>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sz w:val="22"/>
          <w:szCs w:val="22"/>
        </w:rPr>
        <w:t>Refugee</w:t>
      </w:r>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sz w:val="22"/>
          <w:szCs w:val="22"/>
        </w:rPr>
        <w:t>Education</w:t>
      </w:r>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sz w:val="22"/>
          <w:szCs w:val="22"/>
        </w:rPr>
        <w:t>and</w:t>
      </w:r>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sz w:val="22"/>
          <w:szCs w:val="22"/>
        </w:rPr>
        <w:t>Support</w:t>
      </w:r>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sz w:val="22"/>
          <w:szCs w:val="22"/>
        </w:rPr>
        <w:t>Scheme</w:t>
      </w:r>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sz w:val="22"/>
          <w:szCs w:val="22"/>
        </w:rPr>
        <w:t>PRESS</w:t>
      </w:r>
      <w:r w:rsidR="00267259" w:rsidRPr="00F44635">
        <w:rPr>
          <w:rFonts w:asciiTheme="minorHAnsi" w:hAnsiTheme="minorHAnsi" w:cstheme="minorHAnsi"/>
          <w:sz w:val="22"/>
          <w:szCs w:val="22"/>
          <w:lang w:val="el-GR"/>
        </w:rPr>
        <w:t xml:space="preserve">) </w:t>
      </w:r>
      <w:bookmarkEnd w:id="30"/>
      <w:r w:rsidR="00267259" w:rsidRPr="00F44635">
        <w:rPr>
          <w:rFonts w:asciiTheme="minorHAnsi" w:hAnsiTheme="minorHAnsi" w:cstheme="minorHAnsi"/>
          <w:sz w:val="22"/>
          <w:szCs w:val="22"/>
          <w:lang w:val="el-GR"/>
        </w:rPr>
        <w:t>(σελ. 95) (</w:t>
      </w:r>
      <w:hyperlink r:id="rId13" w:history="1">
        <w:r w:rsidR="00267259" w:rsidRPr="00F44635">
          <w:rPr>
            <w:rStyle w:val="-"/>
            <w:rFonts w:asciiTheme="minorHAnsi" w:hAnsiTheme="minorHAnsi" w:cstheme="minorHAnsi"/>
            <w:sz w:val="22"/>
            <w:szCs w:val="22"/>
          </w:rPr>
          <w:t>http</w:t>
        </w:r>
        <w:r w:rsidR="00267259" w:rsidRPr="00F44635">
          <w:rPr>
            <w:rStyle w:val="-"/>
            <w:rFonts w:asciiTheme="minorHAnsi" w:hAnsiTheme="minorHAnsi" w:cstheme="minorHAnsi"/>
            <w:sz w:val="22"/>
            <w:szCs w:val="22"/>
            <w:lang w:val="el-GR"/>
          </w:rPr>
          <w:t>://</w:t>
        </w:r>
        <w:r w:rsidR="00267259" w:rsidRPr="00F44635">
          <w:rPr>
            <w:rStyle w:val="-"/>
            <w:rFonts w:asciiTheme="minorHAnsi" w:hAnsiTheme="minorHAnsi" w:cstheme="minorHAnsi"/>
            <w:sz w:val="22"/>
            <w:szCs w:val="22"/>
          </w:rPr>
          <w:t>press</w:t>
        </w:r>
        <w:r w:rsidR="00267259" w:rsidRPr="00F44635">
          <w:rPr>
            <w:rStyle w:val="-"/>
            <w:rFonts w:asciiTheme="minorHAnsi" w:hAnsiTheme="minorHAnsi" w:cstheme="minorHAnsi"/>
            <w:sz w:val="22"/>
            <w:szCs w:val="22"/>
            <w:lang w:val="el-GR"/>
          </w:rPr>
          <w:t>-</w:t>
        </w:r>
        <w:r w:rsidR="00267259" w:rsidRPr="00F44635">
          <w:rPr>
            <w:rStyle w:val="-"/>
            <w:rFonts w:asciiTheme="minorHAnsi" w:hAnsiTheme="minorHAnsi" w:cstheme="minorHAnsi"/>
            <w:sz w:val="22"/>
            <w:szCs w:val="22"/>
          </w:rPr>
          <w:t>project</w:t>
        </w:r>
        <w:r w:rsidR="00267259" w:rsidRPr="00F44635">
          <w:rPr>
            <w:rStyle w:val="-"/>
            <w:rFonts w:asciiTheme="minorHAnsi" w:hAnsiTheme="minorHAnsi" w:cstheme="minorHAnsi"/>
            <w:sz w:val="22"/>
            <w:szCs w:val="22"/>
            <w:lang w:val="el-GR"/>
          </w:rPr>
          <w:t>.</w:t>
        </w:r>
        <w:proofErr w:type="spellStart"/>
        <w:r w:rsidR="00267259" w:rsidRPr="00F44635">
          <w:rPr>
            <w:rStyle w:val="-"/>
            <w:rFonts w:asciiTheme="minorHAnsi" w:hAnsiTheme="minorHAnsi" w:cstheme="minorHAnsi"/>
            <w:sz w:val="22"/>
            <w:szCs w:val="22"/>
          </w:rPr>
          <w:t>eap</w:t>
        </w:r>
        <w:proofErr w:type="spellEnd"/>
        <w:r w:rsidR="00267259" w:rsidRPr="00F44635">
          <w:rPr>
            <w:rStyle w:val="-"/>
            <w:rFonts w:asciiTheme="minorHAnsi" w:hAnsiTheme="minorHAnsi" w:cstheme="minorHAnsi"/>
            <w:sz w:val="22"/>
            <w:szCs w:val="22"/>
            <w:lang w:val="el-GR"/>
          </w:rPr>
          <w:t>.</w:t>
        </w:r>
        <w:r w:rsidR="00267259" w:rsidRPr="00F44635">
          <w:rPr>
            <w:rStyle w:val="-"/>
            <w:rFonts w:asciiTheme="minorHAnsi" w:hAnsiTheme="minorHAnsi" w:cstheme="minorHAnsi"/>
            <w:sz w:val="22"/>
            <w:szCs w:val="22"/>
          </w:rPr>
          <w:t>gr</w:t>
        </w:r>
        <w:r w:rsidR="00267259" w:rsidRPr="00F44635">
          <w:rPr>
            <w:rStyle w:val="-"/>
            <w:rFonts w:asciiTheme="minorHAnsi" w:hAnsiTheme="minorHAnsi" w:cstheme="minorHAnsi"/>
            <w:sz w:val="22"/>
            <w:szCs w:val="22"/>
            <w:lang w:val="el-GR"/>
          </w:rPr>
          <w:t>/</w:t>
        </w:r>
        <w:r w:rsidR="00267259" w:rsidRPr="00F44635">
          <w:rPr>
            <w:rStyle w:val="-"/>
            <w:rFonts w:asciiTheme="minorHAnsi" w:hAnsiTheme="minorHAnsi" w:cstheme="minorHAnsi"/>
            <w:sz w:val="22"/>
            <w:szCs w:val="22"/>
          </w:rPr>
          <w:t>toolkit</w:t>
        </w:r>
        <w:r w:rsidR="00267259" w:rsidRPr="00F44635">
          <w:rPr>
            <w:rStyle w:val="-"/>
            <w:rFonts w:asciiTheme="minorHAnsi" w:hAnsiTheme="minorHAnsi" w:cstheme="minorHAnsi"/>
            <w:sz w:val="22"/>
            <w:szCs w:val="22"/>
            <w:lang w:val="el-GR"/>
          </w:rPr>
          <w:t>/</w:t>
        </w:r>
        <w:r w:rsidR="00267259" w:rsidRPr="00F44635">
          <w:rPr>
            <w:rStyle w:val="-"/>
            <w:rFonts w:asciiTheme="minorHAnsi" w:hAnsiTheme="minorHAnsi" w:cstheme="minorHAnsi"/>
            <w:sz w:val="22"/>
            <w:szCs w:val="22"/>
          </w:rPr>
          <w:t>mod</w:t>
        </w:r>
        <w:r w:rsidR="00267259" w:rsidRPr="00F44635">
          <w:rPr>
            <w:rStyle w:val="-"/>
            <w:rFonts w:asciiTheme="minorHAnsi" w:hAnsiTheme="minorHAnsi" w:cstheme="minorHAnsi"/>
            <w:sz w:val="22"/>
            <w:szCs w:val="22"/>
            <w:lang w:val="el-GR"/>
          </w:rPr>
          <w:t>/</w:t>
        </w:r>
        <w:r w:rsidR="00267259" w:rsidRPr="00F44635">
          <w:rPr>
            <w:rStyle w:val="-"/>
            <w:rFonts w:asciiTheme="minorHAnsi" w:hAnsiTheme="minorHAnsi" w:cstheme="minorHAnsi"/>
            <w:sz w:val="22"/>
            <w:szCs w:val="22"/>
          </w:rPr>
          <w:t>folder</w:t>
        </w:r>
        <w:r w:rsidR="00267259" w:rsidRPr="00F44635">
          <w:rPr>
            <w:rStyle w:val="-"/>
            <w:rFonts w:asciiTheme="minorHAnsi" w:hAnsiTheme="minorHAnsi" w:cstheme="minorHAnsi"/>
            <w:sz w:val="22"/>
            <w:szCs w:val="22"/>
            <w:lang w:val="el-GR"/>
          </w:rPr>
          <w:t>/</w:t>
        </w:r>
        <w:r w:rsidR="00267259" w:rsidRPr="00F44635">
          <w:rPr>
            <w:rStyle w:val="-"/>
            <w:rFonts w:asciiTheme="minorHAnsi" w:hAnsiTheme="minorHAnsi" w:cstheme="minorHAnsi"/>
            <w:sz w:val="22"/>
            <w:szCs w:val="22"/>
          </w:rPr>
          <w:t>view</w:t>
        </w:r>
        <w:r w:rsidR="00267259" w:rsidRPr="00F44635">
          <w:rPr>
            <w:rStyle w:val="-"/>
            <w:rFonts w:asciiTheme="minorHAnsi" w:hAnsiTheme="minorHAnsi" w:cstheme="minorHAnsi"/>
            <w:sz w:val="22"/>
            <w:szCs w:val="22"/>
            <w:lang w:val="el-GR"/>
          </w:rPr>
          <w:t>.</w:t>
        </w:r>
        <w:r w:rsidR="00267259" w:rsidRPr="00F44635">
          <w:rPr>
            <w:rStyle w:val="-"/>
            <w:rFonts w:asciiTheme="minorHAnsi" w:hAnsiTheme="minorHAnsi" w:cstheme="minorHAnsi"/>
            <w:sz w:val="22"/>
            <w:szCs w:val="22"/>
          </w:rPr>
          <w:t>php</w:t>
        </w:r>
        <w:r w:rsidR="00267259" w:rsidRPr="00F44635">
          <w:rPr>
            <w:rStyle w:val="-"/>
            <w:rFonts w:asciiTheme="minorHAnsi" w:hAnsiTheme="minorHAnsi" w:cstheme="minorHAnsi"/>
            <w:sz w:val="22"/>
            <w:szCs w:val="22"/>
            <w:lang w:val="el-GR"/>
          </w:rPr>
          <w:t>?</w:t>
        </w:r>
        <w:r w:rsidR="00267259" w:rsidRPr="00F44635">
          <w:rPr>
            <w:rStyle w:val="-"/>
            <w:rFonts w:asciiTheme="minorHAnsi" w:hAnsiTheme="minorHAnsi" w:cstheme="minorHAnsi"/>
            <w:sz w:val="22"/>
            <w:szCs w:val="22"/>
          </w:rPr>
          <w:t>id</w:t>
        </w:r>
        <w:r w:rsidR="00267259" w:rsidRPr="00F44635">
          <w:rPr>
            <w:rStyle w:val="-"/>
            <w:rFonts w:asciiTheme="minorHAnsi" w:hAnsiTheme="minorHAnsi" w:cstheme="minorHAnsi"/>
            <w:sz w:val="22"/>
            <w:szCs w:val="22"/>
            <w:lang w:val="el-GR"/>
          </w:rPr>
          <w:t>=40</w:t>
        </w:r>
      </w:hyperlink>
      <w:r w:rsidR="00267259" w:rsidRPr="00F44635">
        <w:rPr>
          <w:rFonts w:asciiTheme="minorHAnsi" w:hAnsiTheme="minorHAnsi" w:cstheme="minorHAnsi"/>
          <w:sz w:val="22"/>
          <w:szCs w:val="22"/>
          <w:lang w:val="el-GR"/>
        </w:rPr>
        <w:t>).</w:t>
      </w:r>
    </w:p>
    <w:p w:rsidR="00267259" w:rsidRPr="00F44635" w:rsidRDefault="003775F8"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5</w:t>
      </w:r>
      <w:r w:rsidR="00267259" w:rsidRPr="00F44635">
        <w:rPr>
          <w:rFonts w:asciiTheme="minorHAnsi" w:hAnsiTheme="minorHAnsi" w:cstheme="minorHAnsi"/>
          <w:sz w:val="22"/>
          <w:szCs w:val="22"/>
          <w:lang w:val="el-GR"/>
        </w:rPr>
        <w:t>.</w:t>
      </w:r>
      <w:r w:rsidR="00267259" w:rsidRPr="00F44635">
        <w:rPr>
          <w:rFonts w:asciiTheme="minorHAnsi" w:hAnsiTheme="minorHAnsi" w:cstheme="minorHAnsi"/>
          <w:sz w:val="22"/>
          <w:szCs w:val="22"/>
          <w:lang w:val="el-GR"/>
        </w:rPr>
        <w:tab/>
        <w:t>Μαργαρώνη, Μ.</w:t>
      </w:r>
      <w:r w:rsidR="006E6732" w:rsidRPr="00F44635">
        <w:rPr>
          <w:rFonts w:asciiTheme="minorHAnsi" w:hAnsiTheme="minorHAnsi" w:cstheme="minorHAnsi"/>
          <w:sz w:val="22"/>
          <w:szCs w:val="22"/>
          <w:lang w:val="el-GR"/>
        </w:rPr>
        <w:t xml:space="preserve"> (υπό δημοσίευση, 2024</w:t>
      </w:r>
      <w:r w:rsidR="00267259" w:rsidRPr="00F44635">
        <w:rPr>
          <w:rFonts w:asciiTheme="minorHAnsi" w:hAnsiTheme="minorHAnsi" w:cstheme="minorHAnsi"/>
          <w:sz w:val="22"/>
          <w:szCs w:val="22"/>
          <w:lang w:val="el-GR"/>
        </w:rPr>
        <w:t xml:space="preserve">). </w:t>
      </w:r>
      <w:proofErr w:type="spellStart"/>
      <w:r w:rsidR="00267259" w:rsidRPr="00F44635">
        <w:rPr>
          <w:rFonts w:asciiTheme="minorHAnsi" w:hAnsiTheme="minorHAnsi" w:cstheme="minorHAnsi"/>
          <w:i/>
          <w:sz w:val="22"/>
          <w:szCs w:val="22"/>
          <w:lang w:val="el-GR"/>
        </w:rPr>
        <w:t>ΠαίΖΩ</w:t>
      </w:r>
      <w:proofErr w:type="spellEnd"/>
      <w:r w:rsidR="00267259" w:rsidRPr="00F44635">
        <w:rPr>
          <w:rFonts w:asciiTheme="minorHAnsi" w:hAnsiTheme="minorHAnsi" w:cstheme="minorHAnsi"/>
          <w:i/>
          <w:sz w:val="22"/>
          <w:szCs w:val="22"/>
          <w:lang w:val="el-GR"/>
        </w:rPr>
        <w:t xml:space="preserve"> και Μαθαίνω Ελληνικά. 7 θεματικοί κύκλοι – 21 </w:t>
      </w:r>
      <w:proofErr w:type="spellStart"/>
      <w:r w:rsidR="00267259" w:rsidRPr="00F44635">
        <w:rPr>
          <w:rFonts w:asciiTheme="minorHAnsi" w:hAnsiTheme="minorHAnsi" w:cstheme="minorHAnsi"/>
          <w:i/>
          <w:sz w:val="22"/>
          <w:szCs w:val="22"/>
          <w:lang w:val="el-GR"/>
        </w:rPr>
        <w:t>υποθεματικές</w:t>
      </w:r>
      <w:proofErr w:type="spellEnd"/>
      <w:r w:rsidR="00267259" w:rsidRPr="00F44635">
        <w:rPr>
          <w:rFonts w:asciiTheme="minorHAnsi" w:hAnsiTheme="minorHAnsi" w:cstheme="minorHAnsi"/>
          <w:i/>
          <w:sz w:val="22"/>
          <w:szCs w:val="22"/>
          <w:lang w:val="el-GR"/>
        </w:rPr>
        <w:t xml:space="preserve"> ενότητες – 315 δραστηριότητες για </w:t>
      </w:r>
      <w:r w:rsidR="00497045" w:rsidRPr="00F44635">
        <w:rPr>
          <w:rFonts w:asciiTheme="minorHAnsi" w:hAnsiTheme="minorHAnsi" w:cstheme="minorHAnsi"/>
          <w:i/>
          <w:sz w:val="22"/>
          <w:szCs w:val="22"/>
          <w:lang w:val="el-GR"/>
        </w:rPr>
        <w:t xml:space="preserve">την </w:t>
      </w:r>
      <w:r w:rsidR="00267259" w:rsidRPr="00F44635">
        <w:rPr>
          <w:rFonts w:asciiTheme="minorHAnsi" w:hAnsiTheme="minorHAnsi" w:cstheme="minorHAnsi"/>
          <w:i/>
          <w:sz w:val="22"/>
          <w:szCs w:val="22"/>
          <w:lang w:val="el-GR"/>
        </w:rPr>
        <w:t xml:space="preserve">εκμάθηση/βελτίωση της ελληνικής </w:t>
      </w:r>
      <w:r w:rsidR="00B0726F" w:rsidRPr="00F44635">
        <w:rPr>
          <w:rFonts w:asciiTheme="minorHAnsi" w:hAnsiTheme="minorHAnsi" w:cstheme="minorHAnsi"/>
          <w:i/>
          <w:sz w:val="22"/>
          <w:szCs w:val="22"/>
          <w:lang w:val="el-GR"/>
        </w:rPr>
        <w:t xml:space="preserve">ως Γ1 ή επιπρόσθετης </w:t>
      </w:r>
      <w:r w:rsidR="00267259" w:rsidRPr="00F44635">
        <w:rPr>
          <w:rFonts w:asciiTheme="minorHAnsi" w:hAnsiTheme="minorHAnsi" w:cstheme="minorHAnsi"/>
          <w:i/>
          <w:sz w:val="22"/>
          <w:szCs w:val="22"/>
          <w:lang w:val="el-GR"/>
        </w:rPr>
        <w:t>γλώσσας σε πολυπολιτισμικές τάξεις στ</w:t>
      </w:r>
      <w:r w:rsidR="00497045" w:rsidRPr="00F44635">
        <w:rPr>
          <w:rFonts w:asciiTheme="minorHAnsi" w:hAnsiTheme="minorHAnsi" w:cstheme="minorHAnsi"/>
          <w:i/>
          <w:sz w:val="22"/>
          <w:szCs w:val="22"/>
          <w:lang w:val="el-GR"/>
        </w:rPr>
        <w:t xml:space="preserve">ην προσχολική εκπαίδευση </w:t>
      </w:r>
      <w:r w:rsidR="00267259" w:rsidRPr="00F44635">
        <w:rPr>
          <w:rFonts w:asciiTheme="minorHAnsi" w:hAnsiTheme="minorHAnsi" w:cstheme="minorHAnsi"/>
          <w:i/>
          <w:sz w:val="22"/>
          <w:szCs w:val="22"/>
          <w:lang w:val="el-GR"/>
        </w:rPr>
        <w:t>με τ</w:t>
      </w:r>
      <w:r w:rsidR="00497045" w:rsidRPr="00F44635">
        <w:rPr>
          <w:rFonts w:asciiTheme="minorHAnsi" w:hAnsiTheme="minorHAnsi" w:cstheme="minorHAnsi"/>
          <w:i/>
          <w:sz w:val="22"/>
          <w:szCs w:val="22"/>
          <w:lang w:val="el-GR"/>
        </w:rPr>
        <w:t>ις</w:t>
      </w:r>
      <w:r w:rsidR="00267259" w:rsidRPr="00F44635">
        <w:rPr>
          <w:rFonts w:asciiTheme="minorHAnsi" w:hAnsiTheme="minorHAnsi" w:cstheme="minorHAnsi"/>
          <w:i/>
          <w:sz w:val="22"/>
          <w:szCs w:val="22"/>
          <w:lang w:val="el-GR"/>
        </w:rPr>
        <w:t xml:space="preserve"> μ</w:t>
      </w:r>
      <w:r w:rsidR="00497045" w:rsidRPr="00F44635">
        <w:rPr>
          <w:rFonts w:asciiTheme="minorHAnsi" w:hAnsiTheme="minorHAnsi" w:cstheme="minorHAnsi"/>
          <w:i/>
          <w:sz w:val="22"/>
          <w:szCs w:val="22"/>
          <w:lang w:val="el-GR"/>
        </w:rPr>
        <w:t>εθόδους</w:t>
      </w:r>
      <w:r w:rsidR="00267259" w:rsidRPr="00F44635">
        <w:rPr>
          <w:rFonts w:asciiTheme="minorHAnsi" w:hAnsiTheme="minorHAnsi" w:cstheme="minorHAnsi"/>
          <w:i/>
          <w:sz w:val="22"/>
          <w:szCs w:val="22"/>
          <w:lang w:val="el-GR"/>
        </w:rPr>
        <w:t xml:space="preserve"> της Συνδυαστικής Διδασκαλίας Γλώσσας και Περιεχομένου (</w:t>
      </w:r>
      <w:proofErr w:type="spellStart"/>
      <w:r w:rsidR="00267259" w:rsidRPr="00F44635">
        <w:rPr>
          <w:rFonts w:asciiTheme="minorHAnsi" w:hAnsiTheme="minorHAnsi" w:cstheme="minorHAnsi"/>
          <w:i/>
          <w:sz w:val="22"/>
          <w:szCs w:val="22"/>
          <w:lang w:val="el-GR"/>
        </w:rPr>
        <w:t>Content</w:t>
      </w:r>
      <w:proofErr w:type="spellEnd"/>
      <w:r w:rsidR="00267259" w:rsidRPr="00F44635">
        <w:rPr>
          <w:rFonts w:asciiTheme="minorHAnsi" w:hAnsiTheme="minorHAnsi" w:cstheme="minorHAnsi"/>
          <w:i/>
          <w:sz w:val="22"/>
          <w:szCs w:val="22"/>
          <w:lang w:val="el-GR"/>
        </w:rPr>
        <w:t xml:space="preserve"> and </w:t>
      </w:r>
      <w:proofErr w:type="spellStart"/>
      <w:r w:rsidR="00267259" w:rsidRPr="00F44635">
        <w:rPr>
          <w:rFonts w:asciiTheme="minorHAnsi" w:hAnsiTheme="minorHAnsi" w:cstheme="minorHAnsi"/>
          <w:i/>
          <w:sz w:val="22"/>
          <w:szCs w:val="22"/>
          <w:lang w:val="el-GR"/>
        </w:rPr>
        <w:t>Language</w:t>
      </w:r>
      <w:proofErr w:type="spellEnd"/>
      <w:r w:rsidR="00267259" w:rsidRPr="00F44635">
        <w:rPr>
          <w:rFonts w:asciiTheme="minorHAnsi" w:hAnsiTheme="minorHAnsi" w:cstheme="minorHAnsi"/>
          <w:i/>
          <w:sz w:val="22"/>
          <w:szCs w:val="22"/>
          <w:lang w:val="el-GR"/>
        </w:rPr>
        <w:t xml:space="preserve"> </w:t>
      </w:r>
      <w:proofErr w:type="spellStart"/>
      <w:r w:rsidR="00267259" w:rsidRPr="00F44635">
        <w:rPr>
          <w:rFonts w:asciiTheme="minorHAnsi" w:hAnsiTheme="minorHAnsi" w:cstheme="minorHAnsi"/>
          <w:i/>
          <w:sz w:val="22"/>
          <w:szCs w:val="22"/>
          <w:lang w:val="el-GR"/>
        </w:rPr>
        <w:t>Integrated</w:t>
      </w:r>
      <w:proofErr w:type="spellEnd"/>
      <w:r w:rsidR="00267259" w:rsidRPr="00F44635">
        <w:rPr>
          <w:rFonts w:asciiTheme="minorHAnsi" w:hAnsiTheme="minorHAnsi" w:cstheme="minorHAnsi"/>
          <w:i/>
          <w:sz w:val="22"/>
          <w:szCs w:val="22"/>
          <w:lang w:val="el-GR"/>
        </w:rPr>
        <w:t xml:space="preserve"> </w:t>
      </w:r>
      <w:proofErr w:type="spellStart"/>
      <w:r w:rsidR="00267259" w:rsidRPr="00F44635">
        <w:rPr>
          <w:rFonts w:asciiTheme="minorHAnsi" w:hAnsiTheme="minorHAnsi" w:cstheme="minorHAnsi"/>
          <w:i/>
          <w:sz w:val="22"/>
          <w:szCs w:val="22"/>
          <w:lang w:val="el-GR"/>
        </w:rPr>
        <w:t>Learning</w:t>
      </w:r>
      <w:proofErr w:type="spellEnd"/>
      <w:r w:rsidR="00497045" w:rsidRPr="00F44635">
        <w:rPr>
          <w:rFonts w:asciiTheme="minorHAnsi" w:hAnsiTheme="minorHAnsi" w:cstheme="minorHAnsi"/>
          <w:i/>
          <w:sz w:val="22"/>
          <w:szCs w:val="22"/>
          <w:lang w:val="el-GR"/>
        </w:rPr>
        <w:t xml:space="preserve"> / </w:t>
      </w:r>
      <w:r w:rsidR="00497045" w:rsidRPr="00F44635">
        <w:rPr>
          <w:rFonts w:asciiTheme="minorHAnsi" w:hAnsiTheme="minorHAnsi" w:cstheme="minorHAnsi"/>
          <w:i/>
          <w:sz w:val="22"/>
          <w:szCs w:val="22"/>
        </w:rPr>
        <w:t>CLIL</w:t>
      </w:r>
      <w:r w:rsidR="00267259" w:rsidRPr="00F44635">
        <w:rPr>
          <w:rFonts w:asciiTheme="minorHAnsi" w:hAnsiTheme="minorHAnsi" w:cstheme="minorHAnsi"/>
          <w:i/>
          <w:sz w:val="22"/>
          <w:szCs w:val="22"/>
          <w:lang w:val="el-GR"/>
        </w:rPr>
        <w:t>)</w:t>
      </w:r>
      <w:r w:rsidR="00CB19FA" w:rsidRPr="00F44635">
        <w:rPr>
          <w:rFonts w:asciiTheme="minorHAnsi" w:hAnsiTheme="minorHAnsi" w:cstheme="minorHAnsi"/>
          <w:i/>
          <w:sz w:val="22"/>
          <w:szCs w:val="22"/>
          <w:lang w:val="el-GR"/>
        </w:rPr>
        <w:t>,</w:t>
      </w:r>
      <w:r w:rsidR="00267259" w:rsidRPr="00F44635">
        <w:rPr>
          <w:rFonts w:asciiTheme="minorHAnsi" w:hAnsiTheme="minorHAnsi" w:cstheme="minorHAnsi"/>
          <w:i/>
          <w:sz w:val="22"/>
          <w:szCs w:val="22"/>
          <w:lang w:val="el-GR"/>
        </w:rPr>
        <w:t xml:space="preserve"> </w:t>
      </w:r>
      <w:r w:rsidR="00615AE4" w:rsidRPr="00F44635">
        <w:rPr>
          <w:rFonts w:asciiTheme="minorHAnsi" w:hAnsiTheme="minorHAnsi" w:cstheme="minorHAnsi"/>
          <w:i/>
          <w:sz w:val="22"/>
          <w:szCs w:val="22"/>
          <w:lang w:val="el-GR"/>
        </w:rPr>
        <w:t xml:space="preserve">της </w:t>
      </w:r>
      <w:r w:rsidR="00497045" w:rsidRPr="00F44635">
        <w:rPr>
          <w:rFonts w:asciiTheme="minorHAnsi" w:hAnsiTheme="minorHAnsi" w:cstheme="minorHAnsi"/>
          <w:i/>
          <w:sz w:val="22"/>
          <w:szCs w:val="22"/>
          <w:lang w:val="el-GR"/>
        </w:rPr>
        <w:t>Παιγνιώδους Γλωσσικής Διδασκαλίας (</w:t>
      </w:r>
      <w:proofErr w:type="spellStart"/>
      <w:r w:rsidR="00497045" w:rsidRPr="00F44635">
        <w:rPr>
          <w:rFonts w:asciiTheme="minorHAnsi" w:hAnsiTheme="minorHAnsi" w:cstheme="minorHAnsi"/>
          <w:i/>
          <w:sz w:val="22"/>
          <w:szCs w:val="22"/>
          <w:lang w:val="el-GR"/>
        </w:rPr>
        <w:t>Game-Based</w:t>
      </w:r>
      <w:proofErr w:type="spellEnd"/>
      <w:r w:rsidR="00497045" w:rsidRPr="00F44635">
        <w:rPr>
          <w:rFonts w:asciiTheme="minorHAnsi" w:hAnsiTheme="minorHAnsi" w:cstheme="minorHAnsi"/>
          <w:i/>
          <w:sz w:val="22"/>
          <w:szCs w:val="22"/>
          <w:lang w:val="el-GR"/>
        </w:rPr>
        <w:t xml:space="preserve"> </w:t>
      </w:r>
      <w:proofErr w:type="spellStart"/>
      <w:r w:rsidR="00497045" w:rsidRPr="00F44635">
        <w:rPr>
          <w:rFonts w:asciiTheme="minorHAnsi" w:hAnsiTheme="minorHAnsi" w:cstheme="minorHAnsi"/>
          <w:i/>
          <w:sz w:val="22"/>
          <w:szCs w:val="22"/>
          <w:lang w:val="el-GR"/>
        </w:rPr>
        <w:t>Language</w:t>
      </w:r>
      <w:proofErr w:type="spellEnd"/>
      <w:r w:rsidR="00497045" w:rsidRPr="00F44635">
        <w:rPr>
          <w:rFonts w:asciiTheme="minorHAnsi" w:hAnsiTheme="minorHAnsi" w:cstheme="minorHAnsi"/>
          <w:i/>
          <w:sz w:val="22"/>
          <w:szCs w:val="22"/>
          <w:lang w:val="el-GR"/>
        </w:rPr>
        <w:t xml:space="preserve"> </w:t>
      </w:r>
      <w:proofErr w:type="spellStart"/>
      <w:r w:rsidR="00497045" w:rsidRPr="00F44635">
        <w:rPr>
          <w:rFonts w:asciiTheme="minorHAnsi" w:hAnsiTheme="minorHAnsi" w:cstheme="minorHAnsi"/>
          <w:i/>
          <w:sz w:val="22"/>
          <w:szCs w:val="22"/>
          <w:lang w:val="el-GR"/>
        </w:rPr>
        <w:t>Learning</w:t>
      </w:r>
      <w:proofErr w:type="spellEnd"/>
      <w:r w:rsidR="00497045" w:rsidRPr="00F44635">
        <w:rPr>
          <w:rFonts w:asciiTheme="minorHAnsi" w:hAnsiTheme="minorHAnsi" w:cstheme="minorHAnsi"/>
          <w:i/>
          <w:sz w:val="22"/>
          <w:szCs w:val="22"/>
          <w:lang w:val="el-GR"/>
        </w:rPr>
        <w:t xml:space="preserve"> / </w:t>
      </w:r>
      <w:r w:rsidR="00497045" w:rsidRPr="00F44635">
        <w:rPr>
          <w:rFonts w:asciiTheme="minorHAnsi" w:hAnsiTheme="minorHAnsi" w:cstheme="minorHAnsi"/>
          <w:i/>
          <w:sz w:val="22"/>
          <w:szCs w:val="22"/>
        </w:rPr>
        <w:t>GBLL</w:t>
      </w:r>
      <w:r w:rsidR="00497045" w:rsidRPr="00F44635">
        <w:rPr>
          <w:rFonts w:asciiTheme="minorHAnsi" w:hAnsiTheme="minorHAnsi" w:cstheme="minorHAnsi"/>
          <w:i/>
          <w:sz w:val="22"/>
          <w:szCs w:val="22"/>
          <w:lang w:val="el-GR"/>
        </w:rPr>
        <w:t xml:space="preserve">), της </w:t>
      </w:r>
      <w:r w:rsidR="00615AE4" w:rsidRPr="00F44635">
        <w:rPr>
          <w:rFonts w:asciiTheme="minorHAnsi" w:hAnsiTheme="minorHAnsi" w:cstheme="minorHAnsi"/>
          <w:i/>
          <w:sz w:val="22"/>
          <w:szCs w:val="22"/>
          <w:lang w:val="el-GR"/>
        </w:rPr>
        <w:lastRenderedPageBreak/>
        <w:t xml:space="preserve">Γλωσσικής </w:t>
      </w:r>
      <w:r w:rsidR="00497045" w:rsidRPr="00F44635">
        <w:rPr>
          <w:rFonts w:asciiTheme="minorHAnsi" w:hAnsiTheme="minorHAnsi" w:cstheme="minorHAnsi"/>
          <w:i/>
          <w:sz w:val="22"/>
          <w:szCs w:val="22"/>
          <w:lang w:val="el-GR"/>
        </w:rPr>
        <w:t xml:space="preserve">Διδασκαλίας </w:t>
      </w:r>
      <w:r w:rsidR="00615AE4" w:rsidRPr="00F44635">
        <w:rPr>
          <w:rFonts w:asciiTheme="minorHAnsi" w:hAnsiTheme="minorHAnsi" w:cstheme="minorHAnsi"/>
          <w:i/>
          <w:sz w:val="22"/>
          <w:szCs w:val="22"/>
          <w:lang w:val="el-GR"/>
        </w:rPr>
        <w:t>μ</w:t>
      </w:r>
      <w:r w:rsidR="002B5118" w:rsidRPr="00F44635">
        <w:rPr>
          <w:rFonts w:asciiTheme="minorHAnsi" w:hAnsiTheme="minorHAnsi" w:cstheme="minorHAnsi"/>
          <w:i/>
          <w:sz w:val="22"/>
          <w:szCs w:val="22"/>
          <w:lang w:val="el-GR"/>
        </w:rPr>
        <w:t xml:space="preserve">έσω </w:t>
      </w:r>
      <w:r w:rsidR="00615AE4" w:rsidRPr="00F44635">
        <w:rPr>
          <w:rFonts w:asciiTheme="minorHAnsi" w:hAnsiTheme="minorHAnsi" w:cstheme="minorHAnsi"/>
          <w:i/>
          <w:sz w:val="22"/>
          <w:szCs w:val="22"/>
          <w:lang w:val="el-GR"/>
        </w:rPr>
        <w:t>Τέχνη</w:t>
      </w:r>
      <w:r w:rsidR="002B5118" w:rsidRPr="00F44635">
        <w:rPr>
          <w:rFonts w:asciiTheme="minorHAnsi" w:hAnsiTheme="minorHAnsi" w:cstheme="minorHAnsi"/>
          <w:i/>
          <w:sz w:val="22"/>
          <w:szCs w:val="22"/>
          <w:lang w:val="el-GR"/>
        </w:rPr>
        <w:t>ς</w:t>
      </w:r>
      <w:r w:rsidR="00615AE4" w:rsidRPr="00F44635">
        <w:rPr>
          <w:rFonts w:asciiTheme="minorHAnsi" w:hAnsiTheme="minorHAnsi" w:cstheme="minorHAnsi"/>
          <w:i/>
          <w:sz w:val="22"/>
          <w:szCs w:val="22"/>
          <w:lang w:val="el-GR"/>
        </w:rPr>
        <w:t xml:space="preserve"> (</w:t>
      </w:r>
      <w:proofErr w:type="spellStart"/>
      <w:r w:rsidR="00615AE4" w:rsidRPr="00F44635">
        <w:rPr>
          <w:rFonts w:asciiTheme="minorHAnsi" w:hAnsiTheme="minorHAnsi" w:cstheme="minorHAnsi"/>
          <w:i/>
          <w:sz w:val="22"/>
          <w:szCs w:val="22"/>
          <w:lang w:val="el-GR"/>
        </w:rPr>
        <w:t>Ar</w:t>
      </w:r>
      <w:r w:rsidR="00CB19FA" w:rsidRPr="00F44635">
        <w:rPr>
          <w:rFonts w:asciiTheme="minorHAnsi" w:hAnsiTheme="minorHAnsi" w:cstheme="minorHAnsi"/>
          <w:i/>
          <w:sz w:val="22"/>
          <w:szCs w:val="22"/>
          <w:lang w:val="el-GR"/>
        </w:rPr>
        <w:t>t-Based</w:t>
      </w:r>
      <w:proofErr w:type="spellEnd"/>
      <w:r w:rsidR="00CB19FA" w:rsidRPr="00F44635">
        <w:rPr>
          <w:rFonts w:asciiTheme="minorHAnsi" w:hAnsiTheme="minorHAnsi" w:cstheme="minorHAnsi"/>
          <w:i/>
          <w:sz w:val="22"/>
          <w:szCs w:val="22"/>
          <w:lang w:val="el-GR"/>
        </w:rPr>
        <w:t xml:space="preserve"> </w:t>
      </w:r>
      <w:proofErr w:type="spellStart"/>
      <w:r w:rsidR="00CB19FA" w:rsidRPr="00F44635">
        <w:rPr>
          <w:rFonts w:asciiTheme="minorHAnsi" w:hAnsiTheme="minorHAnsi" w:cstheme="minorHAnsi"/>
          <w:i/>
          <w:sz w:val="22"/>
          <w:szCs w:val="22"/>
          <w:lang w:val="el-GR"/>
        </w:rPr>
        <w:t>Language</w:t>
      </w:r>
      <w:proofErr w:type="spellEnd"/>
      <w:r w:rsidR="00CB19FA" w:rsidRPr="00F44635">
        <w:rPr>
          <w:rFonts w:asciiTheme="minorHAnsi" w:hAnsiTheme="minorHAnsi" w:cstheme="minorHAnsi"/>
          <w:i/>
          <w:sz w:val="22"/>
          <w:szCs w:val="22"/>
          <w:lang w:val="el-GR"/>
        </w:rPr>
        <w:t xml:space="preserve"> </w:t>
      </w:r>
      <w:proofErr w:type="spellStart"/>
      <w:r w:rsidR="00CB19FA" w:rsidRPr="00F44635">
        <w:rPr>
          <w:rFonts w:asciiTheme="minorHAnsi" w:hAnsiTheme="minorHAnsi" w:cstheme="minorHAnsi"/>
          <w:i/>
          <w:sz w:val="22"/>
          <w:szCs w:val="22"/>
          <w:lang w:val="el-GR"/>
        </w:rPr>
        <w:t>Learning</w:t>
      </w:r>
      <w:proofErr w:type="spellEnd"/>
      <w:r w:rsidR="00497045" w:rsidRPr="00F44635">
        <w:rPr>
          <w:rFonts w:asciiTheme="minorHAnsi" w:hAnsiTheme="minorHAnsi" w:cstheme="minorHAnsi"/>
          <w:i/>
          <w:sz w:val="22"/>
          <w:szCs w:val="22"/>
          <w:lang w:val="el-GR"/>
        </w:rPr>
        <w:t xml:space="preserve"> / </w:t>
      </w:r>
      <w:r w:rsidR="00497045" w:rsidRPr="00F44635">
        <w:rPr>
          <w:rFonts w:asciiTheme="minorHAnsi" w:hAnsiTheme="minorHAnsi" w:cstheme="minorHAnsi"/>
          <w:i/>
          <w:sz w:val="22"/>
          <w:szCs w:val="22"/>
        </w:rPr>
        <w:t>ABLL</w:t>
      </w:r>
      <w:r w:rsidR="00615AE4" w:rsidRPr="00F44635">
        <w:rPr>
          <w:rFonts w:asciiTheme="minorHAnsi" w:hAnsiTheme="minorHAnsi" w:cstheme="minorHAnsi"/>
          <w:i/>
          <w:sz w:val="22"/>
          <w:szCs w:val="22"/>
          <w:lang w:val="el-GR"/>
        </w:rPr>
        <w:t xml:space="preserve">) </w:t>
      </w:r>
      <w:r w:rsidR="00CB19FA" w:rsidRPr="00F44635">
        <w:rPr>
          <w:rFonts w:asciiTheme="minorHAnsi" w:hAnsiTheme="minorHAnsi" w:cstheme="minorHAnsi"/>
          <w:i/>
          <w:sz w:val="22"/>
          <w:szCs w:val="22"/>
          <w:lang w:val="el-GR"/>
        </w:rPr>
        <w:t xml:space="preserve">και της </w:t>
      </w:r>
      <w:r w:rsidR="00454E7B" w:rsidRPr="00F44635">
        <w:rPr>
          <w:rFonts w:asciiTheme="minorHAnsi" w:hAnsiTheme="minorHAnsi" w:cstheme="minorHAnsi"/>
          <w:i/>
          <w:sz w:val="22"/>
          <w:szCs w:val="22"/>
          <w:lang w:val="el-GR"/>
        </w:rPr>
        <w:t xml:space="preserve">Τεχνολογικά Υποβοηθούμενης </w:t>
      </w:r>
      <w:r w:rsidR="00CB19FA" w:rsidRPr="00F44635">
        <w:rPr>
          <w:rFonts w:asciiTheme="minorHAnsi" w:hAnsiTheme="minorHAnsi" w:cstheme="minorHAnsi"/>
          <w:i/>
          <w:sz w:val="22"/>
          <w:szCs w:val="22"/>
          <w:lang w:val="el-GR"/>
        </w:rPr>
        <w:t xml:space="preserve">Γλωσσικής </w:t>
      </w:r>
      <w:r w:rsidR="00497045" w:rsidRPr="00F44635">
        <w:rPr>
          <w:rFonts w:asciiTheme="minorHAnsi" w:hAnsiTheme="minorHAnsi" w:cstheme="minorHAnsi"/>
          <w:i/>
          <w:sz w:val="22"/>
          <w:szCs w:val="22"/>
          <w:lang w:val="el-GR"/>
        </w:rPr>
        <w:t>Διδασκαλίας (</w:t>
      </w:r>
      <w:r w:rsidR="00497045" w:rsidRPr="00F44635">
        <w:rPr>
          <w:rFonts w:asciiTheme="minorHAnsi" w:hAnsiTheme="minorHAnsi" w:cstheme="minorHAnsi"/>
          <w:i/>
          <w:sz w:val="22"/>
          <w:szCs w:val="22"/>
        </w:rPr>
        <w:t>Computer</w:t>
      </w:r>
      <w:r w:rsidR="00497045" w:rsidRPr="00F44635">
        <w:rPr>
          <w:rFonts w:asciiTheme="minorHAnsi" w:hAnsiTheme="minorHAnsi" w:cstheme="minorHAnsi"/>
          <w:i/>
          <w:sz w:val="22"/>
          <w:szCs w:val="22"/>
          <w:lang w:val="el-GR"/>
        </w:rPr>
        <w:t>-</w:t>
      </w:r>
      <w:r w:rsidR="00497045" w:rsidRPr="00F44635">
        <w:rPr>
          <w:rFonts w:asciiTheme="minorHAnsi" w:hAnsiTheme="minorHAnsi" w:cstheme="minorHAnsi"/>
          <w:i/>
          <w:sz w:val="22"/>
          <w:szCs w:val="22"/>
        </w:rPr>
        <w:t>Assisted</w:t>
      </w:r>
      <w:r w:rsidR="00497045" w:rsidRPr="00F44635">
        <w:rPr>
          <w:rFonts w:asciiTheme="minorHAnsi" w:hAnsiTheme="minorHAnsi" w:cstheme="minorHAnsi"/>
          <w:i/>
          <w:sz w:val="22"/>
          <w:szCs w:val="22"/>
          <w:lang w:val="el-GR"/>
        </w:rPr>
        <w:t xml:space="preserve"> </w:t>
      </w:r>
      <w:r w:rsidR="00497045" w:rsidRPr="00F44635">
        <w:rPr>
          <w:rFonts w:asciiTheme="minorHAnsi" w:hAnsiTheme="minorHAnsi" w:cstheme="minorHAnsi"/>
          <w:i/>
          <w:sz w:val="22"/>
          <w:szCs w:val="22"/>
        </w:rPr>
        <w:t>Language</w:t>
      </w:r>
      <w:r w:rsidR="00497045" w:rsidRPr="00F44635">
        <w:rPr>
          <w:rFonts w:asciiTheme="minorHAnsi" w:hAnsiTheme="minorHAnsi" w:cstheme="minorHAnsi"/>
          <w:i/>
          <w:sz w:val="22"/>
          <w:szCs w:val="22"/>
          <w:lang w:val="el-GR"/>
        </w:rPr>
        <w:t xml:space="preserve"> </w:t>
      </w:r>
      <w:r w:rsidR="00497045" w:rsidRPr="00F44635">
        <w:rPr>
          <w:rFonts w:asciiTheme="minorHAnsi" w:hAnsiTheme="minorHAnsi" w:cstheme="minorHAnsi"/>
          <w:i/>
          <w:sz w:val="22"/>
          <w:szCs w:val="22"/>
        </w:rPr>
        <w:t>Learning</w:t>
      </w:r>
      <w:r w:rsidR="00497045" w:rsidRPr="00F44635">
        <w:rPr>
          <w:rFonts w:asciiTheme="minorHAnsi" w:hAnsiTheme="minorHAnsi" w:cstheme="minorHAnsi"/>
          <w:i/>
          <w:sz w:val="22"/>
          <w:szCs w:val="22"/>
          <w:lang w:val="el-GR"/>
        </w:rPr>
        <w:t xml:space="preserve"> / </w:t>
      </w:r>
      <w:r w:rsidR="00497045" w:rsidRPr="00F44635">
        <w:rPr>
          <w:rFonts w:asciiTheme="minorHAnsi" w:hAnsiTheme="minorHAnsi" w:cstheme="minorHAnsi"/>
          <w:i/>
          <w:sz w:val="22"/>
          <w:szCs w:val="22"/>
        </w:rPr>
        <w:t>CALL</w:t>
      </w:r>
      <w:r w:rsidR="00497045" w:rsidRPr="00F44635">
        <w:rPr>
          <w:rFonts w:asciiTheme="minorHAnsi" w:hAnsiTheme="minorHAnsi" w:cstheme="minorHAnsi"/>
          <w:i/>
          <w:sz w:val="22"/>
          <w:szCs w:val="22"/>
          <w:lang w:val="el-GR"/>
        </w:rPr>
        <w:t>)</w:t>
      </w:r>
      <w:r w:rsidR="00196F24" w:rsidRPr="00F44635">
        <w:rPr>
          <w:rFonts w:asciiTheme="minorHAnsi" w:hAnsiTheme="minorHAnsi" w:cstheme="minorHAnsi"/>
          <w:sz w:val="22"/>
          <w:szCs w:val="22"/>
          <w:lang w:val="el-GR"/>
        </w:rPr>
        <w:t xml:space="preserve">. Αθήνα: </w:t>
      </w:r>
      <w:r w:rsidR="00A770C8" w:rsidRPr="00F44635">
        <w:rPr>
          <w:rFonts w:asciiTheme="minorHAnsi" w:hAnsiTheme="minorHAnsi" w:cstheme="minorHAnsi"/>
          <w:sz w:val="22"/>
          <w:szCs w:val="22"/>
          <w:lang w:val="el-GR"/>
        </w:rPr>
        <w:t xml:space="preserve">Εκδόσεις </w:t>
      </w:r>
      <w:r w:rsidR="00A84A07" w:rsidRPr="00F44635">
        <w:rPr>
          <w:rFonts w:asciiTheme="minorHAnsi" w:hAnsiTheme="minorHAnsi" w:cstheme="minorHAnsi"/>
          <w:sz w:val="22"/>
          <w:szCs w:val="22"/>
          <w:lang w:val="el-GR"/>
        </w:rPr>
        <w:t xml:space="preserve">Κοντύλι </w:t>
      </w:r>
      <w:r w:rsidR="00267259" w:rsidRPr="00F44635">
        <w:rPr>
          <w:rFonts w:asciiTheme="minorHAnsi" w:hAnsiTheme="minorHAnsi" w:cstheme="minorHAnsi"/>
          <w:sz w:val="22"/>
          <w:szCs w:val="22"/>
          <w:lang w:val="el-GR"/>
        </w:rPr>
        <w:t>(σελ. 250).</w:t>
      </w:r>
    </w:p>
    <w:p w:rsidR="00070AE7" w:rsidRPr="00F44635" w:rsidRDefault="00070AE7" w:rsidP="006F0A21">
      <w:pPr>
        <w:ind w:left="1440" w:hanging="1440"/>
        <w:jc w:val="both"/>
        <w:rPr>
          <w:rFonts w:asciiTheme="minorHAnsi" w:hAnsiTheme="minorHAnsi" w:cstheme="minorHAnsi"/>
          <w:b/>
          <w:sz w:val="22"/>
          <w:szCs w:val="22"/>
          <w:lang w:val="el-GR"/>
        </w:rPr>
      </w:pPr>
    </w:p>
    <w:p w:rsidR="00267259" w:rsidRPr="00F44635" w:rsidRDefault="00267259" w:rsidP="006F0A21">
      <w:pPr>
        <w:ind w:left="686" w:firstLine="720"/>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Σε συνεργασία με άνω των δύο συγγραφέων</w:t>
      </w:r>
    </w:p>
    <w:p w:rsidR="00267259" w:rsidRPr="00F44635" w:rsidRDefault="003775F8" w:rsidP="006F0A21">
      <w:pPr>
        <w:tabs>
          <w:tab w:val="left" w:pos="1406"/>
        </w:tabs>
        <w:ind w:left="1406" w:hanging="1406"/>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6</w:t>
      </w:r>
      <w:r w:rsidR="00267259" w:rsidRPr="00F44635">
        <w:rPr>
          <w:rFonts w:asciiTheme="minorHAnsi" w:hAnsiTheme="minorHAnsi" w:cstheme="minorHAnsi"/>
          <w:sz w:val="22"/>
          <w:szCs w:val="22"/>
          <w:lang w:val="el-GR"/>
        </w:rPr>
        <w:t>.</w:t>
      </w:r>
      <w:r w:rsidR="00267259" w:rsidRPr="00F44635">
        <w:rPr>
          <w:rFonts w:asciiTheme="minorHAnsi" w:hAnsiTheme="minorHAnsi" w:cstheme="minorHAnsi"/>
          <w:sz w:val="22"/>
          <w:szCs w:val="22"/>
          <w:lang w:val="el-GR"/>
        </w:rPr>
        <w:tab/>
      </w:r>
      <w:bookmarkStart w:id="31" w:name="_Hlk504871602"/>
      <w:proofErr w:type="spellStart"/>
      <w:r w:rsidR="00267259" w:rsidRPr="00F44635">
        <w:rPr>
          <w:rFonts w:asciiTheme="minorHAnsi" w:hAnsiTheme="minorHAnsi" w:cstheme="minorHAnsi"/>
          <w:sz w:val="22"/>
          <w:szCs w:val="22"/>
          <w:lang w:val="fr-BE"/>
        </w:rPr>
        <w:t>Alibrahim</w:t>
      </w:r>
      <w:proofErr w:type="spellEnd"/>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sz w:val="22"/>
          <w:szCs w:val="22"/>
          <w:lang w:val="fr-BE"/>
        </w:rPr>
        <w:t>I</w:t>
      </w:r>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b/>
          <w:sz w:val="22"/>
          <w:szCs w:val="22"/>
          <w:lang w:val="el-GR"/>
        </w:rPr>
        <w:t>Μαργαρώνη, Μ.</w:t>
      </w:r>
      <w:r w:rsidR="00267259" w:rsidRPr="00F44635">
        <w:rPr>
          <w:rFonts w:asciiTheme="minorHAnsi" w:hAnsiTheme="minorHAnsi" w:cstheme="minorHAnsi"/>
          <w:sz w:val="22"/>
          <w:szCs w:val="22"/>
          <w:lang w:val="el-GR"/>
        </w:rPr>
        <w:t xml:space="preserve">, </w:t>
      </w:r>
      <w:proofErr w:type="spellStart"/>
      <w:r w:rsidR="00267259" w:rsidRPr="00F44635">
        <w:rPr>
          <w:rFonts w:asciiTheme="minorHAnsi" w:hAnsiTheme="minorHAnsi" w:cstheme="minorHAnsi"/>
          <w:sz w:val="22"/>
          <w:szCs w:val="22"/>
          <w:lang w:val="fr-BE"/>
        </w:rPr>
        <w:t>Moghaddam</w:t>
      </w:r>
      <w:proofErr w:type="spellEnd"/>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sz w:val="22"/>
          <w:szCs w:val="22"/>
          <w:lang w:val="fr-BE"/>
        </w:rPr>
        <w:t>L</w:t>
      </w:r>
      <w:r w:rsidR="00267259" w:rsidRPr="00F44635">
        <w:rPr>
          <w:rFonts w:asciiTheme="minorHAnsi" w:hAnsiTheme="minorHAnsi" w:cstheme="minorHAnsi"/>
          <w:sz w:val="22"/>
          <w:szCs w:val="22"/>
          <w:lang w:val="el-GR"/>
        </w:rPr>
        <w:t xml:space="preserve">. &amp; </w:t>
      </w:r>
      <w:proofErr w:type="spellStart"/>
      <w:r w:rsidR="00267259" w:rsidRPr="00F44635">
        <w:rPr>
          <w:rFonts w:asciiTheme="minorHAnsi" w:hAnsiTheme="minorHAnsi" w:cstheme="minorHAnsi"/>
          <w:sz w:val="22"/>
          <w:szCs w:val="22"/>
          <w:lang w:val="el-GR"/>
        </w:rPr>
        <w:t>Παντελούκα</w:t>
      </w:r>
      <w:proofErr w:type="spellEnd"/>
      <w:r w:rsidR="00267259" w:rsidRPr="00F44635">
        <w:rPr>
          <w:rFonts w:asciiTheme="minorHAnsi" w:hAnsiTheme="minorHAnsi" w:cstheme="minorHAnsi"/>
          <w:sz w:val="22"/>
          <w:szCs w:val="22"/>
          <w:lang w:val="el-GR"/>
        </w:rPr>
        <w:t xml:space="preserve">, Η. Μ. (2018). </w:t>
      </w:r>
      <w:bookmarkStart w:id="32" w:name="_Hlk501811875"/>
      <w:r w:rsidR="00267259" w:rsidRPr="00F44635">
        <w:rPr>
          <w:rFonts w:asciiTheme="minorHAnsi" w:hAnsiTheme="minorHAnsi" w:cstheme="minorHAnsi"/>
          <w:i/>
          <w:sz w:val="22"/>
          <w:szCs w:val="22"/>
          <w:lang w:val="el-GR"/>
        </w:rPr>
        <w:t>Γλώσσες χωρίς σύνορα</w:t>
      </w:r>
      <w:r w:rsidR="00267259" w:rsidRPr="00F44635">
        <w:rPr>
          <w:rFonts w:asciiTheme="minorHAnsi" w:hAnsiTheme="minorHAnsi" w:cstheme="minorHAnsi"/>
          <w:sz w:val="22"/>
          <w:szCs w:val="22"/>
          <w:lang w:val="el-GR"/>
        </w:rPr>
        <w:t>. Πάτρα: Ελληνικό Ανοικτό</w:t>
      </w:r>
      <w:r w:rsidR="00267259" w:rsidRPr="00F44635">
        <w:rPr>
          <w:rFonts w:asciiTheme="minorHAnsi" w:hAnsiTheme="minorHAnsi" w:cstheme="minorHAnsi"/>
          <w:bCs/>
          <w:iCs/>
          <w:sz w:val="22"/>
          <w:szCs w:val="22"/>
          <w:lang w:val="el-GR"/>
        </w:rPr>
        <w:t xml:space="preserve"> Πανεπιστήμιο /</w:t>
      </w:r>
      <w:r w:rsidR="00267259" w:rsidRPr="00F44635">
        <w:rPr>
          <w:rFonts w:asciiTheme="minorHAnsi" w:hAnsiTheme="minorHAnsi" w:cstheme="minorHAnsi"/>
          <w:sz w:val="22"/>
          <w:szCs w:val="22"/>
          <w:lang w:val="el-GR"/>
        </w:rPr>
        <w:t xml:space="preserve"> Πρόγραμμα </w:t>
      </w:r>
      <w:r w:rsidR="00267259" w:rsidRPr="00F44635">
        <w:rPr>
          <w:rFonts w:asciiTheme="minorHAnsi" w:hAnsiTheme="minorHAnsi" w:cstheme="minorHAnsi"/>
          <w:sz w:val="22"/>
          <w:szCs w:val="22"/>
          <w:shd w:val="clear" w:color="auto" w:fill="FFFFFF"/>
          <w:lang w:val="fr-BE"/>
        </w:rPr>
        <w:t>Provision</w:t>
      </w:r>
      <w:r w:rsidR="00267259" w:rsidRPr="00F44635">
        <w:rPr>
          <w:rFonts w:asciiTheme="minorHAnsi" w:hAnsiTheme="minorHAnsi" w:cstheme="minorHAnsi"/>
          <w:sz w:val="22"/>
          <w:szCs w:val="22"/>
          <w:shd w:val="clear" w:color="auto" w:fill="FFFFFF"/>
          <w:lang w:val="el-GR"/>
        </w:rPr>
        <w:t xml:space="preserve"> </w:t>
      </w:r>
      <w:r w:rsidR="00267259" w:rsidRPr="00F44635">
        <w:rPr>
          <w:rFonts w:asciiTheme="minorHAnsi" w:hAnsiTheme="minorHAnsi" w:cstheme="minorHAnsi"/>
          <w:sz w:val="22"/>
          <w:szCs w:val="22"/>
          <w:shd w:val="clear" w:color="auto" w:fill="FFFFFF"/>
          <w:lang w:val="fr-BE"/>
        </w:rPr>
        <w:t>of</w:t>
      </w:r>
      <w:r w:rsidR="00267259" w:rsidRPr="00F44635">
        <w:rPr>
          <w:rFonts w:asciiTheme="minorHAnsi" w:hAnsiTheme="minorHAnsi" w:cstheme="minorHAnsi"/>
          <w:sz w:val="22"/>
          <w:szCs w:val="22"/>
          <w:shd w:val="clear" w:color="auto" w:fill="FFFFFF"/>
          <w:lang w:val="el-GR"/>
        </w:rPr>
        <w:t xml:space="preserve"> </w:t>
      </w:r>
      <w:proofErr w:type="spellStart"/>
      <w:r w:rsidR="00267259" w:rsidRPr="00F44635">
        <w:rPr>
          <w:rFonts w:asciiTheme="minorHAnsi" w:hAnsiTheme="minorHAnsi" w:cstheme="minorHAnsi"/>
          <w:sz w:val="22"/>
          <w:szCs w:val="22"/>
          <w:shd w:val="clear" w:color="auto" w:fill="FFFFFF"/>
          <w:lang w:val="fr-BE"/>
        </w:rPr>
        <w:t>Refugee</w:t>
      </w:r>
      <w:proofErr w:type="spellEnd"/>
      <w:r w:rsidR="00267259" w:rsidRPr="00F44635">
        <w:rPr>
          <w:rFonts w:asciiTheme="minorHAnsi" w:hAnsiTheme="minorHAnsi" w:cstheme="minorHAnsi"/>
          <w:sz w:val="22"/>
          <w:szCs w:val="22"/>
          <w:shd w:val="clear" w:color="auto" w:fill="FFFFFF"/>
          <w:lang w:val="el-GR"/>
        </w:rPr>
        <w:t xml:space="preserve"> </w:t>
      </w:r>
      <w:r w:rsidR="00267259" w:rsidRPr="00F44635">
        <w:rPr>
          <w:rFonts w:asciiTheme="minorHAnsi" w:hAnsiTheme="minorHAnsi" w:cstheme="minorHAnsi"/>
          <w:sz w:val="22"/>
          <w:szCs w:val="22"/>
          <w:shd w:val="clear" w:color="auto" w:fill="FFFFFF"/>
          <w:lang w:val="fr-BE"/>
        </w:rPr>
        <w:t>Education</w:t>
      </w:r>
      <w:r w:rsidR="00267259" w:rsidRPr="00F44635">
        <w:rPr>
          <w:rFonts w:asciiTheme="minorHAnsi" w:hAnsiTheme="minorHAnsi" w:cstheme="minorHAnsi"/>
          <w:sz w:val="22"/>
          <w:szCs w:val="22"/>
          <w:shd w:val="clear" w:color="auto" w:fill="FFFFFF"/>
          <w:lang w:val="el-GR"/>
        </w:rPr>
        <w:t xml:space="preserve"> </w:t>
      </w:r>
      <w:r w:rsidR="00267259" w:rsidRPr="00F44635">
        <w:rPr>
          <w:rFonts w:asciiTheme="minorHAnsi" w:hAnsiTheme="minorHAnsi" w:cstheme="minorHAnsi"/>
          <w:sz w:val="22"/>
          <w:szCs w:val="22"/>
          <w:shd w:val="clear" w:color="auto" w:fill="FFFFFF"/>
          <w:lang w:val="fr-BE"/>
        </w:rPr>
        <w:t>and</w:t>
      </w:r>
      <w:r w:rsidR="00267259" w:rsidRPr="00F44635">
        <w:rPr>
          <w:rFonts w:asciiTheme="minorHAnsi" w:hAnsiTheme="minorHAnsi" w:cstheme="minorHAnsi"/>
          <w:sz w:val="22"/>
          <w:szCs w:val="22"/>
          <w:shd w:val="clear" w:color="auto" w:fill="FFFFFF"/>
          <w:lang w:val="el-GR"/>
        </w:rPr>
        <w:t xml:space="preserve"> </w:t>
      </w:r>
      <w:r w:rsidR="00267259" w:rsidRPr="00F44635">
        <w:rPr>
          <w:rFonts w:asciiTheme="minorHAnsi" w:hAnsiTheme="minorHAnsi" w:cstheme="minorHAnsi"/>
          <w:sz w:val="22"/>
          <w:szCs w:val="22"/>
          <w:shd w:val="clear" w:color="auto" w:fill="FFFFFF"/>
          <w:lang w:val="fr-BE"/>
        </w:rPr>
        <w:t>Support</w:t>
      </w:r>
      <w:r w:rsidR="00267259" w:rsidRPr="00F44635">
        <w:rPr>
          <w:rFonts w:asciiTheme="minorHAnsi" w:hAnsiTheme="minorHAnsi" w:cstheme="minorHAnsi"/>
          <w:sz w:val="22"/>
          <w:szCs w:val="22"/>
          <w:shd w:val="clear" w:color="auto" w:fill="FFFFFF"/>
          <w:lang w:val="el-GR"/>
        </w:rPr>
        <w:t xml:space="preserve"> </w:t>
      </w:r>
      <w:r w:rsidR="00267259" w:rsidRPr="00F44635">
        <w:rPr>
          <w:rFonts w:asciiTheme="minorHAnsi" w:hAnsiTheme="minorHAnsi" w:cstheme="minorHAnsi"/>
          <w:sz w:val="22"/>
          <w:szCs w:val="22"/>
          <w:shd w:val="clear" w:color="auto" w:fill="FFFFFF"/>
          <w:lang w:val="fr-BE"/>
        </w:rPr>
        <w:t>Scheme</w:t>
      </w:r>
      <w:r w:rsidR="00267259" w:rsidRPr="00F44635">
        <w:rPr>
          <w:rFonts w:asciiTheme="minorHAnsi" w:hAnsiTheme="minorHAnsi" w:cstheme="minorHAnsi"/>
          <w:sz w:val="22"/>
          <w:szCs w:val="22"/>
          <w:shd w:val="clear" w:color="auto" w:fill="FFFFFF"/>
          <w:lang w:val="el-GR"/>
        </w:rPr>
        <w:t xml:space="preserve"> (</w:t>
      </w:r>
      <w:r w:rsidR="00267259" w:rsidRPr="00F44635">
        <w:rPr>
          <w:rFonts w:asciiTheme="minorHAnsi" w:hAnsiTheme="minorHAnsi" w:cstheme="minorHAnsi"/>
          <w:sz w:val="22"/>
          <w:szCs w:val="22"/>
          <w:shd w:val="clear" w:color="auto" w:fill="FFFFFF"/>
          <w:lang w:val="fr-BE"/>
        </w:rPr>
        <w:t>PRESS</w:t>
      </w:r>
      <w:r w:rsidR="00267259" w:rsidRPr="00F44635">
        <w:rPr>
          <w:rFonts w:asciiTheme="minorHAnsi" w:hAnsiTheme="minorHAnsi" w:cstheme="minorHAnsi"/>
          <w:sz w:val="22"/>
          <w:szCs w:val="22"/>
          <w:shd w:val="clear" w:color="auto" w:fill="FFFFFF"/>
          <w:lang w:val="el-GR"/>
        </w:rPr>
        <w:t xml:space="preserve">). </w:t>
      </w:r>
      <w:bookmarkEnd w:id="32"/>
      <w:r w:rsidR="00267259" w:rsidRPr="00F44635">
        <w:rPr>
          <w:rFonts w:asciiTheme="minorHAnsi" w:hAnsiTheme="minorHAnsi" w:cstheme="minorHAnsi"/>
          <w:sz w:val="22"/>
          <w:szCs w:val="22"/>
          <w:shd w:val="clear" w:color="auto" w:fill="FFFFFF"/>
          <w:lang w:val="el-GR"/>
        </w:rPr>
        <w:t>[Π</w:t>
      </w:r>
      <w:r w:rsidR="00267259" w:rsidRPr="00F44635">
        <w:rPr>
          <w:rFonts w:asciiTheme="minorHAnsi" w:hAnsiTheme="minorHAnsi" w:cstheme="minorHAnsi"/>
          <w:sz w:val="22"/>
          <w:szCs w:val="22"/>
          <w:lang w:val="el-GR"/>
        </w:rPr>
        <w:t xml:space="preserve">ολύγλωσσο (ελληνικά, αραβικά, </w:t>
      </w:r>
      <w:proofErr w:type="spellStart"/>
      <w:r w:rsidR="00267259" w:rsidRPr="00F44635">
        <w:rPr>
          <w:rFonts w:asciiTheme="minorHAnsi" w:hAnsiTheme="minorHAnsi" w:cstheme="minorHAnsi"/>
          <w:sz w:val="22"/>
          <w:szCs w:val="22"/>
          <w:lang w:val="el-GR"/>
        </w:rPr>
        <w:t>φάρσι</w:t>
      </w:r>
      <w:proofErr w:type="spellEnd"/>
      <w:r w:rsidR="00267259" w:rsidRPr="00F44635">
        <w:rPr>
          <w:rFonts w:asciiTheme="minorHAnsi" w:hAnsiTheme="minorHAnsi" w:cstheme="minorHAnsi"/>
          <w:sz w:val="22"/>
          <w:szCs w:val="22"/>
          <w:lang w:val="el-GR"/>
        </w:rPr>
        <w:t xml:space="preserve"> και αγγλικά) και πολυπολιτισμικό </w:t>
      </w:r>
      <w:proofErr w:type="spellStart"/>
      <w:r w:rsidR="00267259" w:rsidRPr="00F44635">
        <w:rPr>
          <w:rFonts w:asciiTheme="minorHAnsi" w:hAnsiTheme="minorHAnsi" w:cstheme="minorHAnsi"/>
          <w:sz w:val="22"/>
          <w:szCs w:val="22"/>
          <w:lang w:val="el-GR"/>
        </w:rPr>
        <w:t>task-based</w:t>
      </w:r>
      <w:proofErr w:type="spellEnd"/>
      <w:r w:rsidR="00267259" w:rsidRPr="00F44635">
        <w:rPr>
          <w:rFonts w:asciiTheme="minorHAnsi" w:hAnsiTheme="minorHAnsi" w:cstheme="minorHAnsi"/>
          <w:sz w:val="22"/>
          <w:szCs w:val="22"/>
          <w:lang w:val="el-GR"/>
        </w:rPr>
        <w:t xml:space="preserve"> και </w:t>
      </w:r>
      <w:r w:rsidR="00267259" w:rsidRPr="00F44635">
        <w:rPr>
          <w:rFonts w:asciiTheme="minorHAnsi" w:hAnsiTheme="minorHAnsi" w:cstheme="minorHAnsi"/>
          <w:sz w:val="22"/>
          <w:szCs w:val="22"/>
        </w:rPr>
        <w:t>art</w:t>
      </w:r>
      <w:r w:rsidR="00267259" w:rsidRPr="00F44635">
        <w:rPr>
          <w:rFonts w:asciiTheme="minorHAnsi" w:hAnsiTheme="minorHAnsi" w:cstheme="minorHAnsi"/>
          <w:sz w:val="22"/>
          <w:szCs w:val="22"/>
          <w:lang w:val="el-GR"/>
        </w:rPr>
        <w:t>-</w:t>
      </w:r>
      <w:proofErr w:type="spellStart"/>
      <w:r w:rsidR="00267259" w:rsidRPr="00F44635">
        <w:rPr>
          <w:rFonts w:asciiTheme="minorHAnsi" w:hAnsiTheme="minorHAnsi" w:cstheme="minorHAnsi"/>
          <w:sz w:val="22"/>
          <w:szCs w:val="22"/>
          <w:lang w:val="fr-BE"/>
        </w:rPr>
        <w:t>based</w:t>
      </w:r>
      <w:proofErr w:type="spellEnd"/>
      <w:r w:rsidR="00267259" w:rsidRPr="00F44635">
        <w:rPr>
          <w:rFonts w:asciiTheme="minorHAnsi" w:hAnsiTheme="minorHAnsi" w:cstheme="minorHAnsi"/>
          <w:sz w:val="22"/>
          <w:szCs w:val="22"/>
          <w:lang w:val="el-GR"/>
        </w:rPr>
        <w:t xml:space="preserve"> εκπαιδευτικό υλικό για άτυπη και μη τυπική εκπαίδευση με γυναίκες πρόσφυγες και στόχο την ανάδειξη γυναικείων και προσφυγικών ταυτοτήτων. Επιστημονικά υπεύθυνος έργου </w:t>
      </w:r>
      <w:r w:rsidR="00267259" w:rsidRPr="00F44635">
        <w:rPr>
          <w:rFonts w:asciiTheme="minorHAnsi" w:hAnsiTheme="minorHAnsi" w:cstheme="minorHAnsi"/>
          <w:sz w:val="22"/>
          <w:szCs w:val="22"/>
          <w:lang w:val="fr-BE"/>
        </w:rPr>
        <w:t>PRESS</w:t>
      </w:r>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sz w:val="22"/>
          <w:szCs w:val="22"/>
          <w:lang w:val="fr-BE"/>
        </w:rPr>
        <w:t>Prof</w:t>
      </w:r>
      <w:r w:rsidR="00267259" w:rsidRPr="00F44635">
        <w:rPr>
          <w:rFonts w:asciiTheme="minorHAnsi" w:hAnsiTheme="minorHAnsi" w:cstheme="minorHAnsi"/>
          <w:sz w:val="22"/>
          <w:szCs w:val="22"/>
          <w:lang w:val="el-GR"/>
        </w:rPr>
        <w:t xml:space="preserve">. Γ. Ανδρουλάκης – Επιστημονική σύμβουλος: </w:t>
      </w:r>
      <w:r w:rsidR="00267259" w:rsidRPr="00F44635">
        <w:rPr>
          <w:rFonts w:asciiTheme="minorHAnsi" w:hAnsiTheme="minorHAnsi" w:cstheme="minorHAnsi"/>
          <w:sz w:val="22"/>
          <w:szCs w:val="22"/>
          <w:lang w:val="fr-BE"/>
        </w:rPr>
        <w:t>Prof</w:t>
      </w:r>
      <w:r w:rsidR="00374730" w:rsidRPr="00F44635">
        <w:rPr>
          <w:rFonts w:asciiTheme="minorHAnsi" w:hAnsiTheme="minorHAnsi" w:cstheme="minorHAnsi"/>
          <w:sz w:val="22"/>
          <w:szCs w:val="22"/>
          <w:lang w:val="el-GR"/>
        </w:rPr>
        <w:t xml:space="preserve">. </w:t>
      </w:r>
      <w:r w:rsidR="00781917" w:rsidRPr="00F44635">
        <w:rPr>
          <w:rFonts w:asciiTheme="minorHAnsi" w:hAnsiTheme="minorHAnsi" w:cstheme="minorHAnsi"/>
          <w:sz w:val="22"/>
          <w:szCs w:val="22"/>
          <w:lang w:val="el-GR"/>
        </w:rPr>
        <w:t xml:space="preserve">Ρ. </w:t>
      </w:r>
      <w:proofErr w:type="spellStart"/>
      <w:r w:rsidR="00781917" w:rsidRPr="00F44635">
        <w:rPr>
          <w:rFonts w:asciiTheme="minorHAnsi" w:hAnsiTheme="minorHAnsi" w:cstheme="minorHAnsi"/>
          <w:sz w:val="22"/>
          <w:szCs w:val="22"/>
          <w:lang w:val="el-GR"/>
        </w:rPr>
        <w:t>Τσοκαλίδου</w:t>
      </w:r>
      <w:proofErr w:type="spellEnd"/>
      <w:r w:rsidR="00374730" w:rsidRPr="00F44635">
        <w:rPr>
          <w:rFonts w:asciiTheme="minorHAnsi" w:hAnsiTheme="minorHAnsi" w:cstheme="minorHAnsi"/>
          <w:sz w:val="22"/>
          <w:szCs w:val="22"/>
          <w:lang w:val="el-GR"/>
        </w:rPr>
        <w:t xml:space="preserve"> </w:t>
      </w:r>
      <w:r w:rsidR="00267259" w:rsidRPr="00F44635">
        <w:rPr>
          <w:rFonts w:asciiTheme="minorHAnsi" w:hAnsiTheme="minorHAnsi" w:cstheme="minorHAnsi"/>
          <w:sz w:val="22"/>
          <w:szCs w:val="22"/>
          <w:lang w:val="el-GR"/>
        </w:rPr>
        <w:t xml:space="preserve">– Συντονίστρια: Σ. </w:t>
      </w:r>
      <w:proofErr w:type="spellStart"/>
      <w:r w:rsidR="00267259" w:rsidRPr="00F44635">
        <w:rPr>
          <w:rFonts w:asciiTheme="minorHAnsi" w:hAnsiTheme="minorHAnsi" w:cstheme="minorHAnsi"/>
          <w:sz w:val="22"/>
          <w:szCs w:val="22"/>
          <w:lang w:val="el-GR"/>
        </w:rPr>
        <w:t>Τσιώλη</w:t>
      </w:r>
      <w:proofErr w:type="spellEnd"/>
      <w:r w:rsidR="00267259" w:rsidRPr="00F44635">
        <w:rPr>
          <w:rFonts w:asciiTheme="minorHAnsi" w:hAnsiTheme="minorHAnsi" w:cstheme="minorHAnsi"/>
          <w:sz w:val="22"/>
          <w:szCs w:val="22"/>
          <w:lang w:val="el-GR"/>
        </w:rPr>
        <w:t>] (</w:t>
      </w:r>
      <w:hyperlink r:id="rId14" w:history="1">
        <w:r w:rsidR="00267259" w:rsidRPr="00F44635">
          <w:rPr>
            <w:rStyle w:val="-"/>
            <w:rFonts w:asciiTheme="minorHAnsi" w:hAnsiTheme="minorHAnsi" w:cstheme="minorHAnsi"/>
            <w:sz w:val="22"/>
            <w:szCs w:val="22"/>
            <w:lang w:val="el-GR"/>
          </w:rPr>
          <w:t>http://press-project.eap.gr/toolkit/mod/folder/view.php?id=40</w:t>
        </w:r>
      </w:hyperlink>
      <w:r w:rsidR="00267259" w:rsidRPr="00F44635">
        <w:rPr>
          <w:rFonts w:asciiTheme="minorHAnsi" w:hAnsiTheme="minorHAnsi" w:cstheme="minorHAnsi"/>
          <w:sz w:val="22"/>
          <w:szCs w:val="22"/>
          <w:lang w:val="el-GR"/>
        </w:rPr>
        <w:t>).</w:t>
      </w:r>
    </w:p>
    <w:bookmarkEnd w:id="31"/>
    <w:p w:rsidR="00267259" w:rsidRPr="00F44635" w:rsidRDefault="003775F8" w:rsidP="006F0A21">
      <w:pPr>
        <w:tabs>
          <w:tab w:val="left" w:pos="1406"/>
        </w:tabs>
        <w:ind w:left="1406" w:hanging="1406"/>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7</w:t>
      </w:r>
      <w:r w:rsidR="00267259" w:rsidRPr="00F44635">
        <w:rPr>
          <w:rFonts w:asciiTheme="minorHAnsi" w:hAnsiTheme="minorHAnsi" w:cstheme="minorHAnsi"/>
          <w:sz w:val="22"/>
          <w:szCs w:val="22"/>
          <w:lang w:val="el-GR"/>
        </w:rPr>
        <w:t>.</w:t>
      </w:r>
      <w:r w:rsidR="00267259" w:rsidRPr="00F44635">
        <w:rPr>
          <w:rFonts w:asciiTheme="minorHAnsi" w:hAnsiTheme="minorHAnsi" w:cstheme="minorHAnsi"/>
          <w:sz w:val="22"/>
          <w:szCs w:val="22"/>
          <w:lang w:val="el-GR"/>
        </w:rPr>
        <w:tab/>
      </w:r>
      <w:proofErr w:type="spellStart"/>
      <w:r w:rsidR="00267259" w:rsidRPr="00F44635">
        <w:rPr>
          <w:rFonts w:asciiTheme="minorHAnsi" w:hAnsiTheme="minorHAnsi" w:cstheme="minorHAnsi"/>
          <w:sz w:val="22"/>
          <w:szCs w:val="22"/>
          <w:lang w:val="el-GR"/>
        </w:rPr>
        <w:t>Αλτουχόβα</w:t>
      </w:r>
      <w:proofErr w:type="spellEnd"/>
      <w:r w:rsidR="00267259" w:rsidRPr="00F44635">
        <w:rPr>
          <w:rFonts w:asciiTheme="minorHAnsi" w:hAnsiTheme="minorHAnsi" w:cstheme="minorHAnsi"/>
          <w:sz w:val="22"/>
          <w:szCs w:val="22"/>
          <w:lang w:val="el-GR"/>
        </w:rPr>
        <w:t xml:space="preserve">, </w:t>
      </w:r>
      <w:proofErr w:type="spellStart"/>
      <w:r w:rsidR="00267259" w:rsidRPr="00F44635">
        <w:rPr>
          <w:rFonts w:asciiTheme="minorHAnsi" w:hAnsiTheme="minorHAnsi" w:cstheme="minorHAnsi"/>
          <w:sz w:val="22"/>
          <w:szCs w:val="22"/>
          <w:lang w:val="el-GR"/>
        </w:rPr>
        <w:t>Γκ</w:t>
      </w:r>
      <w:proofErr w:type="spellEnd"/>
      <w:r w:rsidR="00267259" w:rsidRPr="00F44635">
        <w:rPr>
          <w:rFonts w:asciiTheme="minorHAnsi" w:hAnsiTheme="minorHAnsi" w:cstheme="minorHAnsi"/>
          <w:sz w:val="22"/>
          <w:szCs w:val="22"/>
          <w:lang w:val="el-GR"/>
        </w:rPr>
        <w:t xml:space="preserve">., </w:t>
      </w:r>
      <w:proofErr w:type="spellStart"/>
      <w:r w:rsidR="00267259" w:rsidRPr="00F44635">
        <w:rPr>
          <w:rFonts w:asciiTheme="minorHAnsi" w:hAnsiTheme="minorHAnsi" w:cstheme="minorHAnsi"/>
          <w:sz w:val="22"/>
          <w:szCs w:val="22"/>
          <w:lang w:val="el-GR"/>
        </w:rPr>
        <w:t>Γάτση</w:t>
      </w:r>
      <w:proofErr w:type="spellEnd"/>
      <w:r w:rsidR="00267259" w:rsidRPr="00F44635">
        <w:rPr>
          <w:rFonts w:asciiTheme="minorHAnsi" w:hAnsiTheme="minorHAnsi" w:cstheme="minorHAnsi"/>
          <w:sz w:val="22"/>
          <w:szCs w:val="22"/>
          <w:lang w:val="el-GR"/>
        </w:rPr>
        <w:t xml:space="preserve">, Π., </w:t>
      </w:r>
      <w:proofErr w:type="spellStart"/>
      <w:r w:rsidR="00267259" w:rsidRPr="00F44635">
        <w:rPr>
          <w:rFonts w:asciiTheme="minorHAnsi" w:hAnsiTheme="minorHAnsi" w:cstheme="minorHAnsi"/>
          <w:sz w:val="22"/>
          <w:szCs w:val="22"/>
          <w:lang w:val="el-GR"/>
        </w:rPr>
        <w:t>Λιόντου</w:t>
      </w:r>
      <w:proofErr w:type="spellEnd"/>
      <w:r w:rsidR="00267259" w:rsidRPr="00F44635">
        <w:rPr>
          <w:rFonts w:asciiTheme="minorHAnsi" w:hAnsiTheme="minorHAnsi" w:cstheme="minorHAnsi"/>
          <w:sz w:val="22"/>
          <w:szCs w:val="22"/>
          <w:lang w:val="el-GR"/>
        </w:rPr>
        <w:t xml:space="preserve">, Τ., </w:t>
      </w:r>
      <w:r w:rsidR="00267259" w:rsidRPr="00F44635">
        <w:rPr>
          <w:rFonts w:asciiTheme="minorHAnsi" w:hAnsiTheme="minorHAnsi" w:cstheme="minorHAnsi"/>
          <w:b/>
          <w:sz w:val="22"/>
          <w:szCs w:val="22"/>
          <w:lang w:val="el-GR"/>
        </w:rPr>
        <w:t>Μαργαρώνη, Μ.</w:t>
      </w:r>
      <w:r w:rsidR="00267259" w:rsidRPr="00F44635">
        <w:rPr>
          <w:rFonts w:asciiTheme="minorHAnsi" w:hAnsiTheme="minorHAnsi" w:cstheme="minorHAnsi"/>
          <w:sz w:val="22"/>
          <w:szCs w:val="22"/>
          <w:lang w:val="el-GR"/>
        </w:rPr>
        <w:t xml:space="preserve">, </w:t>
      </w:r>
      <w:proofErr w:type="spellStart"/>
      <w:r w:rsidR="00267259" w:rsidRPr="00F44635">
        <w:rPr>
          <w:rFonts w:asciiTheme="minorHAnsi" w:hAnsiTheme="minorHAnsi" w:cstheme="minorHAnsi"/>
          <w:sz w:val="22"/>
          <w:szCs w:val="22"/>
          <w:lang w:val="el-GR"/>
        </w:rPr>
        <w:t>Σιμόπουλος</w:t>
      </w:r>
      <w:proofErr w:type="spellEnd"/>
      <w:r w:rsidR="00267259" w:rsidRPr="00F44635">
        <w:rPr>
          <w:rFonts w:asciiTheme="minorHAnsi" w:hAnsiTheme="minorHAnsi" w:cstheme="minorHAnsi"/>
          <w:sz w:val="22"/>
          <w:szCs w:val="22"/>
          <w:lang w:val="el-GR"/>
        </w:rPr>
        <w:t xml:space="preserve">, Γ. &amp; </w:t>
      </w:r>
      <w:proofErr w:type="spellStart"/>
      <w:r w:rsidR="00267259" w:rsidRPr="00F44635">
        <w:rPr>
          <w:rFonts w:asciiTheme="minorHAnsi" w:hAnsiTheme="minorHAnsi" w:cstheme="minorHAnsi"/>
          <w:sz w:val="22"/>
          <w:szCs w:val="22"/>
          <w:lang w:val="el-GR"/>
        </w:rPr>
        <w:t>Σταματελόπουλος</w:t>
      </w:r>
      <w:proofErr w:type="spellEnd"/>
      <w:r w:rsidR="00267259" w:rsidRPr="00F44635">
        <w:rPr>
          <w:rFonts w:asciiTheme="minorHAnsi" w:hAnsiTheme="minorHAnsi" w:cstheme="minorHAnsi"/>
          <w:sz w:val="22"/>
          <w:szCs w:val="22"/>
          <w:lang w:val="el-GR"/>
        </w:rPr>
        <w:t xml:space="preserve">, Ν. (2018). </w:t>
      </w:r>
      <w:r w:rsidR="00267259" w:rsidRPr="00F44635">
        <w:rPr>
          <w:rFonts w:asciiTheme="minorHAnsi" w:hAnsiTheme="minorHAnsi" w:cstheme="minorHAnsi"/>
          <w:i/>
          <w:sz w:val="22"/>
          <w:szCs w:val="22"/>
        </w:rPr>
        <w:t>LANG FAN</w:t>
      </w:r>
      <w:r w:rsidR="00267259" w:rsidRPr="00F44635">
        <w:rPr>
          <w:rFonts w:asciiTheme="minorHAnsi" w:hAnsiTheme="minorHAnsi" w:cstheme="minorHAnsi"/>
          <w:sz w:val="22"/>
          <w:szCs w:val="22"/>
        </w:rPr>
        <w:t xml:space="preserve"> </w:t>
      </w:r>
      <w:proofErr w:type="spellStart"/>
      <w:r w:rsidR="00267259" w:rsidRPr="00F44635">
        <w:rPr>
          <w:rFonts w:asciiTheme="minorHAnsi" w:hAnsiTheme="minorHAnsi" w:cstheme="minorHAnsi"/>
          <w:sz w:val="22"/>
          <w:szCs w:val="22"/>
          <w:lang w:val="el-GR"/>
        </w:rPr>
        <w:t>فن</w:t>
      </w:r>
      <w:proofErr w:type="spellEnd"/>
      <w:r w:rsidR="00267259" w:rsidRPr="00F44635">
        <w:rPr>
          <w:rFonts w:asciiTheme="minorHAnsi" w:hAnsiTheme="minorHAnsi" w:cstheme="minorHAnsi"/>
          <w:sz w:val="22"/>
          <w:szCs w:val="22"/>
        </w:rPr>
        <w:t xml:space="preserve">. </w:t>
      </w:r>
      <w:r w:rsidR="00267259" w:rsidRPr="00F44635">
        <w:rPr>
          <w:rFonts w:asciiTheme="minorHAnsi" w:hAnsiTheme="minorHAnsi" w:cstheme="minorHAnsi"/>
          <w:sz w:val="22"/>
          <w:szCs w:val="22"/>
          <w:lang w:val="el-GR"/>
        </w:rPr>
        <w:t>Πάτρα</w:t>
      </w:r>
      <w:r w:rsidR="00267259" w:rsidRPr="00F44635">
        <w:rPr>
          <w:rFonts w:asciiTheme="minorHAnsi" w:hAnsiTheme="minorHAnsi" w:cstheme="minorHAnsi"/>
          <w:sz w:val="22"/>
          <w:szCs w:val="22"/>
        </w:rPr>
        <w:t xml:space="preserve">: </w:t>
      </w:r>
      <w:proofErr w:type="spellStart"/>
      <w:r w:rsidR="00267259" w:rsidRPr="00F44635">
        <w:rPr>
          <w:rFonts w:asciiTheme="minorHAnsi" w:hAnsiTheme="minorHAnsi" w:cstheme="minorHAnsi"/>
          <w:sz w:val="22"/>
          <w:szCs w:val="22"/>
          <w:lang w:val="fr-BE"/>
        </w:rPr>
        <w:t>Ελληνικό</w:t>
      </w:r>
      <w:proofErr w:type="spellEnd"/>
      <w:r w:rsidR="00267259" w:rsidRPr="00F44635">
        <w:rPr>
          <w:rFonts w:asciiTheme="minorHAnsi" w:hAnsiTheme="minorHAnsi" w:cstheme="minorHAnsi"/>
          <w:sz w:val="22"/>
          <w:szCs w:val="22"/>
        </w:rPr>
        <w:t xml:space="preserve"> </w:t>
      </w:r>
      <w:proofErr w:type="spellStart"/>
      <w:r w:rsidR="00267259" w:rsidRPr="00F44635">
        <w:rPr>
          <w:rFonts w:asciiTheme="minorHAnsi" w:hAnsiTheme="minorHAnsi" w:cstheme="minorHAnsi"/>
          <w:sz w:val="22"/>
          <w:szCs w:val="22"/>
          <w:lang w:val="fr-BE"/>
        </w:rPr>
        <w:t>Ανοικτό</w:t>
      </w:r>
      <w:proofErr w:type="spellEnd"/>
      <w:r w:rsidR="00267259" w:rsidRPr="00F44635">
        <w:rPr>
          <w:rFonts w:asciiTheme="minorHAnsi" w:hAnsiTheme="minorHAnsi" w:cstheme="minorHAnsi"/>
          <w:bCs/>
          <w:iCs/>
          <w:sz w:val="22"/>
          <w:szCs w:val="22"/>
        </w:rPr>
        <w:t xml:space="preserve"> </w:t>
      </w:r>
      <w:r w:rsidR="00267259" w:rsidRPr="00F44635">
        <w:rPr>
          <w:rFonts w:asciiTheme="minorHAnsi" w:hAnsiTheme="minorHAnsi" w:cstheme="minorHAnsi"/>
          <w:bCs/>
          <w:iCs/>
          <w:sz w:val="22"/>
          <w:szCs w:val="22"/>
          <w:lang w:val="el-GR"/>
        </w:rPr>
        <w:t>Πανεπιστήμιο</w:t>
      </w:r>
      <w:r w:rsidR="00267259" w:rsidRPr="00F44635">
        <w:rPr>
          <w:rFonts w:asciiTheme="minorHAnsi" w:hAnsiTheme="minorHAnsi" w:cstheme="minorHAnsi"/>
          <w:bCs/>
          <w:iCs/>
          <w:sz w:val="22"/>
          <w:szCs w:val="22"/>
        </w:rPr>
        <w:t xml:space="preserve"> /</w:t>
      </w:r>
      <w:r w:rsidR="00267259" w:rsidRPr="00F44635">
        <w:rPr>
          <w:rFonts w:asciiTheme="minorHAnsi" w:hAnsiTheme="minorHAnsi" w:cstheme="minorHAnsi"/>
          <w:sz w:val="22"/>
          <w:szCs w:val="22"/>
        </w:rPr>
        <w:t xml:space="preserve"> </w:t>
      </w:r>
      <w:r w:rsidR="00267259" w:rsidRPr="00F44635">
        <w:rPr>
          <w:rFonts w:asciiTheme="minorHAnsi" w:hAnsiTheme="minorHAnsi" w:cstheme="minorHAnsi"/>
          <w:sz w:val="22"/>
          <w:szCs w:val="22"/>
          <w:lang w:val="el-GR"/>
        </w:rPr>
        <w:t>Πρόγραμμα</w:t>
      </w:r>
      <w:r w:rsidR="00267259" w:rsidRPr="00F44635">
        <w:rPr>
          <w:rFonts w:asciiTheme="minorHAnsi" w:hAnsiTheme="minorHAnsi" w:cstheme="minorHAnsi"/>
          <w:sz w:val="22"/>
          <w:szCs w:val="22"/>
        </w:rPr>
        <w:t xml:space="preserve"> </w:t>
      </w:r>
      <w:r w:rsidR="00267259" w:rsidRPr="00F44635">
        <w:rPr>
          <w:rFonts w:asciiTheme="minorHAnsi" w:hAnsiTheme="minorHAnsi" w:cstheme="minorHAnsi"/>
          <w:sz w:val="22"/>
          <w:szCs w:val="22"/>
          <w:shd w:val="clear" w:color="auto" w:fill="FFFFFF"/>
        </w:rPr>
        <w:t xml:space="preserve">Provision of Refugee Education and Support Scheme (PRESS). </w:t>
      </w:r>
      <w:r w:rsidR="00267259" w:rsidRPr="00F44635">
        <w:rPr>
          <w:rFonts w:asciiTheme="minorHAnsi" w:hAnsiTheme="minorHAnsi" w:cstheme="minorHAnsi"/>
          <w:sz w:val="22"/>
          <w:szCs w:val="22"/>
          <w:shd w:val="clear" w:color="auto" w:fill="FFFFFF"/>
          <w:lang w:val="el-GR"/>
        </w:rPr>
        <w:t>[</w:t>
      </w:r>
      <w:proofErr w:type="spellStart"/>
      <w:r w:rsidR="00267259" w:rsidRPr="00F44635">
        <w:rPr>
          <w:rFonts w:asciiTheme="minorHAnsi" w:hAnsiTheme="minorHAnsi" w:cstheme="minorHAnsi"/>
          <w:sz w:val="22"/>
          <w:szCs w:val="22"/>
          <w:shd w:val="clear" w:color="auto" w:fill="FFFFFF"/>
          <w:lang w:val="el-GR"/>
        </w:rPr>
        <w:t>Π</w:t>
      </w:r>
      <w:r w:rsidR="00267259" w:rsidRPr="00F44635">
        <w:rPr>
          <w:rFonts w:asciiTheme="minorHAnsi" w:hAnsiTheme="minorHAnsi" w:cstheme="minorHAnsi"/>
          <w:sz w:val="22"/>
          <w:szCs w:val="22"/>
          <w:lang w:val="el-GR"/>
        </w:rPr>
        <w:t>ολυτροπικό</w:t>
      </w:r>
      <w:proofErr w:type="spellEnd"/>
      <w:r w:rsidR="00267259" w:rsidRPr="00F44635">
        <w:rPr>
          <w:rFonts w:asciiTheme="minorHAnsi" w:hAnsiTheme="minorHAnsi" w:cstheme="minorHAnsi"/>
          <w:sz w:val="22"/>
          <w:szCs w:val="22"/>
          <w:lang w:val="el-GR"/>
        </w:rPr>
        <w:t xml:space="preserve"> και πολύγλωσσο εκπαιδευτικό υλικό για τη διδασκαλία της ελληνικής γλώσσας διαμέσου της Αισθητικής Αγωγής (Εικαστικών, Θεάτρου και Μουσικής) (με τη μέθοδο </w:t>
      </w:r>
      <w:proofErr w:type="spellStart"/>
      <w:r w:rsidR="00267259" w:rsidRPr="00F44635">
        <w:rPr>
          <w:rFonts w:asciiTheme="minorHAnsi" w:hAnsiTheme="minorHAnsi" w:cstheme="minorHAnsi"/>
          <w:sz w:val="22"/>
          <w:szCs w:val="22"/>
          <w:lang w:val="el-GR"/>
        </w:rPr>
        <w:t>Content</w:t>
      </w:r>
      <w:proofErr w:type="spellEnd"/>
      <w:r w:rsidR="00267259" w:rsidRPr="00F44635">
        <w:rPr>
          <w:rFonts w:asciiTheme="minorHAnsi" w:hAnsiTheme="minorHAnsi" w:cstheme="minorHAnsi"/>
          <w:sz w:val="22"/>
          <w:szCs w:val="22"/>
          <w:lang w:val="el-GR"/>
        </w:rPr>
        <w:t xml:space="preserve"> and </w:t>
      </w:r>
      <w:proofErr w:type="spellStart"/>
      <w:r w:rsidR="00267259" w:rsidRPr="00F44635">
        <w:rPr>
          <w:rFonts w:asciiTheme="minorHAnsi" w:hAnsiTheme="minorHAnsi" w:cstheme="minorHAnsi"/>
          <w:sz w:val="22"/>
          <w:szCs w:val="22"/>
          <w:lang w:val="el-GR"/>
        </w:rPr>
        <w:t>Language</w:t>
      </w:r>
      <w:proofErr w:type="spellEnd"/>
      <w:r w:rsidR="00267259" w:rsidRPr="00F44635">
        <w:rPr>
          <w:rFonts w:asciiTheme="minorHAnsi" w:hAnsiTheme="minorHAnsi" w:cstheme="minorHAnsi"/>
          <w:sz w:val="22"/>
          <w:szCs w:val="22"/>
          <w:lang w:val="el-GR"/>
        </w:rPr>
        <w:t xml:space="preserve"> </w:t>
      </w:r>
      <w:proofErr w:type="spellStart"/>
      <w:r w:rsidR="00267259" w:rsidRPr="00F44635">
        <w:rPr>
          <w:rFonts w:asciiTheme="minorHAnsi" w:hAnsiTheme="minorHAnsi" w:cstheme="minorHAnsi"/>
          <w:sz w:val="22"/>
          <w:szCs w:val="22"/>
          <w:lang w:val="el-GR"/>
        </w:rPr>
        <w:t>Integrated</w:t>
      </w:r>
      <w:proofErr w:type="spellEnd"/>
      <w:r w:rsidR="00267259" w:rsidRPr="00F44635">
        <w:rPr>
          <w:rFonts w:asciiTheme="minorHAnsi" w:hAnsiTheme="minorHAnsi" w:cstheme="minorHAnsi"/>
          <w:sz w:val="22"/>
          <w:szCs w:val="22"/>
          <w:lang w:val="el-GR"/>
        </w:rPr>
        <w:t xml:space="preserve"> </w:t>
      </w:r>
      <w:proofErr w:type="spellStart"/>
      <w:r w:rsidR="00267259" w:rsidRPr="00F44635">
        <w:rPr>
          <w:rFonts w:asciiTheme="minorHAnsi" w:hAnsiTheme="minorHAnsi" w:cstheme="minorHAnsi"/>
          <w:sz w:val="22"/>
          <w:szCs w:val="22"/>
          <w:lang w:val="el-GR"/>
        </w:rPr>
        <w:t>Learning</w:t>
      </w:r>
      <w:proofErr w:type="spellEnd"/>
      <w:r w:rsidR="00267259" w:rsidRPr="00F44635">
        <w:rPr>
          <w:rFonts w:asciiTheme="minorHAnsi" w:hAnsiTheme="minorHAnsi" w:cstheme="minorHAnsi"/>
          <w:sz w:val="22"/>
          <w:szCs w:val="22"/>
          <w:lang w:val="el-GR"/>
        </w:rPr>
        <w:t xml:space="preserve"> / </w:t>
      </w:r>
      <w:r w:rsidR="00267259" w:rsidRPr="00F44635">
        <w:rPr>
          <w:rFonts w:asciiTheme="minorHAnsi" w:hAnsiTheme="minorHAnsi" w:cstheme="minorHAnsi"/>
          <w:sz w:val="22"/>
          <w:szCs w:val="22"/>
          <w:lang w:val="fr-BE"/>
        </w:rPr>
        <w:t>CLIL</w:t>
      </w:r>
      <w:r w:rsidR="00267259" w:rsidRPr="00F44635">
        <w:rPr>
          <w:rFonts w:asciiTheme="minorHAnsi" w:hAnsiTheme="minorHAnsi" w:cstheme="minorHAnsi"/>
          <w:sz w:val="22"/>
          <w:szCs w:val="22"/>
          <w:lang w:val="el-GR"/>
        </w:rPr>
        <w:t xml:space="preserve">) σε έφηβους πρόσφυγες στα πλαίσια ενός </w:t>
      </w:r>
      <w:proofErr w:type="spellStart"/>
      <w:r w:rsidR="00267259" w:rsidRPr="00F44635">
        <w:rPr>
          <w:rFonts w:asciiTheme="minorHAnsi" w:hAnsiTheme="minorHAnsi" w:cstheme="minorHAnsi"/>
          <w:sz w:val="22"/>
          <w:szCs w:val="22"/>
          <w:lang w:val="el-GR"/>
        </w:rPr>
        <w:t>προγράμ</w:t>
      </w:r>
      <w:proofErr w:type="spellEnd"/>
      <w:r w:rsidR="006E6732" w:rsidRPr="00F44635">
        <w:rPr>
          <w:rFonts w:asciiTheme="minorHAnsi" w:hAnsiTheme="minorHAnsi" w:cstheme="minorHAnsi"/>
          <w:sz w:val="22"/>
          <w:szCs w:val="22"/>
          <w:lang w:val="el-GR"/>
        </w:rPr>
        <w:t>-</w:t>
      </w:r>
      <w:proofErr w:type="spellStart"/>
      <w:r w:rsidR="00267259" w:rsidRPr="00F44635">
        <w:rPr>
          <w:rFonts w:asciiTheme="minorHAnsi" w:hAnsiTheme="minorHAnsi" w:cstheme="minorHAnsi"/>
          <w:sz w:val="22"/>
          <w:szCs w:val="22"/>
          <w:lang w:val="el-GR"/>
        </w:rPr>
        <w:t>ματος</w:t>
      </w:r>
      <w:proofErr w:type="spellEnd"/>
      <w:r w:rsidR="00267259" w:rsidRPr="00F44635">
        <w:rPr>
          <w:rFonts w:asciiTheme="minorHAnsi" w:hAnsiTheme="minorHAnsi" w:cstheme="minorHAnsi"/>
          <w:sz w:val="22"/>
          <w:szCs w:val="22"/>
          <w:lang w:val="el-GR"/>
        </w:rPr>
        <w:t>-γέφυρας για εφήβους (</w:t>
      </w:r>
      <w:r w:rsidR="00267259" w:rsidRPr="00F44635">
        <w:rPr>
          <w:rFonts w:asciiTheme="minorHAnsi" w:hAnsiTheme="minorHAnsi" w:cstheme="minorHAnsi"/>
          <w:sz w:val="22"/>
          <w:szCs w:val="22"/>
        </w:rPr>
        <w:t>Bridge</w:t>
      </w:r>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sz w:val="22"/>
          <w:szCs w:val="22"/>
        </w:rPr>
        <w:t>program</w:t>
      </w:r>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sz w:val="22"/>
          <w:szCs w:val="22"/>
        </w:rPr>
        <w:t>for</w:t>
      </w:r>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sz w:val="22"/>
          <w:szCs w:val="22"/>
        </w:rPr>
        <w:t>adolescents</w:t>
      </w:r>
      <w:r w:rsidR="00267259" w:rsidRPr="00F44635">
        <w:rPr>
          <w:rFonts w:asciiTheme="minorHAnsi" w:hAnsiTheme="minorHAnsi" w:cstheme="minorHAnsi"/>
          <w:sz w:val="22"/>
          <w:szCs w:val="22"/>
          <w:lang w:val="el-GR"/>
        </w:rPr>
        <w:t xml:space="preserve">). Επιστημονικά υπεύθυνος έργου </w:t>
      </w:r>
      <w:r w:rsidR="00267259" w:rsidRPr="00F44635">
        <w:rPr>
          <w:rFonts w:asciiTheme="minorHAnsi" w:hAnsiTheme="minorHAnsi" w:cstheme="minorHAnsi"/>
          <w:sz w:val="22"/>
          <w:szCs w:val="22"/>
          <w:lang w:val="fr-BE"/>
        </w:rPr>
        <w:t>PRESS</w:t>
      </w:r>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sz w:val="22"/>
          <w:szCs w:val="22"/>
          <w:lang w:val="fr-BE"/>
        </w:rPr>
        <w:t>Prof</w:t>
      </w:r>
      <w:r w:rsidR="00267259" w:rsidRPr="00F44635">
        <w:rPr>
          <w:rFonts w:asciiTheme="minorHAnsi" w:hAnsiTheme="minorHAnsi" w:cstheme="minorHAnsi"/>
          <w:sz w:val="22"/>
          <w:szCs w:val="22"/>
          <w:lang w:val="el-GR"/>
        </w:rPr>
        <w:t xml:space="preserve">. Γ. Ανδρουλάκης – Επιστημονική σύμβουλος: </w:t>
      </w:r>
      <w:r w:rsidR="00267259" w:rsidRPr="00F44635">
        <w:rPr>
          <w:rFonts w:asciiTheme="minorHAnsi" w:hAnsiTheme="minorHAnsi" w:cstheme="minorHAnsi"/>
          <w:sz w:val="22"/>
          <w:szCs w:val="22"/>
          <w:lang w:val="fr-BE"/>
        </w:rPr>
        <w:t>Prof</w:t>
      </w:r>
      <w:r w:rsidR="00267259" w:rsidRPr="00F44635">
        <w:rPr>
          <w:rFonts w:asciiTheme="minorHAnsi" w:hAnsiTheme="minorHAnsi" w:cstheme="minorHAnsi"/>
          <w:sz w:val="22"/>
          <w:szCs w:val="22"/>
          <w:lang w:val="el-GR"/>
        </w:rPr>
        <w:t xml:space="preserve">. Λ. Στεργίου – Συντονίστρια: Σ. </w:t>
      </w:r>
      <w:proofErr w:type="spellStart"/>
      <w:r w:rsidR="00267259" w:rsidRPr="00F44635">
        <w:rPr>
          <w:rFonts w:asciiTheme="minorHAnsi" w:hAnsiTheme="minorHAnsi" w:cstheme="minorHAnsi"/>
          <w:sz w:val="22"/>
          <w:szCs w:val="22"/>
          <w:lang w:val="el-GR"/>
        </w:rPr>
        <w:t>Τσιώλη</w:t>
      </w:r>
      <w:proofErr w:type="spellEnd"/>
      <w:r w:rsidR="00267259" w:rsidRPr="00F44635">
        <w:rPr>
          <w:rFonts w:asciiTheme="minorHAnsi" w:hAnsiTheme="minorHAnsi" w:cstheme="minorHAnsi"/>
          <w:sz w:val="22"/>
          <w:szCs w:val="22"/>
          <w:lang w:val="el-GR"/>
        </w:rPr>
        <w:t>] (</w:t>
      </w:r>
      <w:hyperlink r:id="rId15" w:history="1">
        <w:r w:rsidR="00582D2F" w:rsidRPr="00F44635">
          <w:rPr>
            <w:rStyle w:val="-"/>
            <w:rFonts w:asciiTheme="minorHAnsi" w:hAnsiTheme="minorHAnsi" w:cstheme="minorHAnsi"/>
            <w:sz w:val="22"/>
            <w:szCs w:val="22"/>
          </w:rPr>
          <w:t>http</w:t>
        </w:r>
        <w:r w:rsidR="00582D2F" w:rsidRPr="00F44635">
          <w:rPr>
            <w:rStyle w:val="-"/>
            <w:rFonts w:asciiTheme="minorHAnsi" w:hAnsiTheme="minorHAnsi" w:cstheme="minorHAnsi"/>
            <w:sz w:val="22"/>
            <w:szCs w:val="22"/>
            <w:lang w:val="el-GR"/>
          </w:rPr>
          <w:t>://</w:t>
        </w:r>
        <w:r w:rsidR="00582D2F" w:rsidRPr="00F44635">
          <w:rPr>
            <w:rStyle w:val="-"/>
            <w:rFonts w:asciiTheme="minorHAnsi" w:hAnsiTheme="minorHAnsi" w:cstheme="minorHAnsi"/>
            <w:sz w:val="22"/>
            <w:szCs w:val="22"/>
          </w:rPr>
          <w:t>press</w:t>
        </w:r>
        <w:r w:rsidR="00582D2F" w:rsidRPr="00F44635">
          <w:rPr>
            <w:rStyle w:val="-"/>
            <w:rFonts w:asciiTheme="minorHAnsi" w:hAnsiTheme="minorHAnsi" w:cstheme="minorHAnsi"/>
            <w:sz w:val="22"/>
            <w:szCs w:val="22"/>
            <w:lang w:val="el-GR"/>
          </w:rPr>
          <w:t>-</w:t>
        </w:r>
        <w:r w:rsidR="00582D2F" w:rsidRPr="00F44635">
          <w:rPr>
            <w:rStyle w:val="-"/>
            <w:rFonts w:asciiTheme="minorHAnsi" w:hAnsiTheme="minorHAnsi" w:cstheme="minorHAnsi"/>
            <w:sz w:val="22"/>
            <w:szCs w:val="22"/>
          </w:rPr>
          <w:t>project</w:t>
        </w:r>
        <w:r w:rsidR="00582D2F" w:rsidRPr="00F44635">
          <w:rPr>
            <w:rStyle w:val="-"/>
            <w:rFonts w:asciiTheme="minorHAnsi" w:hAnsiTheme="minorHAnsi" w:cstheme="minorHAnsi"/>
            <w:sz w:val="22"/>
            <w:szCs w:val="22"/>
            <w:lang w:val="el-GR"/>
          </w:rPr>
          <w:t>.</w:t>
        </w:r>
        <w:proofErr w:type="spellStart"/>
        <w:r w:rsidR="00582D2F" w:rsidRPr="00F44635">
          <w:rPr>
            <w:rStyle w:val="-"/>
            <w:rFonts w:asciiTheme="minorHAnsi" w:hAnsiTheme="minorHAnsi" w:cstheme="minorHAnsi"/>
            <w:sz w:val="22"/>
            <w:szCs w:val="22"/>
          </w:rPr>
          <w:t>eap</w:t>
        </w:r>
        <w:proofErr w:type="spellEnd"/>
        <w:r w:rsidR="00582D2F" w:rsidRPr="00F44635">
          <w:rPr>
            <w:rStyle w:val="-"/>
            <w:rFonts w:asciiTheme="minorHAnsi" w:hAnsiTheme="minorHAnsi" w:cstheme="minorHAnsi"/>
            <w:sz w:val="22"/>
            <w:szCs w:val="22"/>
            <w:lang w:val="el-GR"/>
          </w:rPr>
          <w:t>.</w:t>
        </w:r>
        <w:r w:rsidR="00582D2F" w:rsidRPr="00F44635">
          <w:rPr>
            <w:rStyle w:val="-"/>
            <w:rFonts w:asciiTheme="minorHAnsi" w:hAnsiTheme="minorHAnsi" w:cstheme="minorHAnsi"/>
            <w:sz w:val="22"/>
            <w:szCs w:val="22"/>
          </w:rPr>
          <w:t>gr</w:t>
        </w:r>
        <w:r w:rsidR="00582D2F" w:rsidRPr="00F44635">
          <w:rPr>
            <w:rStyle w:val="-"/>
            <w:rFonts w:asciiTheme="minorHAnsi" w:hAnsiTheme="minorHAnsi" w:cstheme="minorHAnsi"/>
            <w:sz w:val="22"/>
            <w:szCs w:val="22"/>
            <w:lang w:val="el-GR"/>
          </w:rPr>
          <w:t>/</w:t>
        </w:r>
        <w:r w:rsidR="00582D2F" w:rsidRPr="00F44635">
          <w:rPr>
            <w:rStyle w:val="-"/>
            <w:rFonts w:asciiTheme="minorHAnsi" w:hAnsiTheme="minorHAnsi" w:cstheme="minorHAnsi"/>
            <w:sz w:val="22"/>
            <w:szCs w:val="22"/>
          </w:rPr>
          <w:t>toolkit</w:t>
        </w:r>
        <w:r w:rsidR="00582D2F" w:rsidRPr="00F44635">
          <w:rPr>
            <w:rStyle w:val="-"/>
            <w:rFonts w:asciiTheme="minorHAnsi" w:hAnsiTheme="minorHAnsi" w:cstheme="minorHAnsi"/>
            <w:sz w:val="22"/>
            <w:szCs w:val="22"/>
            <w:lang w:val="el-GR"/>
          </w:rPr>
          <w:t>/</w:t>
        </w:r>
        <w:r w:rsidR="00582D2F" w:rsidRPr="00F44635">
          <w:rPr>
            <w:rStyle w:val="-"/>
            <w:rFonts w:asciiTheme="minorHAnsi" w:hAnsiTheme="minorHAnsi" w:cstheme="minorHAnsi"/>
            <w:sz w:val="22"/>
            <w:szCs w:val="22"/>
          </w:rPr>
          <w:t>mod</w:t>
        </w:r>
        <w:r w:rsidR="00582D2F" w:rsidRPr="00F44635">
          <w:rPr>
            <w:rStyle w:val="-"/>
            <w:rFonts w:asciiTheme="minorHAnsi" w:hAnsiTheme="minorHAnsi" w:cstheme="minorHAnsi"/>
            <w:sz w:val="22"/>
            <w:szCs w:val="22"/>
            <w:lang w:val="el-GR"/>
          </w:rPr>
          <w:t>/</w:t>
        </w:r>
        <w:r w:rsidR="00582D2F" w:rsidRPr="00F44635">
          <w:rPr>
            <w:rStyle w:val="-"/>
            <w:rFonts w:asciiTheme="minorHAnsi" w:hAnsiTheme="minorHAnsi" w:cstheme="minorHAnsi"/>
            <w:sz w:val="22"/>
            <w:szCs w:val="22"/>
          </w:rPr>
          <w:t>folder</w:t>
        </w:r>
        <w:r w:rsidR="00582D2F" w:rsidRPr="00F44635">
          <w:rPr>
            <w:rStyle w:val="-"/>
            <w:rFonts w:asciiTheme="minorHAnsi" w:hAnsiTheme="minorHAnsi" w:cstheme="minorHAnsi"/>
            <w:sz w:val="22"/>
            <w:szCs w:val="22"/>
            <w:lang w:val="el-GR"/>
          </w:rPr>
          <w:t>/</w:t>
        </w:r>
        <w:r w:rsidR="00582D2F" w:rsidRPr="00F44635">
          <w:rPr>
            <w:rStyle w:val="-"/>
            <w:rFonts w:asciiTheme="minorHAnsi" w:hAnsiTheme="minorHAnsi" w:cstheme="minorHAnsi"/>
            <w:sz w:val="22"/>
            <w:szCs w:val="22"/>
          </w:rPr>
          <w:t>view</w:t>
        </w:r>
        <w:r w:rsidR="00582D2F" w:rsidRPr="00F44635">
          <w:rPr>
            <w:rStyle w:val="-"/>
            <w:rFonts w:asciiTheme="minorHAnsi" w:hAnsiTheme="minorHAnsi" w:cstheme="minorHAnsi"/>
            <w:sz w:val="22"/>
            <w:szCs w:val="22"/>
            <w:lang w:val="el-GR"/>
          </w:rPr>
          <w:t>.</w:t>
        </w:r>
        <w:r w:rsidR="00582D2F" w:rsidRPr="00F44635">
          <w:rPr>
            <w:rStyle w:val="-"/>
            <w:rFonts w:asciiTheme="minorHAnsi" w:hAnsiTheme="minorHAnsi" w:cstheme="minorHAnsi"/>
            <w:sz w:val="22"/>
            <w:szCs w:val="22"/>
          </w:rPr>
          <w:t>php</w:t>
        </w:r>
        <w:r w:rsidR="00582D2F" w:rsidRPr="00F44635">
          <w:rPr>
            <w:rStyle w:val="-"/>
            <w:rFonts w:asciiTheme="minorHAnsi" w:hAnsiTheme="minorHAnsi" w:cstheme="minorHAnsi"/>
            <w:sz w:val="22"/>
            <w:szCs w:val="22"/>
            <w:lang w:val="el-GR"/>
          </w:rPr>
          <w:t>?</w:t>
        </w:r>
        <w:r w:rsidR="00582D2F" w:rsidRPr="00F44635">
          <w:rPr>
            <w:rStyle w:val="-"/>
            <w:rFonts w:asciiTheme="minorHAnsi" w:hAnsiTheme="minorHAnsi" w:cstheme="minorHAnsi"/>
            <w:sz w:val="22"/>
            <w:szCs w:val="22"/>
          </w:rPr>
          <w:t>id</w:t>
        </w:r>
        <w:r w:rsidR="00582D2F" w:rsidRPr="00F44635">
          <w:rPr>
            <w:rStyle w:val="-"/>
            <w:rFonts w:asciiTheme="minorHAnsi" w:hAnsiTheme="minorHAnsi" w:cstheme="minorHAnsi"/>
            <w:sz w:val="22"/>
            <w:szCs w:val="22"/>
            <w:lang w:val="el-GR"/>
          </w:rPr>
          <w:t>=43</w:t>
        </w:r>
      </w:hyperlink>
      <w:r w:rsidR="00267259" w:rsidRPr="00F44635">
        <w:rPr>
          <w:rFonts w:asciiTheme="minorHAnsi" w:hAnsiTheme="minorHAnsi" w:cstheme="minorHAnsi"/>
          <w:sz w:val="22"/>
          <w:szCs w:val="22"/>
          <w:lang w:val="el-GR"/>
        </w:rPr>
        <w:t>).</w:t>
      </w:r>
    </w:p>
    <w:p w:rsidR="00267259" w:rsidRPr="00F44635" w:rsidRDefault="00267259" w:rsidP="006F0A21">
      <w:pPr>
        <w:ind w:left="1406" w:hanging="1406"/>
        <w:jc w:val="both"/>
        <w:rPr>
          <w:rFonts w:asciiTheme="minorHAnsi" w:hAnsiTheme="minorHAnsi" w:cstheme="minorHAnsi"/>
          <w:sz w:val="22"/>
          <w:szCs w:val="22"/>
          <w:lang w:val="el-GR"/>
        </w:rPr>
      </w:pPr>
    </w:p>
    <w:p w:rsidR="00267259" w:rsidRPr="000F0604" w:rsidRDefault="00BA54D5" w:rsidP="000F0604">
      <w:pPr>
        <w:suppressAutoHyphens w:val="0"/>
        <w:ind w:left="426" w:hanging="426"/>
        <w:jc w:val="both"/>
        <w:rPr>
          <w:rStyle w:val="hps"/>
          <w:rFonts w:asciiTheme="minorHAnsi" w:hAnsiTheme="minorHAnsi" w:cstheme="minorHAnsi"/>
          <w:b/>
          <w:sz w:val="24"/>
          <w:szCs w:val="24"/>
          <w:lang w:val="en" w:eastAsia="en-US"/>
        </w:rPr>
      </w:pPr>
      <w:r w:rsidRPr="000F0604">
        <w:rPr>
          <w:rStyle w:val="hps"/>
          <w:rFonts w:asciiTheme="minorHAnsi" w:hAnsiTheme="minorHAnsi" w:cstheme="minorHAnsi"/>
          <w:b/>
          <w:sz w:val="24"/>
          <w:szCs w:val="24"/>
          <w:lang w:val="en" w:eastAsia="en-US"/>
        </w:rPr>
        <w:t xml:space="preserve">4.2 </w:t>
      </w:r>
      <w:r w:rsidR="00267259" w:rsidRPr="000F0604">
        <w:rPr>
          <w:rStyle w:val="hps"/>
          <w:rFonts w:asciiTheme="minorHAnsi" w:hAnsiTheme="minorHAnsi" w:cstheme="minorHAnsi"/>
          <w:b/>
          <w:sz w:val="24"/>
          <w:szCs w:val="24"/>
          <w:lang w:val="en" w:eastAsia="en-US"/>
        </w:rPr>
        <w:t>ΕΠΙΣΤΗΜΟΝΙΚΗ ΕΠΙΜΕΛΕΙΑ ΣΥΛΛΟΓΙΚΩΝ ΤΟΜΩΝ</w:t>
      </w:r>
    </w:p>
    <w:p w:rsidR="00267259" w:rsidRPr="00F44635" w:rsidRDefault="00267259"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1.</w:t>
      </w:r>
      <w:r w:rsidRPr="00F44635">
        <w:rPr>
          <w:rFonts w:asciiTheme="minorHAnsi" w:hAnsiTheme="minorHAnsi" w:cstheme="minorHAnsi"/>
          <w:sz w:val="22"/>
          <w:szCs w:val="22"/>
          <w:lang w:val="el-GR"/>
        </w:rPr>
        <w:tab/>
        <w:t>Μαργαρώνη, Μ. (</w:t>
      </w:r>
      <w:proofErr w:type="spellStart"/>
      <w:r w:rsidRPr="00F44635">
        <w:rPr>
          <w:rFonts w:asciiTheme="minorHAnsi" w:hAnsiTheme="minorHAnsi" w:cstheme="minorHAnsi"/>
          <w:sz w:val="22"/>
          <w:szCs w:val="22"/>
          <w:lang w:val="el-GR"/>
        </w:rPr>
        <w:t>επιμ</w:t>
      </w:r>
      <w:proofErr w:type="spellEnd"/>
      <w:r w:rsidRPr="00F44635">
        <w:rPr>
          <w:rFonts w:asciiTheme="minorHAnsi" w:hAnsiTheme="minorHAnsi" w:cstheme="minorHAnsi"/>
          <w:sz w:val="22"/>
          <w:szCs w:val="22"/>
          <w:lang w:val="el-GR"/>
        </w:rPr>
        <w:t xml:space="preserve">.) (2014). </w:t>
      </w:r>
      <w:r w:rsidRPr="00F44635">
        <w:rPr>
          <w:rFonts w:asciiTheme="minorHAnsi" w:hAnsiTheme="minorHAnsi" w:cstheme="minorHAnsi"/>
          <w:i/>
          <w:sz w:val="22"/>
          <w:szCs w:val="22"/>
          <w:lang w:val="el-GR"/>
        </w:rPr>
        <w:t>Πτυχές του μεταναστευτικού</w:t>
      </w:r>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ζητήματος στην Ευρωπαϊκή Ένωση</w:t>
      </w:r>
      <w:r w:rsidRPr="00F44635">
        <w:rPr>
          <w:rFonts w:asciiTheme="minorHAnsi" w:hAnsiTheme="minorHAnsi" w:cstheme="minorHAnsi"/>
          <w:sz w:val="22"/>
          <w:szCs w:val="22"/>
          <w:lang w:val="el-GR"/>
        </w:rPr>
        <w:t>. Αθήνα: Ινστιτούτο Έρευνας &amp; Κατάρτισης Ευρωπαϊκών Θεμάτων (</w:t>
      </w:r>
      <w:proofErr w:type="spellStart"/>
      <w:r w:rsidRPr="00F44635">
        <w:rPr>
          <w:rFonts w:asciiTheme="minorHAnsi" w:hAnsiTheme="minorHAnsi" w:cstheme="minorHAnsi"/>
          <w:sz w:val="22"/>
          <w:szCs w:val="22"/>
          <w:lang w:val="el-GR"/>
        </w:rPr>
        <w:t>σσ</w:t>
      </w:r>
      <w:proofErr w:type="spellEnd"/>
      <w:r w:rsidRPr="00F44635">
        <w:rPr>
          <w:rFonts w:asciiTheme="minorHAnsi" w:hAnsiTheme="minorHAnsi" w:cstheme="minorHAnsi"/>
          <w:sz w:val="22"/>
          <w:szCs w:val="22"/>
          <w:lang w:val="el-GR"/>
        </w:rPr>
        <w:t xml:space="preserve">. 215) Παρουσίαση της έρευνας στη «Βραδιά Ερευνητή», </w:t>
      </w:r>
      <w:r w:rsidR="00606810" w:rsidRPr="00F44635">
        <w:rPr>
          <w:rFonts w:asciiTheme="minorHAnsi" w:hAnsiTheme="minorHAnsi" w:cstheme="minorHAnsi"/>
          <w:sz w:val="22"/>
          <w:szCs w:val="22"/>
          <w:lang w:val="el-GR"/>
        </w:rPr>
        <w:t>στις 27.9.2013, στο Ι.Ε.Κ.Ε.Θ. (</w:t>
      </w:r>
      <w:hyperlink r:id="rId16" w:history="1">
        <w:r w:rsidR="00606810" w:rsidRPr="00F44635">
          <w:rPr>
            <w:rStyle w:val="-"/>
            <w:rFonts w:asciiTheme="minorHAnsi" w:hAnsiTheme="minorHAnsi" w:cstheme="minorHAnsi"/>
            <w:sz w:val="22"/>
            <w:szCs w:val="22"/>
            <w:lang w:val="el-GR"/>
          </w:rPr>
          <w:t>http://www.irtea.gr/?p=1953</w:t>
        </w:r>
      </w:hyperlink>
      <w:r w:rsidR="00606810" w:rsidRPr="00F44635">
        <w:rPr>
          <w:rFonts w:asciiTheme="minorHAnsi" w:hAnsiTheme="minorHAnsi" w:cstheme="minorHAnsi"/>
          <w:sz w:val="22"/>
          <w:szCs w:val="22"/>
          <w:lang w:val="el-GR"/>
        </w:rPr>
        <w:t xml:space="preserve">). </w:t>
      </w:r>
    </w:p>
    <w:p w:rsidR="00267259" w:rsidRPr="00F44635" w:rsidRDefault="00267259" w:rsidP="006F0A21">
      <w:pPr>
        <w:ind w:left="1440" w:hanging="1440"/>
        <w:jc w:val="both"/>
        <w:rPr>
          <w:rFonts w:asciiTheme="minorHAnsi" w:hAnsiTheme="minorHAnsi" w:cstheme="minorHAnsi"/>
          <w:sz w:val="22"/>
          <w:szCs w:val="22"/>
        </w:rPr>
      </w:pPr>
      <w:r w:rsidRPr="00F44635">
        <w:rPr>
          <w:rFonts w:asciiTheme="minorHAnsi" w:hAnsiTheme="minorHAnsi" w:cstheme="minorHAnsi"/>
          <w:sz w:val="22"/>
          <w:szCs w:val="22"/>
          <w:lang w:val="el-GR"/>
        </w:rPr>
        <w:t>2.</w:t>
      </w:r>
      <w:r w:rsidRPr="00F44635">
        <w:rPr>
          <w:rFonts w:asciiTheme="minorHAnsi" w:hAnsiTheme="minorHAnsi" w:cstheme="minorHAnsi"/>
          <w:sz w:val="22"/>
          <w:szCs w:val="22"/>
          <w:lang w:val="el-GR"/>
        </w:rPr>
        <w:tab/>
        <w:t>Μαργαρώνη, Μ. (</w:t>
      </w:r>
      <w:proofErr w:type="spellStart"/>
      <w:r w:rsidRPr="00F44635">
        <w:rPr>
          <w:rFonts w:asciiTheme="minorHAnsi" w:hAnsiTheme="minorHAnsi" w:cstheme="minorHAnsi"/>
          <w:sz w:val="22"/>
          <w:szCs w:val="22"/>
          <w:lang w:val="el-GR"/>
        </w:rPr>
        <w:t>επιμ</w:t>
      </w:r>
      <w:proofErr w:type="spellEnd"/>
      <w:r w:rsidRPr="00F44635">
        <w:rPr>
          <w:rFonts w:asciiTheme="minorHAnsi" w:hAnsiTheme="minorHAnsi" w:cstheme="minorHAnsi"/>
          <w:sz w:val="22"/>
          <w:szCs w:val="22"/>
          <w:lang w:val="el-GR"/>
        </w:rPr>
        <w:t xml:space="preserve">.) (2014). </w:t>
      </w:r>
      <w:r w:rsidRPr="00F44635">
        <w:rPr>
          <w:rFonts w:asciiTheme="minorHAnsi" w:hAnsiTheme="minorHAnsi" w:cstheme="minorHAnsi"/>
          <w:i/>
          <w:sz w:val="22"/>
          <w:szCs w:val="22"/>
          <w:lang w:val="el-GR"/>
        </w:rPr>
        <w:t xml:space="preserve">Η σύγχρονη ευρωπαϊκή οικονομική και κοινωνική κρίση, το δημοκρατικό έλλειμα και η άνοδος του </w:t>
      </w:r>
      <w:proofErr w:type="spellStart"/>
      <w:r w:rsidRPr="00F44635">
        <w:rPr>
          <w:rFonts w:asciiTheme="minorHAnsi" w:hAnsiTheme="minorHAnsi" w:cstheme="minorHAnsi"/>
          <w:i/>
          <w:sz w:val="22"/>
          <w:szCs w:val="22"/>
          <w:lang w:val="el-GR"/>
        </w:rPr>
        <w:t>ευρωσκεπτικισμού</w:t>
      </w:r>
      <w:proofErr w:type="spellEnd"/>
      <w:r w:rsidRPr="00F44635">
        <w:rPr>
          <w:rFonts w:asciiTheme="minorHAnsi" w:hAnsiTheme="minorHAnsi" w:cstheme="minorHAnsi"/>
          <w:i/>
          <w:sz w:val="22"/>
          <w:szCs w:val="22"/>
          <w:lang w:val="el-GR"/>
        </w:rPr>
        <w:t>.</w:t>
      </w:r>
      <w:r w:rsidRPr="00F44635">
        <w:rPr>
          <w:rFonts w:asciiTheme="minorHAnsi" w:hAnsiTheme="minorHAnsi" w:cstheme="minorHAnsi"/>
          <w:sz w:val="22"/>
          <w:szCs w:val="22"/>
          <w:lang w:val="el-GR"/>
        </w:rPr>
        <w:t xml:space="preserve"> Αθήνα: Ινστιτούτο Έρευνας &amp; Κατάρτιση</w:t>
      </w:r>
      <w:r w:rsidR="00606810" w:rsidRPr="00F44635">
        <w:rPr>
          <w:rFonts w:asciiTheme="minorHAnsi" w:hAnsiTheme="minorHAnsi" w:cstheme="minorHAnsi"/>
          <w:sz w:val="22"/>
          <w:szCs w:val="22"/>
          <w:lang w:val="el-GR"/>
        </w:rPr>
        <w:t>ς Ευρωπαϊκών Θεμάτων (</w:t>
      </w:r>
      <w:proofErr w:type="spellStart"/>
      <w:r w:rsidR="00606810" w:rsidRPr="00F44635">
        <w:rPr>
          <w:rFonts w:asciiTheme="minorHAnsi" w:hAnsiTheme="minorHAnsi" w:cstheme="minorHAnsi"/>
          <w:sz w:val="22"/>
          <w:szCs w:val="22"/>
          <w:lang w:val="el-GR"/>
        </w:rPr>
        <w:t>σσ</w:t>
      </w:r>
      <w:proofErr w:type="spellEnd"/>
      <w:r w:rsidR="00606810" w:rsidRPr="00F44635">
        <w:rPr>
          <w:rFonts w:asciiTheme="minorHAnsi" w:hAnsiTheme="minorHAnsi" w:cstheme="minorHAnsi"/>
          <w:sz w:val="22"/>
          <w:szCs w:val="22"/>
          <w:lang w:val="el-GR"/>
        </w:rPr>
        <w:t xml:space="preserve">. 160). </w:t>
      </w:r>
      <w:r w:rsidRPr="00F44635">
        <w:rPr>
          <w:rFonts w:asciiTheme="minorHAnsi" w:hAnsiTheme="minorHAnsi" w:cstheme="minorHAnsi"/>
          <w:sz w:val="22"/>
          <w:szCs w:val="22"/>
          <w:lang w:val="el-GR"/>
        </w:rPr>
        <w:t xml:space="preserve">Παρουσίαση της έρευνας στη «Βραδιά Ερευνητή» στις 26.9.2013 στο Εθνικό Κέντρο Έρευνας </w:t>
      </w:r>
      <w:r w:rsidR="00606810" w:rsidRPr="00F44635">
        <w:rPr>
          <w:rFonts w:asciiTheme="minorHAnsi" w:hAnsiTheme="minorHAnsi" w:cstheme="minorHAnsi"/>
          <w:sz w:val="22"/>
          <w:szCs w:val="22"/>
          <w:lang w:val="el-GR"/>
        </w:rPr>
        <w:t xml:space="preserve">Φυσικών Επιστημών «Δημόκριτος». </w:t>
      </w:r>
      <w:r w:rsidR="00606810" w:rsidRPr="00F44635">
        <w:rPr>
          <w:rFonts w:asciiTheme="minorHAnsi" w:hAnsiTheme="minorHAnsi" w:cstheme="minorHAnsi"/>
          <w:sz w:val="22"/>
          <w:szCs w:val="22"/>
        </w:rPr>
        <w:t>(</w:t>
      </w:r>
      <w:hyperlink r:id="rId17" w:history="1">
        <w:r w:rsidR="00606810" w:rsidRPr="00F44635">
          <w:rPr>
            <w:rStyle w:val="-"/>
            <w:rFonts w:asciiTheme="minorHAnsi" w:hAnsiTheme="minorHAnsi" w:cstheme="minorHAnsi"/>
            <w:sz w:val="22"/>
            <w:szCs w:val="22"/>
          </w:rPr>
          <w:t>http://www.irtea.gr/?p=1864&amp;lang=el</w:t>
        </w:r>
      </w:hyperlink>
      <w:r w:rsidR="00606810" w:rsidRPr="00F44635">
        <w:rPr>
          <w:rFonts w:asciiTheme="minorHAnsi" w:hAnsiTheme="minorHAnsi" w:cstheme="minorHAnsi"/>
          <w:sz w:val="22"/>
          <w:szCs w:val="22"/>
        </w:rPr>
        <w:t xml:space="preserve">). </w:t>
      </w:r>
    </w:p>
    <w:p w:rsidR="00267259" w:rsidRPr="00F44635" w:rsidRDefault="00267259" w:rsidP="006F0A21">
      <w:pPr>
        <w:ind w:left="1440" w:hanging="1440"/>
        <w:jc w:val="both"/>
        <w:rPr>
          <w:rStyle w:val="st"/>
          <w:rFonts w:asciiTheme="minorHAnsi" w:hAnsiTheme="minorHAnsi" w:cstheme="minorHAnsi"/>
          <w:sz w:val="22"/>
          <w:szCs w:val="22"/>
        </w:rPr>
      </w:pPr>
      <w:r w:rsidRPr="00F44635">
        <w:rPr>
          <w:rFonts w:asciiTheme="minorHAnsi" w:hAnsiTheme="minorHAnsi" w:cstheme="minorHAnsi"/>
          <w:sz w:val="22"/>
          <w:szCs w:val="22"/>
        </w:rPr>
        <w:t>3.</w:t>
      </w:r>
      <w:r w:rsidRPr="00F44635">
        <w:rPr>
          <w:rFonts w:asciiTheme="minorHAnsi" w:hAnsiTheme="minorHAnsi" w:cstheme="minorHAnsi"/>
          <w:sz w:val="22"/>
          <w:szCs w:val="22"/>
        </w:rPr>
        <w:tab/>
      </w:r>
      <w:proofErr w:type="spellStart"/>
      <w:r w:rsidRPr="00F44635">
        <w:rPr>
          <w:rFonts w:asciiTheme="minorHAnsi" w:hAnsiTheme="minorHAnsi" w:cstheme="minorHAnsi"/>
          <w:sz w:val="22"/>
          <w:szCs w:val="22"/>
        </w:rPr>
        <w:t>Magos</w:t>
      </w:r>
      <w:proofErr w:type="spellEnd"/>
      <w:r w:rsidRPr="00F44635">
        <w:rPr>
          <w:rFonts w:asciiTheme="minorHAnsi" w:hAnsiTheme="minorHAnsi" w:cstheme="minorHAnsi"/>
          <w:sz w:val="22"/>
          <w:szCs w:val="22"/>
        </w:rPr>
        <w:t xml:space="preserve">, K. &amp; </w:t>
      </w:r>
      <w:r w:rsidRPr="00F44635">
        <w:rPr>
          <w:rFonts w:asciiTheme="minorHAnsi" w:hAnsiTheme="minorHAnsi" w:cstheme="minorHAnsi"/>
          <w:b/>
          <w:sz w:val="22"/>
          <w:szCs w:val="22"/>
        </w:rPr>
        <w:t>Margaroni, M.</w:t>
      </w:r>
      <w:r w:rsidRPr="00F44635">
        <w:rPr>
          <w:rFonts w:asciiTheme="minorHAnsi" w:hAnsiTheme="minorHAnsi" w:cstheme="minorHAnsi"/>
          <w:sz w:val="22"/>
          <w:szCs w:val="22"/>
        </w:rPr>
        <w:t xml:space="preserve"> (eds) </w:t>
      </w:r>
      <w:r w:rsidRPr="00F44635">
        <w:rPr>
          <w:rStyle w:val="st"/>
          <w:rFonts w:asciiTheme="minorHAnsi" w:hAnsiTheme="minorHAnsi" w:cstheme="minorHAnsi"/>
          <w:sz w:val="22"/>
          <w:szCs w:val="22"/>
        </w:rPr>
        <w:t>(Dec</w:t>
      </w:r>
      <w:r w:rsidRPr="00F44635">
        <w:rPr>
          <w:rFonts w:asciiTheme="minorHAnsi" w:hAnsiTheme="minorHAnsi" w:cstheme="minorHAnsi"/>
          <w:bCs/>
          <w:color w:val="000000"/>
          <w:sz w:val="22"/>
          <w:szCs w:val="22"/>
        </w:rPr>
        <w:t>. 2018, Vol. 5, No. 4</w:t>
      </w:r>
      <w:r w:rsidRPr="00F44635">
        <w:rPr>
          <w:rStyle w:val="st"/>
          <w:rFonts w:asciiTheme="minorHAnsi" w:hAnsiTheme="minorHAnsi" w:cstheme="minorHAnsi"/>
          <w:sz w:val="22"/>
          <w:szCs w:val="22"/>
        </w:rPr>
        <w:t xml:space="preserve">). </w:t>
      </w:r>
      <w:r w:rsidRPr="00F44635">
        <w:rPr>
          <w:rFonts w:asciiTheme="minorHAnsi" w:hAnsiTheme="minorHAnsi" w:cstheme="minorHAnsi"/>
          <w:i/>
          <w:sz w:val="22"/>
          <w:szCs w:val="22"/>
        </w:rPr>
        <w:t xml:space="preserve">Global Education Review </w:t>
      </w:r>
      <w:r w:rsidRPr="00F44635">
        <w:rPr>
          <w:rFonts w:asciiTheme="minorHAnsi" w:hAnsiTheme="minorHAnsi" w:cstheme="minorHAnsi"/>
          <w:sz w:val="22"/>
          <w:szCs w:val="22"/>
        </w:rPr>
        <w:t xml:space="preserve">(Mercy College, </w:t>
      </w:r>
      <w:proofErr w:type="spellStart"/>
      <w:r w:rsidRPr="00F44635">
        <w:rPr>
          <w:rFonts w:asciiTheme="minorHAnsi" w:hAnsiTheme="minorHAnsi" w:cstheme="minorHAnsi"/>
          <w:sz w:val="22"/>
          <w:szCs w:val="22"/>
        </w:rPr>
        <w:t>NewYork</w:t>
      </w:r>
      <w:proofErr w:type="spellEnd"/>
      <w:r w:rsidRPr="00F44635">
        <w:rPr>
          <w:rFonts w:asciiTheme="minorHAnsi" w:hAnsiTheme="minorHAnsi" w:cstheme="minorHAnsi"/>
          <w:sz w:val="22"/>
          <w:szCs w:val="22"/>
        </w:rPr>
        <w:t>)</w:t>
      </w:r>
      <w:r w:rsidRPr="00F44635">
        <w:rPr>
          <w:rStyle w:val="st"/>
          <w:rFonts w:asciiTheme="minorHAnsi" w:hAnsiTheme="minorHAnsi" w:cstheme="minorHAnsi"/>
          <w:sz w:val="22"/>
          <w:szCs w:val="22"/>
        </w:rPr>
        <w:t xml:space="preserve">. </w:t>
      </w:r>
      <w:r w:rsidRPr="00F44635">
        <w:rPr>
          <w:rFonts w:asciiTheme="minorHAnsi" w:hAnsiTheme="minorHAnsi" w:cstheme="minorHAnsi"/>
          <w:bCs/>
          <w:color w:val="000000"/>
          <w:sz w:val="22"/>
          <w:szCs w:val="22"/>
        </w:rPr>
        <w:t xml:space="preserve">Special issue: </w:t>
      </w:r>
      <w:r w:rsidRPr="00F44635">
        <w:rPr>
          <w:rFonts w:asciiTheme="minorHAnsi" w:hAnsiTheme="minorHAnsi" w:cstheme="minorHAnsi"/>
          <w:sz w:val="22"/>
          <w:szCs w:val="22"/>
        </w:rPr>
        <w:t>«</w:t>
      </w:r>
      <w:r w:rsidRPr="00F44635">
        <w:rPr>
          <w:rFonts w:asciiTheme="minorHAnsi" w:hAnsiTheme="minorHAnsi" w:cstheme="minorHAnsi"/>
          <w:bCs/>
          <w:sz w:val="22"/>
          <w:szCs w:val="22"/>
        </w:rPr>
        <w:t>Refugees Education and Experience</w:t>
      </w:r>
      <w:r w:rsidRPr="00F44635">
        <w:rPr>
          <w:rFonts w:asciiTheme="minorHAnsi" w:hAnsiTheme="minorHAnsi" w:cstheme="minorHAnsi"/>
          <w:sz w:val="22"/>
          <w:szCs w:val="22"/>
        </w:rPr>
        <w:t>» (</w:t>
      </w:r>
      <w:hyperlink r:id="rId18" w:history="1">
        <w:r w:rsidRPr="00F44635">
          <w:rPr>
            <w:rStyle w:val="-"/>
            <w:rFonts w:asciiTheme="minorHAnsi" w:hAnsiTheme="minorHAnsi" w:cstheme="minorHAnsi"/>
            <w:sz w:val="22"/>
            <w:szCs w:val="22"/>
          </w:rPr>
          <w:t>https://ger.mercy.edu/index.php/ger/issue/view/35</w:t>
        </w:r>
      </w:hyperlink>
      <w:r w:rsidRPr="00F44635">
        <w:rPr>
          <w:rFonts w:asciiTheme="minorHAnsi" w:hAnsiTheme="minorHAnsi" w:cstheme="minorHAnsi"/>
          <w:sz w:val="22"/>
          <w:szCs w:val="22"/>
        </w:rPr>
        <w:t>)</w:t>
      </w:r>
      <w:r w:rsidRPr="00F44635">
        <w:rPr>
          <w:rStyle w:val="st"/>
          <w:rFonts w:asciiTheme="minorHAnsi" w:hAnsiTheme="minorHAnsi" w:cstheme="minorHAnsi"/>
          <w:sz w:val="22"/>
          <w:szCs w:val="22"/>
        </w:rPr>
        <w:t>.</w:t>
      </w:r>
    </w:p>
    <w:p w:rsidR="00267259" w:rsidRPr="00F44635" w:rsidRDefault="00267259" w:rsidP="006F0A21">
      <w:pPr>
        <w:ind w:left="1440" w:hanging="1440"/>
        <w:jc w:val="both"/>
        <w:rPr>
          <w:rFonts w:asciiTheme="minorHAnsi" w:hAnsiTheme="minorHAnsi" w:cstheme="minorHAnsi"/>
          <w:sz w:val="22"/>
          <w:szCs w:val="22"/>
        </w:rPr>
      </w:pPr>
      <w:r w:rsidRPr="00F44635">
        <w:rPr>
          <w:rStyle w:val="st"/>
          <w:rFonts w:asciiTheme="minorHAnsi" w:hAnsiTheme="minorHAnsi" w:cstheme="minorHAnsi"/>
          <w:sz w:val="22"/>
          <w:szCs w:val="22"/>
        </w:rPr>
        <w:t>4.</w:t>
      </w:r>
      <w:r w:rsidRPr="00F44635">
        <w:rPr>
          <w:rStyle w:val="st"/>
          <w:rFonts w:asciiTheme="minorHAnsi" w:hAnsiTheme="minorHAnsi" w:cstheme="minorHAnsi"/>
          <w:sz w:val="22"/>
          <w:szCs w:val="22"/>
        </w:rPr>
        <w:tab/>
      </w:r>
      <w:r w:rsidRPr="00F44635">
        <w:rPr>
          <w:rFonts w:asciiTheme="minorHAnsi" w:hAnsiTheme="minorHAnsi" w:cstheme="minorHAnsi"/>
          <w:b/>
          <w:sz w:val="22"/>
          <w:szCs w:val="22"/>
        </w:rPr>
        <w:t>Margaroni, M.</w:t>
      </w:r>
      <w:r w:rsidRPr="00F44635">
        <w:rPr>
          <w:rFonts w:asciiTheme="minorHAnsi" w:hAnsiTheme="minorHAnsi" w:cstheme="minorHAnsi"/>
          <w:sz w:val="22"/>
          <w:szCs w:val="22"/>
        </w:rPr>
        <w:t xml:space="preserve"> </w:t>
      </w:r>
      <w:r w:rsidR="003C2387" w:rsidRPr="00F44635">
        <w:rPr>
          <w:rFonts w:asciiTheme="minorHAnsi" w:hAnsiTheme="minorHAnsi" w:cstheme="minorHAnsi"/>
          <w:sz w:val="22"/>
          <w:szCs w:val="22"/>
        </w:rPr>
        <w:t xml:space="preserve">&amp; </w:t>
      </w:r>
      <w:proofErr w:type="spellStart"/>
      <w:r w:rsidR="003C2387" w:rsidRPr="00F44635">
        <w:rPr>
          <w:rFonts w:asciiTheme="minorHAnsi" w:hAnsiTheme="minorHAnsi" w:cstheme="minorHAnsi"/>
          <w:sz w:val="22"/>
          <w:szCs w:val="22"/>
        </w:rPr>
        <w:t>Magos</w:t>
      </w:r>
      <w:proofErr w:type="spellEnd"/>
      <w:r w:rsidR="003C2387" w:rsidRPr="00F44635">
        <w:rPr>
          <w:rFonts w:asciiTheme="minorHAnsi" w:hAnsiTheme="minorHAnsi" w:cstheme="minorHAnsi"/>
          <w:sz w:val="22"/>
          <w:szCs w:val="22"/>
        </w:rPr>
        <w:t xml:space="preserve">, K. </w:t>
      </w:r>
      <w:r w:rsidRPr="00F44635">
        <w:rPr>
          <w:rFonts w:asciiTheme="minorHAnsi" w:hAnsiTheme="minorHAnsi" w:cstheme="minorHAnsi"/>
          <w:sz w:val="22"/>
          <w:szCs w:val="22"/>
        </w:rPr>
        <w:t xml:space="preserve">(eds) </w:t>
      </w:r>
      <w:r w:rsidRPr="00F44635">
        <w:rPr>
          <w:rStyle w:val="st"/>
          <w:rFonts w:asciiTheme="minorHAnsi" w:hAnsiTheme="minorHAnsi" w:cstheme="minorHAnsi"/>
          <w:sz w:val="22"/>
          <w:szCs w:val="22"/>
        </w:rPr>
        <w:t>(</w:t>
      </w:r>
      <w:r w:rsidR="00505EB1" w:rsidRPr="00F44635">
        <w:rPr>
          <w:rStyle w:val="st"/>
          <w:rFonts w:asciiTheme="minorHAnsi" w:hAnsiTheme="minorHAnsi" w:cstheme="minorHAnsi"/>
          <w:sz w:val="22"/>
          <w:szCs w:val="22"/>
        </w:rPr>
        <w:t>Dec</w:t>
      </w:r>
      <w:r w:rsidR="003C2387" w:rsidRPr="00F44635">
        <w:rPr>
          <w:rStyle w:val="st"/>
          <w:rFonts w:asciiTheme="minorHAnsi" w:hAnsiTheme="minorHAnsi" w:cstheme="minorHAnsi"/>
          <w:sz w:val="22"/>
          <w:szCs w:val="22"/>
        </w:rPr>
        <w:t>.</w:t>
      </w:r>
      <w:r w:rsidR="00505EB1" w:rsidRPr="00F44635">
        <w:rPr>
          <w:rStyle w:val="st"/>
          <w:rFonts w:asciiTheme="minorHAnsi" w:hAnsiTheme="minorHAnsi" w:cstheme="minorHAnsi"/>
          <w:sz w:val="22"/>
          <w:szCs w:val="22"/>
        </w:rPr>
        <w:t xml:space="preserve"> </w:t>
      </w:r>
      <w:r w:rsidRPr="00F44635">
        <w:rPr>
          <w:rFonts w:asciiTheme="minorHAnsi" w:hAnsiTheme="minorHAnsi" w:cstheme="minorHAnsi"/>
          <w:bCs/>
          <w:color w:val="000000"/>
          <w:sz w:val="22"/>
          <w:szCs w:val="22"/>
        </w:rPr>
        <w:t>2020, Vol. 7, No. 4</w:t>
      </w:r>
      <w:r w:rsidRPr="00F44635">
        <w:rPr>
          <w:rStyle w:val="st"/>
          <w:rFonts w:asciiTheme="minorHAnsi" w:hAnsiTheme="minorHAnsi" w:cstheme="minorHAnsi"/>
          <w:sz w:val="22"/>
          <w:szCs w:val="22"/>
        </w:rPr>
        <w:t xml:space="preserve">). </w:t>
      </w:r>
      <w:r w:rsidRPr="00F44635">
        <w:rPr>
          <w:rFonts w:asciiTheme="minorHAnsi" w:hAnsiTheme="minorHAnsi" w:cstheme="minorHAnsi"/>
          <w:i/>
          <w:sz w:val="22"/>
          <w:szCs w:val="22"/>
        </w:rPr>
        <w:t xml:space="preserve">Global Education Review </w:t>
      </w:r>
      <w:r w:rsidRPr="00F44635">
        <w:rPr>
          <w:rFonts w:asciiTheme="minorHAnsi" w:hAnsiTheme="minorHAnsi" w:cstheme="minorHAnsi"/>
          <w:sz w:val="22"/>
          <w:szCs w:val="22"/>
        </w:rPr>
        <w:t xml:space="preserve">(Mercy College, </w:t>
      </w:r>
      <w:proofErr w:type="spellStart"/>
      <w:r w:rsidRPr="00F44635">
        <w:rPr>
          <w:rFonts w:asciiTheme="minorHAnsi" w:hAnsiTheme="minorHAnsi" w:cstheme="minorHAnsi"/>
          <w:sz w:val="22"/>
          <w:szCs w:val="22"/>
        </w:rPr>
        <w:t>NewYork</w:t>
      </w:r>
      <w:proofErr w:type="spellEnd"/>
      <w:r w:rsidRPr="00F44635">
        <w:rPr>
          <w:rFonts w:asciiTheme="minorHAnsi" w:hAnsiTheme="minorHAnsi" w:cstheme="minorHAnsi"/>
          <w:sz w:val="22"/>
          <w:szCs w:val="22"/>
        </w:rPr>
        <w:t>)</w:t>
      </w:r>
      <w:r w:rsidRPr="00F44635">
        <w:rPr>
          <w:rStyle w:val="st"/>
          <w:rFonts w:asciiTheme="minorHAnsi" w:hAnsiTheme="minorHAnsi" w:cstheme="minorHAnsi"/>
          <w:sz w:val="22"/>
          <w:szCs w:val="22"/>
        </w:rPr>
        <w:t xml:space="preserve">. </w:t>
      </w:r>
      <w:r w:rsidRPr="00F44635">
        <w:rPr>
          <w:rFonts w:asciiTheme="minorHAnsi" w:hAnsiTheme="minorHAnsi" w:cstheme="minorHAnsi"/>
          <w:bCs/>
          <w:color w:val="000000"/>
          <w:sz w:val="22"/>
          <w:szCs w:val="22"/>
        </w:rPr>
        <w:t xml:space="preserve">Special issue: </w:t>
      </w:r>
      <w:r w:rsidRPr="00F44635">
        <w:rPr>
          <w:rFonts w:asciiTheme="minorHAnsi" w:hAnsiTheme="minorHAnsi" w:cstheme="minorHAnsi"/>
          <w:sz w:val="22"/>
          <w:szCs w:val="22"/>
        </w:rPr>
        <w:t>«</w:t>
      </w:r>
      <w:r w:rsidRPr="00F44635">
        <w:rPr>
          <w:rFonts w:asciiTheme="minorHAnsi" w:hAnsiTheme="minorHAnsi" w:cstheme="minorHAnsi"/>
          <w:sz w:val="22"/>
          <w:szCs w:val="22"/>
          <w:shd w:val="clear" w:color="auto" w:fill="FFFFFF"/>
        </w:rPr>
        <w:t xml:space="preserve">Modern Didactic Approaches </w:t>
      </w:r>
      <w:r w:rsidRPr="00F44635">
        <w:rPr>
          <w:rFonts w:asciiTheme="minorHAnsi" w:hAnsiTheme="minorHAnsi" w:cstheme="minorHAnsi"/>
          <w:sz w:val="22"/>
          <w:szCs w:val="22"/>
          <w:lang w:eastAsia="en-US" w:bidi="en-US"/>
        </w:rPr>
        <w:t>and Methods for Second Language Teaching to Students with Migrant o</w:t>
      </w:r>
      <w:r w:rsidR="00946DFF" w:rsidRPr="00F44635">
        <w:rPr>
          <w:rFonts w:asciiTheme="minorHAnsi" w:hAnsiTheme="minorHAnsi" w:cstheme="minorHAnsi"/>
          <w:sz w:val="22"/>
          <w:szCs w:val="22"/>
          <w:lang w:eastAsia="en-US" w:bidi="en-US"/>
        </w:rPr>
        <w:t>r Refugee</w:t>
      </w:r>
      <w:r w:rsidR="00505EB1" w:rsidRPr="00F44635">
        <w:rPr>
          <w:rFonts w:asciiTheme="minorHAnsi" w:hAnsiTheme="minorHAnsi" w:cstheme="minorHAnsi"/>
          <w:sz w:val="22"/>
          <w:szCs w:val="22"/>
        </w:rPr>
        <w:t>» (</w:t>
      </w:r>
      <w:hyperlink r:id="rId19" w:history="1">
        <w:r w:rsidR="00946DFF" w:rsidRPr="00F44635">
          <w:rPr>
            <w:rStyle w:val="-"/>
            <w:rFonts w:asciiTheme="minorHAnsi" w:hAnsiTheme="minorHAnsi" w:cstheme="minorHAnsi"/>
            <w:sz w:val="22"/>
            <w:szCs w:val="22"/>
          </w:rPr>
          <w:t>https://ger.mercy.edu/index.php/ger/issue/view/43</w:t>
        </w:r>
      </w:hyperlink>
      <w:r w:rsidRPr="00F44635">
        <w:rPr>
          <w:rFonts w:asciiTheme="minorHAnsi" w:hAnsiTheme="minorHAnsi" w:cstheme="minorHAnsi"/>
          <w:sz w:val="22"/>
          <w:szCs w:val="22"/>
        </w:rPr>
        <w:t>).</w:t>
      </w:r>
      <w:r w:rsidR="00946DFF" w:rsidRPr="00F44635">
        <w:rPr>
          <w:rFonts w:asciiTheme="minorHAnsi" w:hAnsiTheme="minorHAnsi" w:cstheme="minorHAnsi"/>
          <w:sz w:val="22"/>
          <w:szCs w:val="22"/>
        </w:rPr>
        <w:t xml:space="preserve"> </w:t>
      </w:r>
    </w:p>
    <w:p w:rsidR="00267259" w:rsidRPr="00F44635" w:rsidRDefault="00267259" w:rsidP="006F0A21">
      <w:pPr>
        <w:jc w:val="both"/>
        <w:rPr>
          <w:rFonts w:asciiTheme="minorHAnsi" w:hAnsiTheme="minorHAnsi" w:cstheme="minorHAnsi"/>
          <w:sz w:val="22"/>
          <w:szCs w:val="22"/>
        </w:rPr>
      </w:pPr>
    </w:p>
    <w:p w:rsidR="00267259" w:rsidRPr="000F0604" w:rsidRDefault="00BA54D5" w:rsidP="000F0604">
      <w:pPr>
        <w:suppressAutoHyphens w:val="0"/>
        <w:ind w:left="426" w:hanging="426"/>
        <w:jc w:val="both"/>
        <w:rPr>
          <w:rStyle w:val="hps"/>
          <w:rFonts w:asciiTheme="minorHAnsi" w:hAnsiTheme="minorHAnsi" w:cstheme="minorHAnsi"/>
          <w:b/>
          <w:sz w:val="24"/>
          <w:szCs w:val="24"/>
          <w:lang w:val="en" w:eastAsia="en-US"/>
        </w:rPr>
      </w:pPr>
      <w:r w:rsidRPr="000F0604">
        <w:rPr>
          <w:rStyle w:val="hps"/>
          <w:rFonts w:asciiTheme="minorHAnsi" w:hAnsiTheme="minorHAnsi" w:cstheme="minorHAnsi"/>
          <w:b/>
          <w:sz w:val="24"/>
          <w:szCs w:val="24"/>
          <w:lang w:val="en" w:eastAsia="en-US"/>
        </w:rPr>
        <w:t xml:space="preserve">4.3 </w:t>
      </w:r>
      <w:r w:rsidR="00267259" w:rsidRPr="000F0604">
        <w:rPr>
          <w:rStyle w:val="hps"/>
          <w:rFonts w:asciiTheme="minorHAnsi" w:hAnsiTheme="minorHAnsi" w:cstheme="minorHAnsi"/>
          <w:b/>
          <w:sz w:val="24"/>
          <w:szCs w:val="24"/>
          <w:lang w:val="en" w:eastAsia="en-US"/>
        </w:rPr>
        <w:t>ΔΗΜΟΣΙΕΥΜΕΝΑ ΚΕΦΑΛΑΙΑ ΣΕ ΣΥΛΛΟΓΙΚΟΥΣ ΤΟΜΟΥΣ</w:t>
      </w:r>
    </w:p>
    <w:p w:rsidR="00267259" w:rsidRPr="00F44635" w:rsidRDefault="00267259" w:rsidP="006F0A21">
      <w:pPr>
        <w:ind w:left="1440" w:hanging="1440"/>
        <w:jc w:val="both"/>
        <w:rPr>
          <w:rFonts w:asciiTheme="minorHAnsi" w:hAnsiTheme="minorHAnsi" w:cstheme="minorHAnsi"/>
          <w:b/>
          <w:sz w:val="22"/>
          <w:szCs w:val="22"/>
          <w:lang w:val="el-GR"/>
        </w:rPr>
      </w:pPr>
    </w:p>
    <w:p w:rsidR="00267259" w:rsidRPr="00F44635" w:rsidRDefault="00267259" w:rsidP="006F0A21">
      <w:pPr>
        <w:ind w:left="1440"/>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Μοναδική συγγραφέας</w:t>
      </w:r>
    </w:p>
    <w:p w:rsidR="00267259" w:rsidRPr="00F44635" w:rsidRDefault="00267259" w:rsidP="006F0A21">
      <w:pPr>
        <w:ind w:left="1440" w:hanging="1440"/>
        <w:jc w:val="both"/>
        <w:rPr>
          <w:rFonts w:asciiTheme="minorHAnsi" w:hAnsiTheme="minorHAnsi" w:cstheme="minorHAnsi"/>
          <w:sz w:val="22"/>
          <w:szCs w:val="22"/>
          <w:lang w:val="de-DE"/>
        </w:rPr>
      </w:pPr>
      <w:r w:rsidRPr="00F44635">
        <w:rPr>
          <w:rFonts w:asciiTheme="minorHAnsi" w:hAnsiTheme="minorHAnsi" w:cstheme="minorHAnsi"/>
          <w:sz w:val="22"/>
          <w:szCs w:val="22"/>
          <w:lang w:val="el-GR"/>
        </w:rPr>
        <w:t>1.</w:t>
      </w:r>
      <w:r w:rsidRPr="00F44635">
        <w:rPr>
          <w:rFonts w:asciiTheme="minorHAnsi" w:hAnsiTheme="minorHAnsi" w:cstheme="minorHAnsi"/>
          <w:sz w:val="22"/>
          <w:szCs w:val="22"/>
          <w:lang w:val="el-GR"/>
        </w:rPr>
        <w:tab/>
      </w:r>
      <w:r w:rsidR="006601C5" w:rsidRPr="00F44635">
        <w:rPr>
          <w:rFonts w:asciiTheme="minorHAnsi" w:hAnsiTheme="minorHAnsi" w:cstheme="minorHAnsi"/>
          <w:sz w:val="22"/>
          <w:szCs w:val="22"/>
          <w:lang w:val="de-DE"/>
        </w:rPr>
        <w:t xml:space="preserve">Margaroni, M. (2010). </w:t>
      </w:r>
      <w:r w:rsidRPr="00F44635">
        <w:rPr>
          <w:rFonts w:asciiTheme="minorHAnsi" w:hAnsiTheme="minorHAnsi" w:cstheme="minorHAnsi"/>
          <w:sz w:val="22"/>
          <w:szCs w:val="22"/>
          <w:lang w:val="de-DE"/>
        </w:rPr>
        <w:t>D</w:t>
      </w:r>
      <w:r w:rsidR="006601C5" w:rsidRPr="00F44635">
        <w:rPr>
          <w:rFonts w:asciiTheme="minorHAnsi" w:hAnsiTheme="minorHAnsi" w:cstheme="minorHAnsi"/>
          <w:sz w:val="22"/>
          <w:szCs w:val="22"/>
          <w:lang w:val="de-DE"/>
        </w:rPr>
        <w:t xml:space="preserve">as «viel ersehnte» </w:t>
      </w:r>
      <w:r w:rsidRPr="00F44635">
        <w:rPr>
          <w:rFonts w:asciiTheme="minorHAnsi" w:hAnsiTheme="minorHAnsi" w:cstheme="minorHAnsi"/>
          <w:sz w:val="22"/>
          <w:szCs w:val="22"/>
          <w:lang w:val="de-DE"/>
        </w:rPr>
        <w:t>Saloniki oder der Antisemitismus der Griechen und die</w:t>
      </w:r>
      <w:r w:rsidR="006601C5" w:rsidRPr="00F44635">
        <w:rPr>
          <w:rFonts w:asciiTheme="minorHAnsi" w:hAnsiTheme="minorHAnsi" w:cstheme="minorHAnsi"/>
          <w:sz w:val="22"/>
          <w:szCs w:val="22"/>
          <w:lang w:val="de-DE"/>
        </w:rPr>
        <w:t xml:space="preserve"> Reaktion der Juden (1879-1914)</w:t>
      </w:r>
      <w:r w:rsidRPr="00F44635">
        <w:rPr>
          <w:rFonts w:asciiTheme="minorHAnsi" w:hAnsiTheme="minorHAnsi" w:cstheme="minorHAnsi"/>
          <w:sz w:val="22"/>
          <w:szCs w:val="22"/>
          <w:lang w:val="de-DE"/>
        </w:rPr>
        <w:t xml:space="preserve"> [</w:t>
      </w:r>
      <w:r w:rsidRPr="00F44635">
        <w:rPr>
          <w:rFonts w:asciiTheme="minorHAnsi" w:hAnsiTheme="minorHAnsi" w:cstheme="minorHAnsi"/>
          <w:sz w:val="22"/>
          <w:szCs w:val="22"/>
          <w:lang w:val="el-GR"/>
        </w:rPr>
        <w:t>Η</w:t>
      </w:r>
      <w:r w:rsidR="006601C5" w:rsidRPr="00F44635">
        <w:rPr>
          <w:rFonts w:asciiTheme="minorHAnsi" w:hAnsiTheme="minorHAnsi" w:cstheme="minorHAnsi"/>
          <w:sz w:val="22"/>
          <w:szCs w:val="22"/>
          <w:lang w:val="de-DE"/>
        </w:rPr>
        <w:t xml:space="preserve"> «</w:t>
      </w:r>
      <w:r w:rsidRPr="00F44635">
        <w:rPr>
          <w:rFonts w:asciiTheme="minorHAnsi" w:hAnsiTheme="minorHAnsi" w:cstheme="minorHAnsi"/>
          <w:sz w:val="22"/>
          <w:szCs w:val="22"/>
          <w:lang w:val="el-GR"/>
        </w:rPr>
        <w:t>πολυπόθητη</w:t>
      </w:r>
      <w:proofErr w:type="gramStart"/>
      <w:r w:rsidR="006601C5" w:rsidRPr="00F44635">
        <w:rPr>
          <w:rFonts w:asciiTheme="minorHAnsi" w:hAnsiTheme="minorHAnsi" w:cstheme="minorHAnsi"/>
          <w:sz w:val="22"/>
          <w:szCs w:val="22"/>
          <w:lang w:val="de-DE"/>
        </w:rPr>
        <w:t xml:space="preserve">» </w:t>
      </w:r>
      <w:r w:rsidRPr="00F44635">
        <w:rPr>
          <w:rFonts w:asciiTheme="minorHAnsi" w:hAnsiTheme="minorHAnsi" w:cstheme="minorHAnsi"/>
          <w:sz w:val="22"/>
          <w:szCs w:val="22"/>
          <w:lang w:val="de-DE"/>
        </w:rPr>
        <w:t xml:space="preserve"> </w:t>
      </w:r>
      <w:r w:rsidRPr="00F44635">
        <w:rPr>
          <w:rFonts w:asciiTheme="minorHAnsi" w:hAnsiTheme="minorHAnsi" w:cstheme="minorHAnsi"/>
          <w:sz w:val="22"/>
          <w:szCs w:val="22"/>
          <w:lang w:val="el-GR"/>
        </w:rPr>
        <w:t>Θεσσαλονίκη</w:t>
      </w:r>
      <w:proofErr w:type="gramEnd"/>
      <w:r w:rsidRPr="00F44635">
        <w:rPr>
          <w:rFonts w:asciiTheme="minorHAnsi" w:hAnsiTheme="minorHAnsi" w:cstheme="minorHAnsi"/>
          <w:sz w:val="22"/>
          <w:szCs w:val="22"/>
          <w:lang w:val="de-DE"/>
        </w:rPr>
        <w:t xml:space="preserve"> </w:t>
      </w:r>
      <w:r w:rsidRPr="00F44635">
        <w:rPr>
          <w:rFonts w:asciiTheme="minorHAnsi" w:hAnsiTheme="minorHAnsi" w:cstheme="minorHAnsi"/>
          <w:sz w:val="22"/>
          <w:szCs w:val="22"/>
          <w:lang w:val="el-GR"/>
        </w:rPr>
        <w:t>ή</w:t>
      </w:r>
      <w:r w:rsidRPr="00F44635">
        <w:rPr>
          <w:rFonts w:asciiTheme="minorHAnsi" w:hAnsiTheme="minorHAnsi" w:cstheme="minorHAnsi"/>
          <w:sz w:val="22"/>
          <w:szCs w:val="22"/>
          <w:lang w:val="de-DE"/>
        </w:rPr>
        <w:t xml:space="preserve"> </w:t>
      </w:r>
      <w:r w:rsidRPr="00F44635">
        <w:rPr>
          <w:rFonts w:asciiTheme="minorHAnsi" w:hAnsiTheme="minorHAnsi" w:cstheme="minorHAnsi"/>
          <w:sz w:val="22"/>
          <w:szCs w:val="22"/>
          <w:lang w:val="el-GR"/>
        </w:rPr>
        <w:t>ο</w:t>
      </w:r>
      <w:r w:rsidRPr="00F44635">
        <w:rPr>
          <w:rFonts w:asciiTheme="minorHAnsi" w:hAnsiTheme="minorHAnsi" w:cstheme="minorHAnsi"/>
          <w:sz w:val="22"/>
          <w:szCs w:val="22"/>
          <w:lang w:val="de-DE"/>
        </w:rPr>
        <w:t xml:space="preserve"> </w:t>
      </w:r>
      <w:r w:rsidRPr="00F44635">
        <w:rPr>
          <w:rFonts w:asciiTheme="minorHAnsi" w:hAnsiTheme="minorHAnsi" w:cstheme="minorHAnsi"/>
          <w:sz w:val="22"/>
          <w:szCs w:val="22"/>
          <w:lang w:val="el-GR"/>
        </w:rPr>
        <w:t>αντισημιτισμός</w:t>
      </w:r>
      <w:r w:rsidRPr="00F44635">
        <w:rPr>
          <w:rFonts w:asciiTheme="minorHAnsi" w:hAnsiTheme="minorHAnsi" w:cstheme="minorHAnsi"/>
          <w:sz w:val="22"/>
          <w:szCs w:val="22"/>
          <w:lang w:val="de-DE"/>
        </w:rPr>
        <w:t xml:space="preserve"> </w:t>
      </w:r>
      <w:r w:rsidRPr="00F44635">
        <w:rPr>
          <w:rFonts w:asciiTheme="minorHAnsi" w:hAnsiTheme="minorHAnsi" w:cstheme="minorHAnsi"/>
          <w:sz w:val="22"/>
          <w:szCs w:val="22"/>
          <w:lang w:val="el-GR"/>
        </w:rPr>
        <w:t>των</w:t>
      </w:r>
      <w:r w:rsidRPr="00F44635">
        <w:rPr>
          <w:rFonts w:asciiTheme="minorHAnsi" w:hAnsiTheme="minorHAnsi" w:cstheme="minorHAnsi"/>
          <w:sz w:val="22"/>
          <w:szCs w:val="22"/>
          <w:lang w:val="de-DE"/>
        </w:rPr>
        <w:t xml:space="preserve"> </w:t>
      </w:r>
      <w:r w:rsidRPr="00F44635">
        <w:rPr>
          <w:rFonts w:asciiTheme="minorHAnsi" w:hAnsiTheme="minorHAnsi" w:cstheme="minorHAnsi"/>
          <w:sz w:val="22"/>
          <w:szCs w:val="22"/>
          <w:lang w:val="el-GR"/>
        </w:rPr>
        <w:t>Ελλήνων</w:t>
      </w:r>
      <w:r w:rsidRPr="00F44635">
        <w:rPr>
          <w:rFonts w:asciiTheme="minorHAnsi" w:hAnsiTheme="minorHAnsi" w:cstheme="minorHAnsi"/>
          <w:sz w:val="22"/>
          <w:szCs w:val="22"/>
          <w:lang w:val="de-DE"/>
        </w:rPr>
        <w:t xml:space="preserve"> </w:t>
      </w:r>
      <w:r w:rsidRPr="00F44635">
        <w:rPr>
          <w:rFonts w:asciiTheme="minorHAnsi" w:hAnsiTheme="minorHAnsi" w:cstheme="minorHAnsi"/>
          <w:sz w:val="22"/>
          <w:szCs w:val="22"/>
          <w:lang w:val="el-GR"/>
        </w:rPr>
        <w:t>και</w:t>
      </w:r>
      <w:r w:rsidRPr="00F44635">
        <w:rPr>
          <w:rFonts w:asciiTheme="minorHAnsi" w:hAnsiTheme="minorHAnsi" w:cstheme="minorHAnsi"/>
          <w:sz w:val="22"/>
          <w:szCs w:val="22"/>
          <w:lang w:val="de-DE"/>
        </w:rPr>
        <w:t xml:space="preserve"> </w:t>
      </w:r>
      <w:r w:rsidRPr="00F44635">
        <w:rPr>
          <w:rFonts w:asciiTheme="minorHAnsi" w:hAnsiTheme="minorHAnsi" w:cstheme="minorHAnsi"/>
          <w:sz w:val="22"/>
          <w:szCs w:val="22"/>
          <w:lang w:val="el-GR"/>
        </w:rPr>
        <w:t>η</w:t>
      </w:r>
      <w:r w:rsidRPr="00F44635">
        <w:rPr>
          <w:rFonts w:asciiTheme="minorHAnsi" w:hAnsiTheme="minorHAnsi" w:cstheme="minorHAnsi"/>
          <w:sz w:val="22"/>
          <w:szCs w:val="22"/>
          <w:lang w:val="de-DE"/>
        </w:rPr>
        <w:t xml:space="preserve"> </w:t>
      </w:r>
      <w:r w:rsidRPr="00F44635">
        <w:rPr>
          <w:rFonts w:asciiTheme="minorHAnsi" w:hAnsiTheme="minorHAnsi" w:cstheme="minorHAnsi"/>
          <w:sz w:val="22"/>
          <w:szCs w:val="22"/>
          <w:lang w:val="el-GR"/>
        </w:rPr>
        <w:t>αντίδραση</w:t>
      </w:r>
      <w:r w:rsidRPr="00F44635">
        <w:rPr>
          <w:rFonts w:asciiTheme="minorHAnsi" w:hAnsiTheme="minorHAnsi" w:cstheme="minorHAnsi"/>
          <w:sz w:val="22"/>
          <w:szCs w:val="22"/>
          <w:lang w:val="de-DE"/>
        </w:rPr>
        <w:t xml:space="preserve"> </w:t>
      </w:r>
      <w:r w:rsidRPr="00F44635">
        <w:rPr>
          <w:rFonts w:asciiTheme="minorHAnsi" w:hAnsiTheme="minorHAnsi" w:cstheme="minorHAnsi"/>
          <w:sz w:val="22"/>
          <w:szCs w:val="22"/>
          <w:lang w:val="el-GR"/>
        </w:rPr>
        <w:t>των</w:t>
      </w:r>
      <w:r w:rsidRPr="00F44635">
        <w:rPr>
          <w:rFonts w:asciiTheme="minorHAnsi" w:hAnsiTheme="minorHAnsi" w:cstheme="minorHAnsi"/>
          <w:sz w:val="22"/>
          <w:szCs w:val="22"/>
          <w:lang w:val="de-DE"/>
        </w:rPr>
        <w:t xml:space="preserve"> </w:t>
      </w:r>
      <w:r w:rsidRPr="00F44635">
        <w:rPr>
          <w:rFonts w:asciiTheme="minorHAnsi" w:hAnsiTheme="minorHAnsi" w:cstheme="minorHAnsi"/>
          <w:sz w:val="22"/>
          <w:szCs w:val="22"/>
          <w:lang w:val="el-GR"/>
        </w:rPr>
        <w:t>Εβραίων</w:t>
      </w:r>
      <w:r w:rsidR="006601C5" w:rsidRPr="00F44635">
        <w:rPr>
          <w:rFonts w:asciiTheme="minorHAnsi" w:hAnsiTheme="minorHAnsi" w:cstheme="minorHAnsi"/>
          <w:sz w:val="22"/>
          <w:szCs w:val="22"/>
          <w:lang w:val="de-DE"/>
        </w:rPr>
        <w:t>].</w:t>
      </w:r>
      <w:r w:rsidRPr="00F44635">
        <w:rPr>
          <w:rFonts w:asciiTheme="minorHAnsi" w:hAnsiTheme="minorHAnsi" w:cstheme="minorHAnsi"/>
          <w:sz w:val="22"/>
          <w:szCs w:val="22"/>
          <w:lang w:val="de-DE"/>
        </w:rPr>
        <w:t xml:space="preserve"> </w:t>
      </w:r>
      <w:r w:rsidR="006601C5" w:rsidRPr="00F44635">
        <w:rPr>
          <w:rFonts w:asciiTheme="minorHAnsi" w:hAnsiTheme="minorHAnsi" w:cstheme="minorHAnsi"/>
          <w:sz w:val="22"/>
          <w:szCs w:val="22"/>
          <w:lang w:val="de-DE"/>
        </w:rPr>
        <w:t>I</w:t>
      </w:r>
      <w:r w:rsidRPr="00F44635">
        <w:rPr>
          <w:rFonts w:asciiTheme="minorHAnsi" w:hAnsiTheme="minorHAnsi" w:cstheme="minorHAnsi"/>
          <w:sz w:val="22"/>
          <w:szCs w:val="22"/>
          <w:lang w:val="de-DE"/>
        </w:rPr>
        <w:t xml:space="preserve">n Fritz Bauer Institut &amp; Ulrich </w:t>
      </w:r>
      <w:proofErr w:type="spellStart"/>
      <w:r w:rsidRPr="00F44635">
        <w:rPr>
          <w:rFonts w:asciiTheme="minorHAnsi" w:hAnsiTheme="minorHAnsi" w:cstheme="minorHAnsi"/>
          <w:sz w:val="22"/>
          <w:szCs w:val="22"/>
          <w:lang w:val="de-DE"/>
        </w:rPr>
        <w:t>Wyrwa</w:t>
      </w:r>
      <w:proofErr w:type="spellEnd"/>
      <w:r w:rsidRPr="00F44635">
        <w:rPr>
          <w:rFonts w:asciiTheme="minorHAnsi" w:hAnsiTheme="minorHAnsi" w:cstheme="minorHAnsi"/>
          <w:sz w:val="22"/>
          <w:szCs w:val="22"/>
          <w:lang w:val="de-DE"/>
        </w:rPr>
        <w:t xml:space="preserve"> (</w:t>
      </w:r>
      <w:proofErr w:type="spellStart"/>
      <w:r w:rsidRPr="00F44635">
        <w:rPr>
          <w:rFonts w:asciiTheme="minorHAnsi" w:hAnsiTheme="minorHAnsi" w:cstheme="minorHAnsi"/>
          <w:sz w:val="22"/>
          <w:szCs w:val="22"/>
          <w:lang w:val="de-DE"/>
        </w:rPr>
        <w:t>Hg</w:t>
      </w:r>
      <w:proofErr w:type="spellEnd"/>
      <w:r w:rsidRPr="00F44635">
        <w:rPr>
          <w:rFonts w:asciiTheme="minorHAnsi" w:hAnsiTheme="minorHAnsi" w:cstheme="minorHAnsi"/>
          <w:sz w:val="22"/>
          <w:szCs w:val="22"/>
          <w:lang w:val="de-DE"/>
        </w:rPr>
        <w:t xml:space="preserve">.) (2010): </w:t>
      </w:r>
      <w:r w:rsidRPr="00F44635">
        <w:rPr>
          <w:rFonts w:asciiTheme="minorHAnsi" w:hAnsiTheme="minorHAnsi" w:cstheme="minorHAnsi"/>
          <w:i/>
          <w:sz w:val="22"/>
          <w:szCs w:val="22"/>
          <w:lang w:val="de-DE"/>
        </w:rPr>
        <w:t xml:space="preserve">Einspruch und Abwehr. Die Reaktion des europäischen Judentums auf die Entstehung des Antisemitismus (1879-1914) </w:t>
      </w:r>
      <w:r w:rsidRPr="00F44635">
        <w:rPr>
          <w:rFonts w:asciiTheme="minorHAnsi" w:hAnsiTheme="minorHAnsi" w:cstheme="minorHAnsi"/>
          <w:sz w:val="22"/>
          <w:szCs w:val="22"/>
          <w:lang w:val="de-DE"/>
        </w:rPr>
        <w:t>(</w:t>
      </w:r>
      <w:r w:rsidRPr="00F44635">
        <w:rPr>
          <w:rFonts w:asciiTheme="minorHAnsi" w:hAnsiTheme="minorHAnsi" w:cstheme="minorHAnsi"/>
          <w:i/>
          <w:sz w:val="22"/>
          <w:szCs w:val="22"/>
          <w:lang w:val="de-DE"/>
        </w:rPr>
        <w:t>Jahrbuch 2010 zur Geschichte und Wirkung des Holocaust</w:t>
      </w:r>
      <w:r w:rsidRPr="00F44635">
        <w:rPr>
          <w:rFonts w:asciiTheme="minorHAnsi" w:hAnsiTheme="minorHAnsi" w:cstheme="minorHAnsi"/>
          <w:sz w:val="22"/>
          <w:szCs w:val="22"/>
          <w:lang w:val="de-DE"/>
        </w:rPr>
        <w:t>). Frankfurt/New Y</w:t>
      </w:r>
      <w:r w:rsidR="00606810" w:rsidRPr="00F44635">
        <w:rPr>
          <w:rFonts w:asciiTheme="minorHAnsi" w:hAnsiTheme="minorHAnsi" w:cstheme="minorHAnsi"/>
          <w:sz w:val="22"/>
          <w:szCs w:val="22"/>
          <w:lang w:val="de-DE"/>
        </w:rPr>
        <w:t>ork: Campus Verlag, pp. 251-268 (</w:t>
      </w:r>
      <w:hyperlink r:id="rId20" w:history="1">
        <w:r w:rsidR="00606810" w:rsidRPr="00F44635">
          <w:rPr>
            <w:rStyle w:val="-"/>
            <w:rFonts w:asciiTheme="minorHAnsi" w:hAnsiTheme="minorHAnsi" w:cstheme="minorHAnsi"/>
            <w:sz w:val="22"/>
            <w:szCs w:val="22"/>
            <w:lang w:val="de-DE"/>
          </w:rPr>
          <w:t>https://www.fritz-bauer-institut.de/publikation/einspruch-und-abwehr</w:t>
        </w:r>
      </w:hyperlink>
      <w:r w:rsidR="00606810" w:rsidRPr="00F44635">
        <w:rPr>
          <w:rFonts w:asciiTheme="minorHAnsi" w:hAnsiTheme="minorHAnsi" w:cstheme="minorHAnsi"/>
          <w:sz w:val="22"/>
          <w:szCs w:val="22"/>
          <w:lang w:val="de-DE"/>
        </w:rPr>
        <w:t xml:space="preserve">).  </w:t>
      </w:r>
    </w:p>
    <w:p w:rsidR="00267259" w:rsidRPr="00F44635" w:rsidRDefault="00267259" w:rsidP="006F0A21">
      <w:pPr>
        <w:ind w:left="1440" w:hanging="1440"/>
        <w:jc w:val="both"/>
        <w:rPr>
          <w:rFonts w:asciiTheme="minorHAnsi" w:hAnsiTheme="minorHAnsi" w:cstheme="minorHAnsi"/>
          <w:sz w:val="22"/>
          <w:szCs w:val="22"/>
        </w:rPr>
      </w:pPr>
      <w:r w:rsidRPr="00F44635">
        <w:rPr>
          <w:rFonts w:asciiTheme="minorHAnsi" w:hAnsiTheme="minorHAnsi" w:cstheme="minorHAnsi"/>
          <w:sz w:val="22"/>
          <w:szCs w:val="22"/>
        </w:rPr>
        <w:t>2.</w:t>
      </w:r>
      <w:r w:rsidR="006601C5" w:rsidRPr="00F44635">
        <w:rPr>
          <w:rFonts w:asciiTheme="minorHAnsi" w:hAnsiTheme="minorHAnsi" w:cstheme="minorHAnsi"/>
          <w:sz w:val="22"/>
          <w:szCs w:val="22"/>
        </w:rPr>
        <w:tab/>
        <w:t xml:space="preserve">Margaroni, M. (2012). </w:t>
      </w:r>
      <w:r w:rsidRPr="00F44635">
        <w:rPr>
          <w:rFonts w:asciiTheme="minorHAnsi" w:hAnsiTheme="minorHAnsi" w:cstheme="minorHAnsi"/>
          <w:sz w:val="22"/>
          <w:szCs w:val="22"/>
        </w:rPr>
        <w:t xml:space="preserve">Antisemitic </w:t>
      </w:r>
      <w:proofErr w:type="spellStart"/>
      <w:r w:rsidRPr="00F44635">
        <w:rPr>
          <w:rFonts w:asciiTheme="minorHAnsi" w:hAnsiTheme="minorHAnsi" w:cstheme="minorHAnsi"/>
          <w:sz w:val="22"/>
          <w:szCs w:val="22"/>
        </w:rPr>
        <w:t>Rumours</w:t>
      </w:r>
      <w:proofErr w:type="spellEnd"/>
      <w:r w:rsidRPr="00F44635">
        <w:rPr>
          <w:rFonts w:asciiTheme="minorHAnsi" w:hAnsiTheme="minorHAnsi" w:cstheme="minorHAnsi"/>
          <w:sz w:val="22"/>
          <w:szCs w:val="22"/>
        </w:rPr>
        <w:t xml:space="preserve"> and Violence in Cor</w:t>
      </w:r>
      <w:r w:rsidR="006601C5" w:rsidRPr="00F44635">
        <w:rPr>
          <w:rFonts w:asciiTheme="minorHAnsi" w:hAnsiTheme="minorHAnsi" w:cstheme="minorHAnsi"/>
          <w:sz w:val="22"/>
          <w:szCs w:val="22"/>
        </w:rPr>
        <w:t>fu at the End of 19th Century. I</w:t>
      </w:r>
      <w:r w:rsidRPr="00F44635">
        <w:rPr>
          <w:rFonts w:asciiTheme="minorHAnsi" w:hAnsiTheme="minorHAnsi" w:cstheme="minorHAnsi"/>
          <w:sz w:val="22"/>
          <w:szCs w:val="22"/>
        </w:rPr>
        <w:t xml:space="preserve">n W. Bergmann &amp; U. </w:t>
      </w:r>
      <w:proofErr w:type="spellStart"/>
      <w:r w:rsidRPr="00F44635">
        <w:rPr>
          <w:rFonts w:asciiTheme="minorHAnsi" w:hAnsiTheme="minorHAnsi" w:cstheme="minorHAnsi"/>
          <w:sz w:val="22"/>
          <w:szCs w:val="22"/>
        </w:rPr>
        <w:t>Wyrwa</w:t>
      </w:r>
      <w:proofErr w:type="spellEnd"/>
      <w:r w:rsidRPr="00F44635">
        <w:rPr>
          <w:rFonts w:asciiTheme="minorHAnsi" w:hAnsiTheme="minorHAnsi" w:cstheme="minorHAnsi"/>
          <w:sz w:val="22"/>
          <w:szCs w:val="22"/>
        </w:rPr>
        <w:t xml:space="preserve"> (eds), </w:t>
      </w:r>
      <w:r w:rsidRPr="00F44635">
        <w:rPr>
          <w:rFonts w:asciiTheme="minorHAnsi" w:hAnsiTheme="minorHAnsi" w:cstheme="minorHAnsi"/>
          <w:i/>
          <w:sz w:val="22"/>
          <w:szCs w:val="22"/>
        </w:rPr>
        <w:t xml:space="preserve">The Making of Antisemitism as a Political Movement. Political History as Cultural History (1879-1914) </w:t>
      </w:r>
      <w:r w:rsidRPr="00F44635">
        <w:rPr>
          <w:rFonts w:asciiTheme="minorHAnsi" w:hAnsiTheme="minorHAnsi" w:cstheme="minorHAnsi"/>
          <w:sz w:val="22"/>
          <w:szCs w:val="22"/>
        </w:rPr>
        <w:t xml:space="preserve">/ </w:t>
      </w:r>
      <w:r w:rsidRPr="00F44635">
        <w:rPr>
          <w:rFonts w:asciiTheme="minorHAnsi" w:hAnsiTheme="minorHAnsi" w:cstheme="minorHAnsi"/>
          <w:i/>
          <w:sz w:val="22"/>
          <w:szCs w:val="22"/>
        </w:rPr>
        <w:t>Quest. Issues in Contemporary Jewish History. Journal of Fondazione CDEC</w:t>
      </w:r>
      <w:r w:rsidRPr="00F44635">
        <w:rPr>
          <w:rFonts w:asciiTheme="minorHAnsi" w:hAnsiTheme="minorHAnsi" w:cstheme="minorHAnsi"/>
          <w:sz w:val="22"/>
          <w:szCs w:val="22"/>
        </w:rPr>
        <w:t>, n.3 (</w:t>
      </w:r>
      <w:r w:rsidRPr="00F44635">
        <w:rPr>
          <w:rStyle w:val="hps"/>
          <w:rFonts w:asciiTheme="minorHAnsi" w:hAnsiTheme="minorHAnsi" w:cstheme="minorHAnsi"/>
          <w:sz w:val="22"/>
          <w:szCs w:val="22"/>
          <w:lang w:val="en"/>
        </w:rPr>
        <w:t>Jul.</w:t>
      </w:r>
      <w:r w:rsidRPr="00F44635">
        <w:rPr>
          <w:rFonts w:asciiTheme="minorHAnsi" w:hAnsiTheme="minorHAnsi" w:cstheme="minorHAnsi"/>
          <w:sz w:val="22"/>
          <w:szCs w:val="22"/>
        </w:rPr>
        <w:t xml:space="preserve"> 2012), pp. 267-288 (</w:t>
      </w:r>
      <w:hyperlink r:id="rId21" w:history="1">
        <w:r w:rsidR="00606810" w:rsidRPr="00F44635">
          <w:rPr>
            <w:rStyle w:val="-"/>
            <w:rFonts w:asciiTheme="minorHAnsi" w:hAnsiTheme="minorHAnsi" w:cstheme="minorHAnsi"/>
            <w:sz w:val="22"/>
            <w:szCs w:val="22"/>
          </w:rPr>
          <w:t>http://www.quest-cdecjournal.it/focus.php?id=306</w:t>
        </w:r>
      </w:hyperlink>
      <w:r w:rsidRPr="00F44635">
        <w:rPr>
          <w:rFonts w:asciiTheme="minorHAnsi" w:hAnsiTheme="minorHAnsi" w:cstheme="minorHAnsi"/>
          <w:sz w:val="22"/>
          <w:szCs w:val="22"/>
        </w:rPr>
        <w:t>).</w:t>
      </w:r>
      <w:r w:rsidR="00606810" w:rsidRPr="00F44635">
        <w:rPr>
          <w:rFonts w:asciiTheme="minorHAnsi" w:hAnsiTheme="minorHAnsi" w:cstheme="minorHAnsi"/>
          <w:sz w:val="22"/>
          <w:szCs w:val="22"/>
        </w:rPr>
        <w:t xml:space="preserve"> </w:t>
      </w:r>
    </w:p>
    <w:p w:rsidR="00606810" w:rsidRPr="00F44635" w:rsidRDefault="006601C5" w:rsidP="006F0A21">
      <w:pPr>
        <w:ind w:left="1440" w:hanging="1440"/>
        <w:jc w:val="both"/>
        <w:rPr>
          <w:rFonts w:asciiTheme="minorHAnsi" w:hAnsiTheme="minorHAnsi" w:cstheme="minorHAnsi"/>
          <w:sz w:val="22"/>
          <w:szCs w:val="22"/>
        </w:rPr>
      </w:pPr>
      <w:r w:rsidRPr="00F44635">
        <w:rPr>
          <w:rFonts w:asciiTheme="minorHAnsi" w:hAnsiTheme="minorHAnsi" w:cstheme="minorHAnsi"/>
          <w:sz w:val="22"/>
          <w:szCs w:val="22"/>
        </w:rPr>
        <w:t>3.</w:t>
      </w:r>
      <w:r w:rsidRPr="00F44635">
        <w:rPr>
          <w:rFonts w:asciiTheme="minorHAnsi" w:hAnsiTheme="minorHAnsi" w:cstheme="minorHAnsi"/>
          <w:sz w:val="22"/>
          <w:szCs w:val="22"/>
        </w:rPr>
        <w:tab/>
        <w:t xml:space="preserve">Margaroni, M. (2014). </w:t>
      </w:r>
      <w:r w:rsidR="00267259" w:rsidRPr="00F44635">
        <w:rPr>
          <w:rFonts w:asciiTheme="minorHAnsi" w:hAnsiTheme="minorHAnsi" w:cstheme="minorHAnsi"/>
          <w:sz w:val="22"/>
          <w:szCs w:val="22"/>
        </w:rPr>
        <w:t>The Blood Libel on Greek Islands in the Nineteenth Century</w:t>
      </w:r>
      <w:r w:rsidRPr="00F44635">
        <w:rPr>
          <w:rFonts w:asciiTheme="minorHAnsi" w:hAnsiTheme="minorHAnsi" w:cstheme="minorHAnsi"/>
          <w:sz w:val="22"/>
          <w:szCs w:val="22"/>
        </w:rPr>
        <w:t xml:space="preserve">. In R. </w:t>
      </w:r>
      <w:proofErr w:type="spellStart"/>
      <w:r w:rsidRPr="00F44635">
        <w:rPr>
          <w:rFonts w:asciiTheme="minorHAnsi" w:hAnsiTheme="minorHAnsi" w:cstheme="minorHAnsi"/>
          <w:sz w:val="22"/>
          <w:szCs w:val="22"/>
        </w:rPr>
        <w:t>Nemes</w:t>
      </w:r>
      <w:proofErr w:type="spellEnd"/>
      <w:r w:rsidRPr="00F44635">
        <w:rPr>
          <w:rFonts w:asciiTheme="minorHAnsi" w:hAnsiTheme="minorHAnsi" w:cstheme="minorHAnsi"/>
          <w:sz w:val="22"/>
          <w:szCs w:val="22"/>
        </w:rPr>
        <w:t xml:space="preserve"> &amp; D. </w:t>
      </w:r>
      <w:proofErr w:type="spellStart"/>
      <w:r w:rsidRPr="00F44635">
        <w:rPr>
          <w:rFonts w:asciiTheme="minorHAnsi" w:hAnsiTheme="minorHAnsi" w:cstheme="minorHAnsi"/>
          <w:sz w:val="22"/>
          <w:szCs w:val="22"/>
        </w:rPr>
        <w:t>Unowsky</w:t>
      </w:r>
      <w:proofErr w:type="spellEnd"/>
      <w:r w:rsidRPr="00F44635">
        <w:rPr>
          <w:rFonts w:asciiTheme="minorHAnsi" w:hAnsiTheme="minorHAnsi" w:cstheme="minorHAnsi"/>
          <w:sz w:val="22"/>
          <w:szCs w:val="22"/>
        </w:rPr>
        <w:t xml:space="preserve"> (eds),</w:t>
      </w:r>
      <w:r w:rsidR="00267259" w:rsidRPr="00F44635">
        <w:rPr>
          <w:rFonts w:asciiTheme="minorHAnsi" w:hAnsiTheme="minorHAnsi" w:cstheme="minorHAnsi"/>
          <w:sz w:val="22"/>
          <w:szCs w:val="22"/>
        </w:rPr>
        <w:t xml:space="preserve"> </w:t>
      </w:r>
      <w:r w:rsidR="00267259" w:rsidRPr="00F44635">
        <w:rPr>
          <w:rFonts w:asciiTheme="minorHAnsi" w:hAnsiTheme="minorHAnsi" w:cstheme="minorHAnsi"/>
          <w:i/>
          <w:color w:val="000000"/>
          <w:sz w:val="22"/>
          <w:szCs w:val="22"/>
        </w:rPr>
        <w:t xml:space="preserve">Sites of European Antisemitism in the Age of Mass Politics, 1880-1918 </w:t>
      </w:r>
      <w:r w:rsidR="00267259" w:rsidRPr="00F44635">
        <w:rPr>
          <w:rFonts w:asciiTheme="minorHAnsi" w:hAnsiTheme="minorHAnsi" w:cstheme="minorHAnsi"/>
          <w:color w:val="000000"/>
          <w:sz w:val="22"/>
          <w:szCs w:val="22"/>
        </w:rPr>
        <w:t xml:space="preserve">(The Tauber </w:t>
      </w:r>
      <w:r w:rsidR="00267259" w:rsidRPr="00F44635">
        <w:rPr>
          <w:rFonts w:asciiTheme="minorHAnsi" w:hAnsiTheme="minorHAnsi" w:cstheme="minorHAnsi"/>
          <w:color w:val="000000"/>
          <w:sz w:val="22"/>
          <w:szCs w:val="22"/>
        </w:rPr>
        <w:lastRenderedPageBreak/>
        <w:t>Institute Series for the Study of European Jewry)</w:t>
      </w:r>
      <w:r w:rsidR="00267259" w:rsidRPr="00F44635">
        <w:rPr>
          <w:rFonts w:asciiTheme="minorHAnsi" w:hAnsiTheme="minorHAnsi" w:cstheme="minorHAnsi"/>
          <w:sz w:val="22"/>
          <w:szCs w:val="22"/>
        </w:rPr>
        <w:t>. Hanover &amp; London: University Press of New</w:t>
      </w:r>
      <w:r w:rsidR="00606810" w:rsidRPr="00F44635">
        <w:rPr>
          <w:rFonts w:asciiTheme="minorHAnsi" w:hAnsiTheme="minorHAnsi" w:cstheme="minorHAnsi"/>
          <w:sz w:val="22"/>
          <w:szCs w:val="22"/>
        </w:rPr>
        <w:t xml:space="preserve"> England, pp. 178-196 &amp; 309-318 (</w:t>
      </w:r>
      <w:hyperlink r:id="rId22" w:history="1">
        <w:r w:rsidR="00606810" w:rsidRPr="00F44635">
          <w:rPr>
            <w:rStyle w:val="-"/>
            <w:rFonts w:asciiTheme="minorHAnsi" w:hAnsiTheme="minorHAnsi" w:cstheme="minorHAnsi"/>
            <w:sz w:val="22"/>
            <w:szCs w:val="22"/>
          </w:rPr>
          <w:t>https://www.jstor.org/stable/j.ctv102bhwk</w:t>
        </w:r>
      </w:hyperlink>
      <w:r w:rsidR="00606810" w:rsidRPr="00F44635">
        <w:rPr>
          <w:rFonts w:asciiTheme="minorHAnsi" w:hAnsiTheme="minorHAnsi" w:cstheme="minorHAnsi"/>
          <w:sz w:val="22"/>
          <w:szCs w:val="22"/>
        </w:rPr>
        <w:t xml:space="preserve">). </w:t>
      </w:r>
    </w:p>
    <w:p w:rsidR="00267259" w:rsidRPr="00F44635" w:rsidRDefault="00267259"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4.</w:t>
      </w:r>
      <w:r w:rsidRPr="00F44635">
        <w:rPr>
          <w:rFonts w:asciiTheme="minorHAnsi" w:hAnsiTheme="minorHAnsi" w:cstheme="minorHAnsi"/>
          <w:sz w:val="22"/>
          <w:szCs w:val="22"/>
          <w:lang w:val="el-GR"/>
        </w:rPr>
        <w:tab/>
        <w:t>Μαργαρώνη, Μ. (2014). Ιστορίες του δρόμου: Από το Αφγανιστάν στην Ελλάδα. Σ</w:t>
      </w:r>
      <w:r w:rsidR="006601C5" w:rsidRPr="00F44635">
        <w:rPr>
          <w:rFonts w:asciiTheme="minorHAnsi" w:hAnsiTheme="minorHAnsi" w:cstheme="minorHAnsi"/>
          <w:sz w:val="22"/>
          <w:szCs w:val="22"/>
          <w:lang w:val="el-GR"/>
        </w:rPr>
        <w:t>υμβολή στις Προσφυγικές Σπουδές. Στο</w:t>
      </w:r>
      <w:r w:rsidRPr="00F44635">
        <w:rPr>
          <w:rFonts w:asciiTheme="minorHAnsi" w:hAnsiTheme="minorHAnsi" w:cstheme="minorHAnsi"/>
          <w:sz w:val="22"/>
          <w:szCs w:val="22"/>
          <w:lang w:val="el-GR"/>
        </w:rPr>
        <w:t xml:space="preserve"> Μ. Μαργαρώνη (</w:t>
      </w:r>
      <w:proofErr w:type="spellStart"/>
      <w:r w:rsidRPr="00F44635">
        <w:rPr>
          <w:rFonts w:asciiTheme="minorHAnsi" w:hAnsiTheme="minorHAnsi" w:cstheme="minorHAnsi"/>
          <w:sz w:val="22"/>
          <w:szCs w:val="22"/>
          <w:lang w:val="el-GR"/>
        </w:rPr>
        <w:t>επιμ</w:t>
      </w:r>
      <w:proofErr w:type="spellEnd"/>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Πτυχές του μεταναστευτικού ζητήματος στην Ευρωπαϊκή Ένωση</w:t>
      </w:r>
      <w:r w:rsidRPr="00F44635">
        <w:rPr>
          <w:rFonts w:asciiTheme="minorHAnsi" w:hAnsiTheme="minorHAnsi" w:cstheme="minorHAnsi"/>
          <w:sz w:val="22"/>
          <w:szCs w:val="22"/>
          <w:lang w:val="el-GR"/>
        </w:rPr>
        <w:t>. Αθήνα: Ινστιτούτο Έρευνας &amp; Κατάρτισης Ευρωπαϊκών Θεμάτ</w:t>
      </w:r>
      <w:r w:rsidR="00606810" w:rsidRPr="00F44635">
        <w:rPr>
          <w:rFonts w:asciiTheme="minorHAnsi" w:hAnsiTheme="minorHAnsi" w:cstheme="minorHAnsi"/>
          <w:sz w:val="22"/>
          <w:szCs w:val="22"/>
          <w:lang w:val="el-GR"/>
        </w:rPr>
        <w:t xml:space="preserve">ων, </w:t>
      </w:r>
      <w:proofErr w:type="spellStart"/>
      <w:r w:rsidR="00606810" w:rsidRPr="00F44635">
        <w:rPr>
          <w:rFonts w:asciiTheme="minorHAnsi" w:hAnsiTheme="minorHAnsi" w:cstheme="minorHAnsi"/>
          <w:sz w:val="22"/>
          <w:szCs w:val="22"/>
          <w:lang w:val="el-GR"/>
        </w:rPr>
        <w:t>σσ</w:t>
      </w:r>
      <w:proofErr w:type="spellEnd"/>
      <w:r w:rsidR="00606810" w:rsidRPr="00F44635">
        <w:rPr>
          <w:rFonts w:asciiTheme="minorHAnsi" w:hAnsiTheme="minorHAnsi" w:cstheme="minorHAnsi"/>
          <w:sz w:val="22"/>
          <w:szCs w:val="22"/>
          <w:lang w:val="el-GR"/>
        </w:rPr>
        <w:t>. 125-215 (</w:t>
      </w:r>
      <w:hyperlink r:id="rId23" w:history="1">
        <w:r w:rsidR="00DA421E" w:rsidRPr="00F44635">
          <w:rPr>
            <w:rStyle w:val="-"/>
            <w:rFonts w:asciiTheme="minorHAnsi" w:hAnsiTheme="minorHAnsi" w:cstheme="minorHAnsi"/>
            <w:sz w:val="22"/>
            <w:szCs w:val="22"/>
          </w:rPr>
          <w:t>http</w:t>
        </w:r>
        <w:r w:rsidR="00DA421E" w:rsidRPr="00F44635">
          <w:rPr>
            <w:rStyle w:val="-"/>
            <w:rFonts w:asciiTheme="minorHAnsi" w:hAnsiTheme="minorHAnsi" w:cstheme="minorHAnsi"/>
            <w:sz w:val="22"/>
            <w:szCs w:val="22"/>
            <w:lang w:val="el-GR"/>
          </w:rPr>
          <w:t>://</w:t>
        </w:r>
        <w:r w:rsidR="00DA421E" w:rsidRPr="00F44635">
          <w:rPr>
            <w:rStyle w:val="-"/>
            <w:rFonts w:asciiTheme="minorHAnsi" w:hAnsiTheme="minorHAnsi" w:cstheme="minorHAnsi"/>
            <w:sz w:val="22"/>
            <w:szCs w:val="22"/>
          </w:rPr>
          <w:t>www</w:t>
        </w:r>
        <w:r w:rsidR="00DA421E" w:rsidRPr="00F44635">
          <w:rPr>
            <w:rStyle w:val="-"/>
            <w:rFonts w:asciiTheme="minorHAnsi" w:hAnsiTheme="minorHAnsi" w:cstheme="minorHAnsi"/>
            <w:sz w:val="22"/>
            <w:szCs w:val="22"/>
            <w:lang w:val="el-GR"/>
          </w:rPr>
          <w:t>.</w:t>
        </w:r>
        <w:proofErr w:type="spellStart"/>
        <w:r w:rsidR="00DA421E" w:rsidRPr="00F44635">
          <w:rPr>
            <w:rStyle w:val="-"/>
            <w:rFonts w:asciiTheme="minorHAnsi" w:hAnsiTheme="minorHAnsi" w:cstheme="minorHAnsi"/>
            <w:sz w:val="22"/>
            <w:szCs w:val="22"/>
          </w:rPr>
          <w:t>irtea</w:t>
        </w:r>
        <w:proofErr w:type="spellEnd"/>
        <w:r w:rsidR="00DA421E" w:rsidRPr="00F44635">
          <w:rPr>
            <w:rStyle w:val="-"/>
            <w:rFonts w:asciiTheme="minorHAnsi" w:hAnsiTheme="minorHAnsi" w:cstheme="minorHAnsi"/>
            <w:sz w:val="22"/>
            <w:szCs w:val="22"/>
            <w:lang w:val="el-GR"/>
          </w:rPr>
          <w:t>.</w:t>
        </w:r>
        <w:r w:rsidR="00DA421E" w:rsidRPr="00F44635">
          <w:rPr>
            <w:rStyle w:val="-"/>
            <w:rFonts w:asciiTheme="minorHAnsi" w:hAnsiTheme="minorHAnsi" w:cstheme="minorHAnsi"/>
            <w:sz w:val="22"/>
            <w:szCs w:val="22"/>
          </w:rPr>
          <w:t>gr</w:t>
        </w:r>
        <w:r w:rsidR="00DA421E" w:rsidRPr="00F44635">
          <w:rPr>
            <w:rStyle w:val="-"/>
            <w:rFonts w:asciiTheme="minorHAnsi" w:hAnsiTheme="minorHAnsi" w:cstheme="minorHAnsi"/>
            <w:sz w:val="22"/>
            <w:szCs w:val="22"/>
            <w:lang w:val="el-GR"/>
          </w:rPr>
          <w:t>/</w:t>
        </w:r>
        <w:r w:rsidR="00DA421E" w:rsidRPr="00F44635">
          <w:rPr>
            <w:rStyle w:val="-"/>
            <w:rFonts w:asciiTheme="minorHAnsi" w:hAnsiTheme="minorHAnsi" w:cstheme="minorHAnsi"/>
            <w:sz w:val="22"/>
            <w:szCs w:val="22"/>
          </w:rPr>
          <w:t>wp</w:t>
        </w:r>
        <w:r w:rsidR="00DA421E" w:rsidRPr="00F44635">
          <w:rPr>
            <w:rStyle w:val="-"/>
            <w:rFonts w:asciiTheme="minorHAnsi" w:hAnsiTheme="minorHAnsi" w:cstheme="minorHAnsi"/>
            <w:sz w:val="22"/>
            <w:szCs w:val="22"/>
            <w:lang w:val="el-GR"/>
          </w:rPr>
          <w:t>-</w:t>
        </w:r>
        <w:r w:rsidR="00DA421E" w:rsidRPr="00F44635">
          <w:rPr>
            <w:rStyle w:val="-"/>
            <w:rFonts w:asciiTheme="minorHAnsi" w:hAnsiTheme="minorHAnsi" w:cstheme="minorHAnsi"/>
            <w:sz w:val="22"/>
            <w:szCs w:val="22"/>
          </w:rPr>
          <w:t>content</w:t>
        </w:r>
        <w:r w:rsidR="00DA421E" w:rsidRPr="00F44635">
          <w:rPr>
            <w:rStyle w:val="-"/>
            <w:rFonts w:asciiTheme="minorHAnsi" w:hAnsiTheme="minorHAnsi" w:cstheme="minorHAnsi"/>
            <w:sz w:val="22"/>
            <w:szCs w:val="22"/>
            <w:lang w:val="el-GR"/>
          </w:rPr>
          <w:t>/</w:t>
        </w:r>
        <w:r w:rsidR="00DA421E" w:rsidRPr="00F44635">
          <w:rPr>
            <w:rStyle w:val="-"/>
            <w:rFonts w:asciiTheme="minorHAnsi" w:hAnsiTheme="minorHAnsi" w:cstheme="minorHAnsi"/>
            <w:sz w:val="22"/>
            <w:szCs w:val="22"/>
          </w:rPr>
          <w:t>uploads</w:t>
        </w:r>
        <w:r w:rsidR="00DA421E" w:rsidRPr="00F44635">
          <w:rPr>
            <w:rStyle w:val="-"/>
            <w:rFonts w:asciiTheme="minorHAnsi" w:hAnsiTheme="minorHAnsi" w:cstheme="minorHAnsi"/>
            <w:sz w:val="22"/>
            <w:szCs w:val="22"/>
            <w:lang w:val="el-GR"/>
          </w:rPr>
          <w:t>/2014/12/Πτυχές-του-μεταναστευτικού-ζητήματος-στην-Ευρωπαϊκή-Ένωση.pdf</w:t>
        </w:r>
      </w:hyperlink>
      <w:r w:rsidR="00DA421E" w:rsidRPr="00F44635">
        <w:rPr>
          <w:rFonts w:asciiTheme="minorHAnsi" w:hAnsiTheme="minorHAnsi" w:cstheme="minorHAnsi"/>
          <w:sz w:val="22"/>
          <w:szCs w:val="22"/>
          <w:lang w:val="el-GR"/>
        </w:rPr>
        <w:t xml:space="preserve">). </w:t>
      </w:r>
    </w:p>
    <w:p w:rsidR="00267259" w:rsidRPr="00F44635" w:rsidRDefault="00267259"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5.</w:t>
      </w:r>
      <w:r w:rsidRPr="00F44635">
        <w:rPr>
          <w:rFonts w:asciiTheme="minorHAnsi" w:hAnsiTheme="minorHAnsi" w:cstheme="minorHAnsi"/>
          <w:sz w:val="22"/>
          <w:szCs w:val="22"/>
          <w:lang w:val="el-GR"/>
        </w:rPr>
        <w:tab/>
      </w:r>
      <w:bookmarkStart w:id="33" w:name="_Hlk516643772"/>
      <w:r w:rsidRPr="00F44635">
        <w:rPr>
          <w:rFonts w:asciiTheme="minorHAnsi" w:hAnsiTheme="minorHAnsi" w:cstheme="minorHAnsi"/>
          <w:sz w:val="22"/>
          <w:szCs w:val="22"/>
          <w:lang w:val="el-GR"/>
        </w:rPr>
        <w:t>Μαργαρώνη, Μ. (2014)</w:t>
      </w:r>
      <w:r w:rsidR="006601C5" w:rsidRPr="00F44635">
        <w:rPr>
          <w:rFonts w:asciiTheme="minorHAnsi" w:hAnsiTheme="minorHAnsi" w:cstheme="minorHAnsi"/>
          <w:sz w:val="22"/>
          <w:szCs w:val="22"/>
          <w:lang w:val="el-GR"/>
        </w:rPr>
        <w:t xml:space="preserve">. </w:t>
      </w:r>
      <w:r w:rsidRPr="00F44635">
        <w:rPr>
          <w:rFonts w:asciiTheme="minorHAnsi" w:hAnsiTheme="minorHAnsi" w:cstheme="minorHAnsi"/>
          <w:sz w:val="22"/>
          <w:szCs w:val="22"/>
          <w:lang w:val="el-GR"/>
        </w:rPr>
        <w:t>Εκπαιδεύοντας δημοκρατικούς πολίτες στην εποχή της σύγχρονης κρίσης. Η Πολιτειακή Εκπαίδευση στις χώρες της Ευρωπαϊκής</w:t>
      </w:r>
      <w:r w:rsidR="006601C5" w:rsidRPr="00F44635">
        <w:rPr>
          <w:rFonts w:asciiTheme="minorHAnsi" w:hAnsiTheme="minorHAnsi" w:cstheme="minorHAnsi"/>
          <w:sz w:val="22"/>
          <w:szCs w:val="22"/>
          <w:lang w:val="el-GR"/>
        </w:rPr>
        <w:t xml:space="preserve"> Ένωσης την αυγή του 21ου αιώνα. Στο</w:t>
      </w:r>
      <w:r w:rsidRPr="00F44635">
        <w:rPr>
          <w:rFonts w:asciiTheme="minorHAnsi" w:hAnsiTheme="minorHAnsi" w:cstheme="minorHAnsi"/>
          <w:sz w:val="22"/>
          <w:szCs w:val="22"/>
          <w:lang w:val="el-GR"/>
        </w:rPr>
        <w:t xml:space="preserve"> Μ. Μαργαρώνη (</w:t>
      </w:r>
      <w:proofErr w:type="spellStart"/>
      <w:r w:rsidRPr="00F44635">
        <w:rPr>
          <w:rFonts w:asciiTheme="minorHAnsi" w:hAnsiTheme="minorHAnsi" w:cstheme="minorHAnsi"/>
          <w:sz w:val="22"/>
          <w:szCs w:val="22"/>
          <w:lang w:val="el-GR"/>
        </w:rPr>
        <w:t>επιμ</w:t>
      </w:r>
      <w:proofErr w:type="spellEnd"/>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 xml:space="preserve">Η σύγχρονη ευρωπαϊκή οικονομική και κοινωνική κρίση, το δημοκρατικό έλλειμα και η άνοδος του </w:t>
      </w:r>
      <w:proofErr w:type="spellStart"/>
      <w:r w:rsidRPr="00F44635">
        <w:rPr>
          <w:rFonts w:asciiTheme="minorHAnsi" w:hAnsiTheme="minorHAnsi" w:cstheme="minorHAnsi"/>
          <w:i/>
          <w:sz w:val="22"/>
          <w:szCs w:val="22"/>
          <w:lang w:val="el-GR"/>
        </w:rPr>
        <w:t>ευρωσκεπτικισμού</w:t>
      </w:r>
      <w:proofErr w:type="spellEnd"/>
      <w:r w:rsidRPr="00F44635">
        <w:rPr>
          <w:rFonts w:asciiTheme="minorHAnsi" w:hAnsiTheme="minorHAnsi" w:cstheme="minorHAnsi"/>
          <w:sz w:val="22"/>
          <w:szCs w:val="22"/>
          <w:lang w:val="el-GR"/>
        </w:rPr>
        <w:t xml:space="preserve">. Αθήνα: Ινστιτούτο Έρευνας &amp; Κατάρτισης Ευρωπαϊκών Θεμάτων, </w:t>
      </w:r>
      <w:proofErr w:type="spellStart"/>
      <w:r w:rsidRPr="00F44635">
        <w:rPr>
          <w:rFonts w:asciiTheme="minorHAnsi" w:hAnsiTheme="minorHAnsi" w:cstheme="minorHAnsi"/>
          <w:sz w:val="22"/>
          <w:szCs w:val="22"/>
          <w:lang w:val="el-GR"/>
        </w:rPr>
        <w:t>σσ</w:t>
      </w:r>
      <w:proofErr w:type="spellEnd"/>
      <w:r w:rsidRPr="00F44635">
        <w:rPr>
          <w:rFonts w:asciiTheme="minorHAnsi" w:hAnsiTheme="minorHAnsi" w:cstheme="minorHAnsi"/>
          <w:sz w:val="22"/>
          <w:szCs w:val="22"/>
          <w:lang w:val="el-GR"/>
        </w:rPr>
        <w:t>. 107-133</w:t>
      </w:r>
      <w:bookmarkEnd w:id="33"/>
      <w:r w:rsidR="00DA421E" w:rsidRPr="00F44635">
        <w:rPr>
          <w:rFonts w:asciiTheme="minorHAnsi" w:hAnsiTheme="minorHAnsi" w:cstheme="minorHAnsi"/>
          <w:sz w:val="22"/>
          <w:szCs w:val="22"/>
          <w:lang w:val="el-GR"/>
        </w:rPr>
        <w:t xml:space="preserve"> (</w:t>
      </w:r>
      <w:hyperlink r:id="rId24" w:history="1">
        <w:r w:rsidR="00DA421E" w:rsidRPr="00F44635">
          <w:rPr>
            <w:rStyle w:val="-"/>
            <w:rFonts w:asciiTheme="minorHAnsi" w:hAnsiTheme="minorHAnsi" w:cstheme="minorHAnsi"/>
            <w:sz w:val="22"/>
            <w:szCs w:val="22"/>
          </w:rPr>
          <w:t>http</w:t>
        </w:r>
        <w:r w:rsidR="00DA421E" w:rsidRPr="00F44635">
          <w:rPr>
            <w:rStyle w:val="-"/>
            <w:rFonts w:asciiTheme="minorHAnsi" w:hAnsiTheme="minorHAnsi" w:cstheme="minorHAnsi"/>
            <w:sz w:val="22"/>
            <w:szCs w:val="22"/>
            <w:lang w:val="el-GR"/>
          </w:rPr>
          <w:t>://</w:t>
        </w:r>
        <w:r w:rsidR="00DA421E" w:rsidRPr="00F44635">
          <w:rPr>
            <w:rStyle w:val="-"/>
            <w:rFonts w:asciiTheme="minorHAnsi" w:hAnsiTheme="minorHAnsi" w:cstheme="minorHAnsi"/>
            <w:sz w:val="22"/>
            <w:szCs w:val="22"/>
          </w:rPr>
          <w:t>www</w:t>
        </w:r>
        <w:r w:rsidR="00DA421E" w:rsidRPr="00F44635">
          <w:rPr>
            <w:rStyle w:val="-"/>
            <w:rFonts w:asciiTheme="minorHAnsi" w:hAnsiTheme="minorHAnsi" w:cstheme="minorHAnsi"/>
            <w:sz w:val="22"/>
            <w:szCs w:val="22"/>
            <w:lang w:val="el-GR"/>
          </w:rPr>
          <w:t>.</w:t>
        </w:r>
        <w:proofErr w:type="spellStart"/>
        <w:r w:rsidR="00DA421E" w:rsidRPr="00F44635">
          <w:rPr>
            <w:rStyle w:val="-"/>
            <w:rFonts w:asciiTheme="minorHAnsi" w:hAnsiTheme="minorHAnsi" w:cstheme="minorHAnsi"/>
            <w:sz w:val="22"/>
            <w:szCs w:val="22"/>
          </w:rPr>
          <w:t>irtea</w:t>
        </w:r>
        <w:proofErr w:type="spellEnd"/>
        <w:r w:rsidR="00DA421E" w:rsidRPr="00F44635">
          <w:rPr>
            <w:rStyle w:val="-"/>
            <w:rFonts w:asciiTheme="minorHAnsi" w:hAnsiTheme="minorHAnsi" w:cstheme="minorHAnsi"/>
            <w:sz w:val="22"/>
            <w:szCs w:val="22"/>
            <w:lang w:val="el-GR"/>
          </w:rPr>
          <w:t>.</w:t>
        </w:r>
        <w:r w:rsidR="00DA421E" w:rsidRPr="00F44635">
          <w:rPr>
            <w:rStyle w:val="-"/>
            <w:rFonts w:asciiTheme="minorHAnsi" w:hAnsiTheme="minorHAnsi" w:cstheme="minorHAnsi"/>
            <w:sz w:val="22"/>
            <w:szCs w:val="22"/>
          </w:rPr>
          <w:t>gr</w:t>
        </w:r>
        <w:r w:rsidR="00DA421E" w:rsidRPr="00F44635">
          <w:rPr>
            <w:rStyle w:val="-"/>
            <w:rFonts w:asciiTheme="minorHAnsi" w:hAnsiTheme="minorHAnsi" w:cstheme="minorHAnsi"/>
            <w:sz w:val="22"/>
            <w:szCs w:val="22"/>
            <w:lang w:val="el-GR"/>
          </w:rPr>
          <w:t>/?</w:t>
        </w:r>
        <w:r w:rsidR="00DA421E" w:rsidRPr="00F44635">
          <w:rPr>
            <w:rStyle w:val="-"/>
            <w:rFonts w:asciiTheme="minorHAnsi" w:hAnsiTheme="minorHAnsi" w:cstheme="minorHAnsi"/>
            <w:sz w:val="22"/>
            <w:szCs w:val="22"/>
          </w:rPr>
          <w:t>p</w:t>
        </w:r>
        <w:r w:rsidR="00DA421E" w:rsidRPr="00F44635">
          <w:rPr>
            <w:rStyle w:val="-"/>
            <w:rFonts w:asciiTheme="minorHAnsi" w:hAnsiTheme="minorHAnsi" w:cstheme="minorHAnsi"/>
            <w:sz w:val="22"/>
            <w:szCs w:val="22"/>
            <w:lang w:val="el-GR"/>
          </w:rPr>
          <w:t>=1864&amp;</w:t>
        </w:r>
        <w:proofErr w:type="spellStart"/>
        <w:r w:rsidR="00DA421E" w:rsidRPr="00F44635">
          <w:rPr>
            <w:rStyle w:val="-"/>
            <w:rFonts w:asciiTheme="minorHAnsi" w:hAnsiTheme="minorHAnsi" w:cstheme="minorHAnsi"/>
            <w:sz w:val="22"/>
            <w:szCs w:val="22"/>
          </w:rPr>
          <w:t>lang</w:t>
        </w:r>
        <w:proofErr w:type="spellEnd"/>
        <w:r w:rsidR="00DA421E" w:rsidRPr="00F44635">
          <w:rPr>
            <w:rStyle w:val="-"/>
            <w:rFonts w:asciiTheme="minorHAnsi" w:hAnsiTheme="minorHAnsi" w:cstheme="minorHAnsi"/>
            <w:sz w:val="22"/>
            <w:szCs w:val="22"/>
            <w:lang w:val="el-GR"/>
          </w:rPr>
          <w:t>=</w:t>
        </w:r>
        <w:r w:rsidR="00DA421E" w:rsidRPr="00F44635">
          <w:rPr>
            <w:rStyle w:val="-"/>
            <w:rFonts w:asciiTheme="minorHAnsi" w:hAnsiTheme="minorHAnsi" w:cstheme="minorHAnsi"/>
            <w:sz w:val="22"/>
            <w:szCs w:val="22"/>
          </w:rPr>
          <w:t>el</w:t>
        </w:r>
      </w:hyperlink>
      <w:r w:rsidR="00DA421E" w:rsidRPr="00F44635">
        <w:rPr>
          <w:rFonts w:asciiTheme="minorHAnsi" w:hAnsiTheme="minorHAnsi" w:cstheme="minorHAnsi"/>
          <w:sz w:val="22"/>
          <w:szCs w:val="22"/>
          <w:lang w:val="el-GR"/>
        </w:rPr>
        <w:t xml:space="preserve">). </w:t>
      </w:r>
    </w:p>
    <w:p w:rsidR="00267259" w:rsidRPr="00F44635" w:rsidRDefault="00267259"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6.</w:t>
      </w:r>
      <w:r w:rsidRPr="00F44635">
        <w:rPr>
          <w:rFonts w:asciiTheme="minorHAnsi" w:hAnsiTheme="minorHAnsi" w:cstheme="minorHAnsi"/>
          <w:sz w:val="22"/>
          <w:szCs w:val="22"/>
          <w:lang w:val="el-GR"/>
        </w:rPr>
        <w:tab/>
        <w:t>Μαργαρώνη, Μ. (2016)</w:t>
      </w:r>
      <w:r w:rsidR="006601C5" w:rsidRPr="00F44635">
        <w:rPr>
          <w:rFonts w:asciiTheme="minorHAnsi" w:hAnsiTheme="minorHAnsi" w:cstheme="minorHAnsi"/>
          <w:sz w:val="22"/>
          <w:szCs w:val="22"/>
          <w:lang w:val="el-GR"/>
        </w:rPr>
        <w:t xml:space="preserve">. </w:t>
      </w:r>
      <w:r w:rsidRPr="00F44635">
        <w:rPr>
          <w:rFonts w:asciiTheme="minorHAnsi" w:hAnsiTheme="minorHAnsi" w:cstheme="minorHAnsi"/>
          <w:sz w:val="22"/>
          <w:szCs w:val="22"/>
          <w:lang w:val="el-GR"/>
        </w:rPr>
        <w:t>Η παρουσία του εβραϊκού στοιχείου στη χριστιανική Δωδεκάνησο: καθημερινότητα, συμβίωση και συγκρούσεις</w:t>
      </w:r>
      <w:r w:rsidR="006601C5" w:rsidRPr="00F44635">
        <w:rPr>
          <w:rFonts w:asciiTheme="minorHAnsi" w:hAnsiTheme="minorHAnsi" w:cstheme="minorHAnsi"/>
          <w:sz w:val="22"/>
          <w:szCs w:val="22"/>
          <w:lang w:val="el-GR"/>
        </w:rPr>
        <w:t>. Σ</w:t>
      </w:r>
      <w:r w:rsidRPr="00F44635">
        <w:rPr>
          <w:rFonts w:asciiTheme="minorHAnsi" w:hAnsiTheme="minorHAnsi" w:cstheme="minorHAnsi"/>
          <w:sz w:val="22"/>
          <w:szCs w:val="22"/>
          <w:lang w:val="el-GR"/>
        </w:rPr>
        <w:t xml:space="preserve">το Κ. </w:t>
      </w:r>
      <w:proofErr w:type="spellStart"/>
      <w:r w:rsidRPr="00F44635">
        <w:rPr>
          <w:rFonts w:asciiTheme="minorHAnsi" w:hAnsiTheme="minorHAnsi" w:cstheme="minorHAnsi"/>
          <w:sz w:val="22"/>
          <w:szCs w:val="22"/>
          <w:lang w:val="el-GR"/>
        </w:rPr>
        <w:t>Τσιτσελίκης</w:t>
      </w:r>
      <w:proofErr w:type="spellEnd"/>
      <w:r w:rsidRPr="00F44635">
        <w:rPr>
          <w:rFonts w:asciiTheme="minorHAnsi" w:hAnsiTheme="minorHAnsi" w:cstheme="minorHAnsi"/>
          <w:sz w:val="22"/>
          <w:szCs w:val="22"/>
          <w:lang w:val="el-GR"/>
        </w:rPr>
        <w:t xml:space="preserve"> &amp; Μ. </w:t>
      </w:r>
      <w:proofErr w:type="spellStart"/>
      <w:r w:rsidRPr="00F44635">
        <w:rPr>
          <w:rFonts w:asciiTheme="minorHAnsi" w:hAnsiTheme="minorHAnsi" w:cstheme="minorHAnsi"/>
          <w:sz w:val="22"/>
          <w:szCs w:val="22"/>
          <w:lang w:val="el-GR"/>
        </w:rPr>
        <w:t>Γεωργαλίδου</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επιμ</w:t>
      </w:r>
      <w:proofErr w:type="spellEnd"/>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Θρησκευτική και γλωσσική ετερότητα στα Δωδεκάνησα</w:t>
      </w:r>
      <w:r w:rsidRPr="00F44635">
        <w:rPr>
          <w:rFonts w:asciiTheme="minorHAnsi" w:hAnsiTheme="minorHAnsi" w:cstheme="minorHAnsi"/>
          <w:sz w:val="22"/>
          <w:szCs w:val="22"/>
          <w:lang w:val="el-GR"/>
        </w:rPr>
        <w:t xml:space="preserve"> (Διεθνής και Ευρωπαϊκή Πολιτική). Αθήνα: </w:t>
      </w:r>
      <w:proofErr w:type="spellStart"/>
      <w:r w:rsidRPr="00F44635">
        <w:rPr>
          <w:rFonts w:asciiTheme="minorHAnsi" w:hAnsiTheme="minorHAnsi" w:cstheme="minorHAnsi"/>
          <w:sz w:val="22"/>
          <w:szCs w:val="22"/>
          <w:lang w:val="el-GR"/>
        </w:rPr>
        <w:t>Παπαζήσης</w:t>
      </w:r>
      <w:proofErr w:type="spellEnd"/>
      <w:r w:rsidRPr="00F44635">
        <w:rPr>
          <w:rFonts w:asciiTheme="minorHAnsi" w:hAnsiTheme="minorHAnsi" w:cstheme="minorHAnsi"/>
          <w:sz w:val="22"/>
          <w:szCs w:val="22"/>
          <w:lang w:val="el-GR"/>
        </w:rPr>
        <w:t xml:space="preserve"> &amp; </w:t>
      </w:r>
      <w:r w:rsidRPr="00F44635">
        <w:rPr>
          <w:rFonts w:asciiTheme="minorHAnsi" w:hAnsiTheme="minorHAnsi" w:cstheme="minorHAnsi"/>
          <w:sz w:val="22"/>
          <w:szCs w:val="22"/>
          <w:lang w:val="fr-BE"/>
        </w:rPr>
        <w:t>K</w:t>
      </w:r>
      <w:proofErr w:type="spellStart"/>
      <w:r w:rsidRPr="00F44635">
        <w:rPr>
          <w:rFonts w:asciiTheme="minorHAnsi" w:hAnsiTheme="minorHAnsi" w:cstheme="minorHAnsi"/>
          <w:sz w:val="22"/>
          <w:szCs w:val="22"/>
          <w:lang w:val="el-GR"/>
        </w:rPr>
        <w:t>έντρο</w:t>
      </w:r>
      <w:proofErr w:type="spellEnd"/>
      <w:r w:rsidRPr="00F44635">
        <w:rPr>
          <w:rFonts w:asciiTheme="minorHAnsi" w:hAnsiTheme="minorHAnsi" w:cstheme="minorHAnsi"/>
          <w:sz w:val="22"/>
          <w:szCs w:val="22"/>
          <w:lang w:val="el-GR"/>
        </w:rPr>
        <w:t xml:space="preserve"> Ερευνών </w:t>
      </w:r>
      <w:r w:rsidR="00DA421E" w:rsidRPr="00F44635">
        <w:rPr>
          <w:rFonts w:asciiTheme="minorHAnsi" w:hAnsiTheme="minorHAnsi" w:cstheme="minorHAnsi"/>
          <w:sz w:val="22"/>
          <w:szCs w:val="22"/>
          <w:lang w:val="el-GR"/>
        </w:rPr>
        <w:t xml:space="preserve">Μειονοτικών Ομάδων, </w:t>
      </w:r>
      <w:proofErr w:type="spellStart"/>
      <w:r w:rsidR="00DA421E" w:rsidRPr="00F44635">
        <w:rPr>
          <w:rFonts w:asciiTheme="minorHAnsi" w:hAnsiTheme="minorHAnsi" w:cstheme="minorHAnsi"/>
          <w:sz w:val="22"/>
          <w:szCs w:val="22"/>
          <w:lang w:val="el-GR"/>
        </w:rPr>
        <w:t>σσ</w:t>
      </w:r>
      <w:proofErr w:type="spellEnd"/>
      <w:r w:rsidR="00DA421E" w:rsidRPr="00F44635">
        <w:rPr>
          <w:rFonts w:asciiTheme="minorHAnsi" w:hAnsiTheme="minorHAnsi" w:cstheme="minorHAnsi"/>
          <w:sz w:val="22"/>
          <w:szCs w:val="22"/>
          <w:lang w:val="el-GR"/>
        </w:rPr>
        <w:t>. 165-207 (</w:t>
      </w:r>
      <w:hyperlink r:id="rId25" w:history="1">
        <w:r w:rsidR="00DA421E" w:rsidRPr="00F44635">
          <w:rPr>
            <w:rStyle w:val="-"/>
            <w:rFonts w:asciiTheme="minorHAnsi" w:hAnsiTheme="minorHAnsi" w:cstheme="minorHAnsi"/>
            <w:sz w:val="22"/>
            <w:szCs w:val="22"/>
          </w:rPr>
          <w:t>https</w:t>
        </w:r>
        <w:r w:rsidR="00DA421E" w:rsidRPr="00F44635">
          <w:rPr>
            <w:rStyle w:val="-"/>
            <w:rFonts w:asciiTheme="minorHAnsi" w:hAnsiTheme="minorHAnsi" w:cstheme="minorHAnsi"/>
            <w:sz w:val="22"/>
            <w:szCs w:val="22"/>
            <w:lang w:val="el-GR"/>
          </w:rPr>
          <w:t>://</w:t>
        </w:r>
        <w:r w:rsidR="00DA421E" w:rsidRPr="00F44635">
          <w:rPr>
            <w:rStyle w:val="-"/>
            <w:rFonts w:asciiTheme="minorHAnsi" w:hAnsiTheme="minorHAnsi" w:cstheme="minorHAnsi"/>
            <w:sz w:val="22"/>
            <w:szCs w:val="22"/>
          </w:rPr>
          <w:t>www</w:t>
        </w:r>
        <w:r w:rsidR="00DA421E" w:rsidRPr="00F44635">
          <w:rPr>
            <w:rStyle w:val="-"/>
            <w:rFonts w:asciiTheme="minorHAnsi" w:hAnsiTheme="minorHAnsi" w:cstheme="minorHAnsi"/>
            <w:sz w:val="22"/>
            <w:szCs w:val="22"/>
            <w:lang w:val="el-GR"/>
          </w:rPr>
          <w:t>.</w:t>
        </w:r>
        <w:proofErr w:type="spellStart"/>
        <w:r w:rsidR="00DA421E" w:rsidRPr="00F44635">
          <w:rPr>
            <w:rStyle w:val="-"/>
            <w:rFonts w:asciiTheme="minorHAnsi" w:hAnsiTheme="minorHAnsi" w:cstheme="minorHAnsi"/>
            <w:sz w:val="22"/>
            <w:szCs w:val="22"/>
          </w:rPr>
          <w:t>politeianet</w:t>
        </w:r>
        <w:proofErr w:type="spellEnd"/>
        <w:r w:rsidR="00DA421E" w:rsidRPr="00F44635">
          <w:rPr>
            <w:rStyle w:val="-"/>
            <w:rFonts w:asciiTheme="minorHAnsi" w:hAnsiTheme="minorHAnsi" w:cstheme="minorHAnsi"/>
            <w:sz w:val="22"/>
            <w:szCs w:val="22"/>
            <w:lang w:val="el-GR"/>
          </w:rPr>
          <w:t>.</w:t>
        </w:r>
        <w:r w:rsidR="00DA421E" w:rsidRPr="00F44635">
          <w:rPr>
            <w:rStyle w:val="-"/>
            <w:rFonts w:asciiTheme="minorHAnsi" w:hAnsiTheme="minorHAnsi" w:cstheme="minorHAnsi"/>
            <w:sz w:val="22"/>
            <w:szCs w:val="22"/>
          </w:rPr>
          <w:t>gr</w:t>
        </w:r>
        <w:r w:rsidR="00DA421E" w:rsidRPr="00F44635">
          <w:rPr>
            <w:rStyle w:val="-"/>
            <w:rFonts w:asciiTheme="minorHAnsi" w:hAnsiTheme="minorHAnsi" w:cstheme="minorHAnsi"/>
            <w:sz w:val="22"/>
            <w:szCs w:val="22"/>
            <w:lang w:val="el-GR"/>
          </w:rPr>
          <w:t>/</w:t>
        </w:r>
        <w:r w:rsidR="00DA421E" w:rsidRPr="00F44635">
          <w:rPr>
            <w:rStyle w:val="-"/>
            <w:rFonts w:asciiTheme="minorHAnsi" w:hAnsiTheme="minorHAnsi" w:cstheme="minorHAnsi"/>
            <w:sz w:val="22"/>
            <w:szCs w:val="22"/>
          </w:rPr>
          <w:t>books</w:t>
        </w:r>
        <w:r w:rsidR="00DA421E" w:rsidRPr="00F44635">
          <w:rPr>
            <w:rStyle w:val="-"/>
            <w:rFonts w:asciiTheme="minorHAnsi" w:hAnsiTheme="minorHAnsi" w:cstheme="minorHAnsi"/>
            <w:sz w:val="22"/>
            <w:szCs w:val="22"/>
            <w:lang w:val="el-GR"/>
          </w:rPr>
          <w:t>/9789600231601-</w:t>
        </w:r>
        <w:proofErr w:type="spellStart"/>
        <w:r w:rsidR="00DA421E" w:rsidRPr="00F44635">
          <w:rPr>
            <w:rStyle w:val="-"/>
            <w:rFonts w:asciiTheme="minorHAnsi" w:hAnsiTheme="minorHAnsi" w:cstheme="minorHAnsi"/>
            <w:sz w:val="22"/>
            <w:szCs w:val="22"/>
          </w:rPr>
          <w:t>sullogiko</w:t>
        </w:r>
        <w:proofErr w:type="spellEnd"/>
        <w:r w:rsidR="00DA421E" w:rsidRPr="00F44635">
          <w:rPr>
            <w:rStyle w:val="-"/>
            <w:rFonts w:asciiTheme="minorHAnsi" w:hAnsiTheme="minorHAnsi" w:cstheme="minorHAnsi"/>
            <w:sz w:val="22"/>
            <w:szCs w:val="22"/>
            <w:lang w:val="el-GR"/>
          </w:rPr>
          <w:t>-</w:t>
        </w:r>
        <w:proofErr w:type="spellStart"/>
        <w:r w:rsidR="00DA421E" w:rsidRPr="00F44635">
          <w:rPr>
            <w:rStyle w:val="-"/>
            <w:rFonts w:asciiTheme="minorHAnsi" w:hAnsiTheme="minorHAnsi" w:cstheme="minorHAnsi"/>
            <w:sz w:val="22"/>
            <w:szCs w:val="22"/>
          </w:rPr>
          <w:t>papazisis</w:t>
        </w:r>
        <w:proofErr w:type="spellEnd"/>
        <w:r w:rsidR="00DA421E" w:rsidRPr="00F44635">
          <w:rPr>
            <w:rStyle w:val="-"/>
            <w:rFonts w:asciiTheme="minorHAnsi" w:hAnsiTheme="minorHAnsi" w:cstheme="minorHAnsi"/>
            <w:sz w:val="22"/>
            <w:szCs w:val="22"/>
            <w:lang w:val="el-GR"/>
          </w:rPr>
          <w:t>-</w:t>
        </w:r>
        <w:proofErr w:type="spellStart"/>
        <w:r w:rsidR="00DA421E" w:rsidRPr="00F44635">
          <w:rPr>
            <w:rStyle w:val="-"/>
            <w:rFonts w:asciiTheme="minorHAnsi" w:hAnsiTheme="minorHAnsi" w:cstheme="minorHAnsi"/>
            <w:sz w:val="22"/>
            <w:szCs w:val="22"/>
          </w:rPr>
          <w:t>glossiki</w:t>
        </w:r>
        <w:proofErr w:type="spellEnd"/>
        <w:r w:rsidR="00DA421E" w:rsidRPr="00F44635">
          <w:rPr>
            <w:rStyle w:val="-"/>
            <w:rFonts w:asciiTheme="minorHAnsi" w:hAnsiTheme="minorHAnsi" w:cstheme="minorHAnsi"/>
            <w:sz w:val="22"/>
            <w:szCs w:val="22"/>
            <w:lang w:val="el-GR"/>
          </w:rPr>
          <w:t>-</w:t>
        </w:r>
        <w:r w:rsidR="00DA421E" w:rsidRPr="00F44635">
          <w:rPr>
            <w:rStyle w:val="-"/>
            <w:rFonts w:asciiTheme="minorHAnsi" w:hAnsiTheme="minorHAnsi" w:cstheme="minorHAnsi"/>
            <w:sz w:val="22"/>
            <w:szCs w:val="22"/>
          </w:rPr>
          <w:t>kai</w:t>
        </w:r>
        <w:r w:rsidR="00DA421E" w:rsidRPr="00F44635">
          <w:rPr>
            <w:rStyle w:val="-"/>
            <w:rFonts w:asciiTheme="minorHAnsi" w:hAnsiTheme="minorHAnsi" w:cstheme="minorHAnsi"/>
            <w:sz w:val="22"/>
            <w:szCs w:val="22"/>
            <w:lang w:val="el-GR"/>
          </w:rPr>
          <w:t>-</w:t>
        </w:r>
        <w:proofErr w:type="spellStart"/>
        <w:r w:rsidR="00DA421E" w:rsidRPr="00F44635">
          <w:rPr>
            <w:rStyle w:val="-"/>
            <w:rFonts w:asciiTheme="minorHAnsi" w:hAnsiTheme="minorHAnsi" w:cstheme="minorHAnsi"/>
            <w:sz w:val="22"/>
            <w:szCs w:val="22"/>
          </w:rPr>
          <w:t>koinotiki</w:t>
        </w:r>
        <w:proofErr w:type="spellEnd"/>
        <w:r w:rsidR="00DA421E" w:rsidRPr="00F44635">
          <w:rPr>
            <w:rStyle w:val="-"/>
            <w:rFonts w:asciiTheme="minorHAnsi" w:hAnsiTheme="minorHAnsi" w:cstheme="minorHAnsi"/>
            <w:sz w:val="22"/>
            <w:szCs w:val="22"/>
            <w:lang w:val="el-GR"/>
          </w:rPr>
          <w:t>-</w:t>
        </w:r>
        <w:proofErr w:type="spellStart"/>
        <w:r w:rsidR="00DA421E" w:rsidRPr="00F44635">
          <w:rPr>
            <w:rStyle w:val="-"/>
            <w:rFonts w:asciiTheme="minorHAnsi" w:hAnsiTheme="minorHAnsi" w:cstheme="minorHAnsi"/>
            <w:sz w:val="22"/>
            <w:szCs w:val="22"/>
          </w:rPr>
          <w:t>eterotita</w:t>
        </w:r>
        <w:proofErr w:type="spellEnd"/>
        <w:r w:rsidR="00DA421E" w:rsidRPr="00F44635">
          <w:rPr>
            <w:rStyle w:val="-"/>
            <w:rFonts w:asciiTheme="minorHAnsi" w:hAnsiTheme="minorHAnsi" w:cstheme="minorHAnsi"/>
            <w:sz w:val="22"/>
            <w:szCs w:val="22"/>
            <w:lang w:val="el-GR"/>
          </w:rPr>
          <w:t>-</w:t>
        </w:r>
        <w:proofErr w:type="spellStart"/>
        <w:r w:rsidR="00DA421E" w:rsidRPr="00F44635">
          <w:rPr>
            <w:rStyle w:val="-"/>
            <w:rFonts w:asciiTheme="minorHAnsi" w:hAnsiTheme="minorHAnsi" w:cstheme="minorHAnsi"/>
            <w:sz w:val="22"/>
            <w:szCs w:val="22"/>
          </w:rPr>
          <w:t>sti</w:t>
        </w:r>
        <w:proofErr w:type="spellEnd"/>
        <w:r w:rsidR="00DA421E" w:rsidRPr="00F44635">
          <w:rPr>
            <w:rStyle w:val="-"/>
            <w:rFonts w:asciiTheme="minorHAnsi" w:hAnsiTheme="minorHAnsi" w:cstheme="minorHAnsi"/>
            <w:sz w:val="22"/>
            <w:szCs w:val="22"/>
            <w:lang w:val="el-GR"/>
          </w:rPr>
          <w:t>-</w:t>
        </w:r>
        <w:proofErr w:type="spellStart"/>
        <w:r w:rsidR="00DA421E" w:rsidRPr="00F44635">
          <w:rPr>
            <w:rStyle w:val="-"/>
            <w:rFonts w:asciiTheme="minorHAnsi" w:hAnsiTheme="minorHAnsi" w:cstheme="minorHAnsi"/>
            <w:sz w:val="22"/>
            <w:szCs w:val="22"/>
          </w:rPr>
          <w:t>dodekaniso</w:t>
        </w:r>
        <w:proofErr w:type="spellEnd"/>
        <w:r w:rsidR="00DA421E" w:rsidRPr="00F44635">
          <w:rPr>
            <w:rStyle w:val="-"/>
            <w:rFonts w:asciiTheme="minorHAnsi" w:hAnsiTheme="minorHAnsi" w:cstheme="minorHAnsi"/>
            <w:sz w:val="22"/>
            <w:szCs w:val="22"/>
            <w:lang w:val="el-GR"/>
          </w:rPr>
          <w:t>-</w:t>
        </w:r>
        <w:proofErr w:type="spellStart"/>
        <w:r w:rsidR="00DA421E" w:rsidRPr="00F44635">
          <w:rPr>
            <w:rStyle w:val="-"/>
            <w:rFonts w:asciiTheme="minorHAnsi" w:hAnsiTheme="minorHAnsi" w:cstheme="minorHAnsi"/>
            <w:sz w:val="22"/>
            <w:szCs w:val="22"/>
          </w:rPr>
          <w:t>tou</w:t>
        </w:r>
        <w:proofErr w:type="spellEnd"/>
        <w:r w:rsidR="00DA421E" w:rsidRPr="00F44635">
          <w:rPr>
            <w:rStyle w:val="-"/>
            <w:rFonts w:asciiTheme="minorHAnsi" w:hAnsiTheme="minorHAnsi" w:cstheme="minorHAnsi"/>
            <w:sz w:val="22"/>
            <w:szCs w:val="22"/>
            <w:lang w:val="el-GR"/>
          </w:rPr>
          <w:t>-20</w:t>
        </w:r>
        <w:proofErr w:type="spellStart"/>
        <w:r w:rsidR="00DA421E" w:rsidRPr="00F44635">
          <w:rPr>
            <w:rStyle w:val="-"/>
            <w:rFonts w:asciiTheme="minorHAnsi" w:hAnsiTheme="minorHAnsi" w:cstheme="minorHAnsi"/>
            <w:sz w:val="22"/>
            <w:szCs w:val="22"/>
          </w:rPr>
          <w:t>ou</w:t>
        </w:r>
        <w:proofErr w:type="spellEnd"/>
        <w:r w:rsidR="00DA421E" w:rsidRPr="00F44635">
          <w:rPr>
            <w:rStyle w:val="-"/>
            <w:rFonts w:asciiTheme="minorHAnsi" w:hAnsiTheme="minorHAnsi" w:cstheme="minorHAnsi"/>
            <w:sz w:val="22"/>
            <w:szCs w:val="22"/>
            <w:lang w:val="el-GR"/>
          </w:rPr>
          <w:t>-</w:t>
        </w:r>
        <w:proofErr w:type="spellStart"/>
        <w:r w:rsidR="00DA421E" w:rsidRPr="00F44635">
          <w:rPr>
            <w:rStyle w:val="-"/>
            <w:rFonts w:asciiTheme="minorHAnsi" w:hAnsiTheme="minorHAnsi" w:cstheme="minorHAnsi"/>
            <w:sz w:val="22"/>
            <w:szCs w:val="22"/>
          </w:rPr>
          <w:t>aiona</w:t>
        </w:r>
        <w:proofErr w:type="spellEnd"/>
        <w:r w:rsidR="00DA421E" w:rsidRPr="00F44635">
          <w:rPr>
            <w:rStyle w:val="-"/>
            <w:rFonts w:asciiTheme="minorHAnsi" w:hAnsiTheme="minorHAnsi" w:cstheme="minorHAnsi"/>
            <w:sz w:val="22"/>
            <w:szCs w:val="22"/>
            <w:lang w:val="el-GR"/>
          </w:rPr>
          <w:t>-261547</w:t>
        </w:r>
      </w:hyperlink>
      <w:r w:rsidR="00273490" w:rsidRPr="00F44635">
        <w:rPr>
          <w:rFonts w:asciiTheme="minorHAnsi" w:hAnsiTheme="minorHAnsi" w:cstheme="minorHAnsi"/>
          <w:sz w:val="22"/>
          <w:szCs w:val="22"/>
          <w:lang w:val="el-GR"/>
        </w:rPr>
        <w:t>).</w:t>
      </w:r>
    </w:p>
    <w:p w:rsidR="00267259" w:rsidRPr="00F44635" w:rsidRDefault="006601C5"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7.</w:t>
      </w:r>
      <w:r w:rsidRPr="00F44635">
        <w:rPr>
          <w:rFonts w:asciiTheme="minorHAnsi" w:hAnsiTheme="minorHAnsi" w:cstheme="minorHAnsi"/>
          <w:sz w:val="22"/>
          <w:szCs w:val="22"/>
          <w:lang w:val="el-GR"/>
        </w:rPr>
        <w:tab/>
        <w:t xml:space="preserve">Μαργαρώνη, Μ. (2018). </w:t>
      </w:r>
      <w:r w:rsidR="00267259" w:rsidRPr="00F44635">
        <w:rPr>
          <w:rFonts w:asciiTheme="minorHAnsi" w:hAnsiTheme="minorHAnsi" w:cstheme="minorHAnsi"/>
          <w:sz w:val="22"/>
          <w:szCs w:val="22"/>
          <w:lang w:val="el-GR"/>
        </w:rPr>
        <w:t xml:space="preserve">Προσφυγική εμπειρία, γλώσσα και </w:t>
      </w:r>
      <w:proofErr w:type="spellStart"/>
      <w:r w:rsidR="00267259" w:rsidRPr="00F44635">
        <w:rPr>
          <w:rFonts w:asciiTheme="minorHAnsi" w:hAnsiTheme="minorHAnsi" w:cstheme="minorHAnsi"/>
          <w:sz w:val="22"/>
          <w:szCs w:val="22"/>
          <w:lang w:val="el-GR"/>
        </w:rPr>
        <w:t>μετασχηματίζουσα</w:t>
      </w:r>
      <w:proofErr w:type="spellEnd"/>
      <w:r w:rsidR="00267259" w:rsidRPr="00F44635">
        <w:rPr>
          <w:rFonts w:asciiTheme="minorHAnsi" w:hAnsiTheme="minorHAnsi" w:cstheme="minorHAnsi"/>
          <w:sz w:val="22"/>
          <w:szCs w:val="22"/>
          <w:lang w:val="el-GR"/>
        </w:rPr>
        <w:t xml:space="preserve"> μάθηση</w:t>
      </w:r>
      <w:r w:rsidRPr="00F44635">
        <w:rPr>
          <w:rFonts w:asciiTheme="minorHAnsi" w:hAnsiTheme="minorHAnsi" w:cstheme="minorHAnsi"/>
          <w:sz w:val="22"/>
          <w:szCs w:val="22"/>
          <w:lang w:val="el-GR"/>
        </w:rPr>
        <w:t>. Στο</w:t>
      </w:r>
      <w:r w:rsidR="00267259" w:rsidRPr="00F44635">
        <w:rPr>
          <w:rFonts w:asciiTheme="minorHAnsi" w:hAnsiTheme="minorHAnsi" w:cstheme="minorHAnsi"/>
          <w:sz w:val="22"/>
          <w:szCs w:val="22"/>
          <w:lang w:val="el-GR"/>
        </w:rPr>
        <w:t xml:space="preserve"> Α. Αποστολίδου (</w:t>
      </w:r>
      <w:proofErr w:type="spellStart"/>
      <w:r w:rsidR="00267259" w:rsidRPr="00F44635">
        <w:rPr>
          <w:rFonts w:asciiTheme="minorHAnsi" w:hAnsiTheme="minorHAnsi" w:cstheme="minorHAnsi"/>
          <w:sz w:val="22"/>
          <w:szCs w:val="22"/>
          <w:lang w:val="el-GR"/>
        </w:rPr>
        <w:t>επιμ</w:t>
      </w:r>
      <w:proofErr w:type="spellEnd"/>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i/>
          <w:sz w:val="22"/>
          <w:szCs w:val="22"/>
          <w:lang w:val="el-GR"/>
        </w:rPr>
        <w:t>Δράση 5. Συλλογικός τόμος διπλωματικών εργασιών ΕΑΠ</w:t>
      </w:r>
      <w:r w:rsidR="00267259" w:rsidRPr="00F44635">
        <w:rPr>
          <w:rFonts w:asciiTheme="minorHAnsi" w:hAnsiTheme="minorHAnsi" w:cstheme="minorHAnsi"/>
          <w:sz w:val="22"/>
          <w:szCs w:val="22"/>
          <w:lang w:val="el-GR"/>
        </w:rPr>
        <w:t xml:space="preserve"> (</w:t>
      </w:r>
      <w:proofErr w:type="spellStart"/>
      <w:r w:rsidR="00267259" w:rsidRPr="00F44635">
        <w:rPr>
          <w:rFonts w:asciiTheme="minorHAnsi" w:hAnsiTheme="minorHAnsi" w:cstheme="minorHAnsi"/>
          <w:sz w:val="22"/>
          <w:szCs w:val="22"/>
          <w:lang w:val="el-GR"/>
        </w:rPr>
        <w:t>σσ</w:t>
      </w:r>
      <w:proofErr w:type="spellEnd"/>
      <w:r w:rsidR="00267259" w:rsidRPr="00F44635">
        <w:rPr>
          <w:rFonts w:asciiTheme="minorHAnsi" w:hAnsiTheme="minorHAnsi" w:cstheme="minorHAnsi"/>
          <w:sz w:val="22"/>
          <w:szCs w:val="22"/>
          <w:lang w:val="el-GR"/>
        </w:rPr>
        <w:t xml:space="preserve">. 425-534). </w:t>
      </w:r>
      <w:r w:rsidR="00267259" w:rsidRPr="00F44635">
        <w:rPr>
          <w:rFonts w:asciiTheme="minorHAnsi" w:hAnsiTheme="minorHAnsi" w:cstheme="minorHAnsi"/>
          <w:color w:val="000000"/>
          <w:sz w:val="22"/>
          <w:szCs w:val="22"/>
          <w:shd w:val="clear" w:color="auto" w:fill="FFFFFF"/>
          <w:lang w:val="el-GR"/>
        </w:rPr>
        <w:t>Πάτρα: ΕΑΠ / ΕΡΓΟ PRESS: Πρωτοβουλία Παροχής Εκπαίδευσης και Υποστήριξης για τους Πρόσφυγες.</w:t>
      </w:r>
    </w:p>
    <w:p w:rsidR="006965F6" w:rsidRPr="00F44635" w:rsidRDefault="00267259"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rPr>
        <w:t>8.</w:t>
      </w:r>
      <w:r w:rsidRPr="00F44635">
        <w:rPr>
          <w:rFonts w:asciiTheme="minorHAnsi" w:hAnsiTheme="minorHAnsi" w:cstheme="minorHAnsi"/>
          <w:sz w:val="22"/>
          <w:szCs w:val="22"/>
        </w:rPr>
        <w:tab/>
      </w:r>
      <w:r w:rsidR="008D18BA" w:rsidRPr="00F44635">
        <w:rPr>
          <w:rFonts w:asciiTheme="minorHAnsi" w:hAnsiTheme="minorHAnsi" w:cstheme="minorHAnsi"/>
          <w:sz w:val="22"/>
          <w:szCs w:val="22"/>
        </w:rPr>
        <w:t>Margaroni, M. (</w:t>
      </w:r>
      <w:r w:rsidR="009301C4" w:rsidRPr="00F44635">
        <w:rPr>
          <w:rFonts w:asciiTheme="minorHAnsi" w:hAnsiTheme="minorHAnsi" w:cstheme="minorHAnsi"/>
          <w:sz w:val="22"/>
          <w:szCs w:val="22"/>
        </w:rPr>
        <w:t>under publication, 2024</w:t>
      </w:r>
      <w:r w:rsidR="008D18BA" w:rsidRPr="00F44635">
        <w:rPr>
          <w:rFonts w:asciiTheme="minorHAnsi" w:hAnsiTheme="minorHAnsi" w:cstheme="minorHAnsi"/>
          <w:sz w:val="22"/>
          <w:szCs w:val="22"/>
        </w:rPr>
        <w:t xml:space="preserve">). Eating together and learning together: improving </w:t>
      </w:r>
      <w:r w:rsidR="006965F6" w:rsidRPr="00F44635">
        <w:rPr>
          <w:rFonts w:asciiTheme="minorHAnsi" w:hAnsiTheme="minorHAnsi" w:cstheme="minorHAnsi"/>
          <w:sz w:val="22"/>
          <w:szCs w:val="22"/>
        </w:rPr>
        <w:t xml:space="preserve">improvising additional language through culinary experiences with seafood and its history. </w:t>
      </w:r>
      <w:r w:rsidR="008D18BA" w:rsidRPr="00F44635">
        <w:rPr>
          <w:rFonts w:asciiTheme="minorHAnsi" w:hAnsiTheme="minorHAnsi" w:cstheme="minorHAnsi"/>
          <w:sz w:val="22"/>
          <w:szCs w:val="22"/>
        </w:rPr>
        <w:t>In H</w:t>
      </w:r>
      <w:r w:rsidR="00FA5AB1" w:rsidRPr="00F44635">
        <w:rPr>
          <w:rFonts w:asciiTheme="minorHAnsi" w:hAnsiTheme="minorHAnsi" w:cstheme="minorHAnsi"/>
          <w:sz w:val="22"/>
          <w:szCs w:val="22"/>
        </w:rPr>
        <w:t>.</w:t>
      </w:r>
      <w:r w:rsidR="008D18BA" w:rsidRPr="00F44635">
        <w:rPr>
          <w:rFonts w:asciiTheme="minorHAnsi" w:hAnsiTheme="minorHAnsi" w:cstheme="minorHAnsi"/>
          <w:sz w:val="22"/>
          <w:szCs w:val="22"/>
        </w:rPr>
        <w:t xml:space="preserve"> Macbeth</w:t>
      </w:r>
      <w:r w:rsidR="006965F6" w:rsidRPr="00F44635">
        <w:rPr>
          <w:rFonts w:asciiTheme="minorHAnsi" w:hAnsiTheme="minorHAnsi" w:cstheme="minorHAnsi"/>
          <w:sz w:val="22"/>
          <w:szCs w:val="22"/>
        </w:rPr>
        <w:t>,</w:t>
      </w:r>
      <w:r w:rsidR="00FA5AB1" w:rsidRPr="00F44635">
        <w:rPr>
          <w:rFonts w:asciiTheme="minorHAnsi" w:hAnsiTheme="minorHAnsi" w:cstheme="minorHAnsi"/>
          <w:sz w:val="22"/>
          <w:szCs w:val="22"/>
        </w:rPr>
        <w:t xml:space="preserve"> </w:t>
      </w:r>
      <w:r w:rsidR="008D18BA" w:rsidRPr="00F44635">
        <w:rPr>
          <w:rFonts w:asciiTheme="minorHAnsi" w:hAnsiTheme="minorHAnsi" w:cstheme="minorHAnsi"/>
          <w:sz w:val="22"/>
          <w:szCs w:val="22"/>
        </w:rPr>
        <w:t>I</w:t>
      </w:r>
      <w:r w:rsidR="00FA5AB1" w:rsidRPr="00F44635">
        <w:rPr>
          <w:rFonts w:asciiTheme="minorHAnsi" w:hAnsiTheme="minorHAnsi" w:cstheme="minorHAnsi"/>
          <w:sz w:val="22"/>
          <w:szCs w:val="22"/>
        </w:rPr>
        <w:t>.</w:t>
      </w:r>
      <w:r w:rsidR="008D18BA" w:rsidRPr="00F44635">
        <w:rPr>
          <w:rFonts w:asciiTheme="minorHAnsi" w:hAnsiTheme="minorHAnsi" w:cstheme="minorHAnsi"/>
          <w:sz w:val="22"/>
          <w:szCs w:val="22"/>
        </w:rPr>
        <w:t xml:space="preserve"> Young </w:t>
      </w:r>
      <w:r w:rsidR="006965F6" w:rsidRPr="00F44635">
        <w:rPr>
          <w:rFonts w:asciiTheme="minorHAnsi" w:hAnsiTheme="minorHAnsi" w:cstheme="minorHAnsi"/>
          <w:sz w:val="22"/>
          <w:szCs w:val="22"/>
        </w:rPr>
        <w:t xml:space="preserve">&amp; D. Roberts (eds), </w:t>
      </w:r>
      <w:r w:rsidR="006965F6" w:rsidRPr="00F44635">
        <w:rPr>
          <w:rFonts w:asciiTheme="minorHAnsi" w:hAnsiTheme="minorHAnsi" w:cstheme="minorHAnsi"/>
          <w:i/>
          <w:sz w:val="22"/>
          <w:szCs w:val="22"/>
        </w:rPr>
        <w:t>Fish as Food: anthropological and cross-disciplinary perspectives</w:t>
      </w:r>
      <w:r w:rsidR="006965F6" w:rsidRPr="00F44635">
        <w:rPr>
          <w:rFonts w:asciiTheme="minorHAnsi" w:hAnsiTheme="minorHAnsi" w:cstheme="minorHAnsi"/>
          <w:sz w:val="22"/>
          <w:szCs w:val="22"/>
        </w:rPr>
        <w:t>. Enfield</w:t>
      </w:r>
      <w:r w:rsidR="006965F6" w:rsidRPr="00F44635">
        <w:rPr>
          <w:rFonts w:asciiTheme="minorHAnsi" w:hAnsiTheme="minorHAnsi" w:cstheme="minorHAnsi"/>
          <w:sz w:val="22"/>
          <w:szCs w:val="22"/>
          <w:lang w:val="el-GR"/>
        </w:rPr>
        <w:t xml:space="preserve">, </w:t>
      </w:r>
      <w:r w:rsidR="006965F6" w:rsidRPr="00F44635">
        <w:rPr>
          <w:rFonts w:asciiTheme="minorHAnsi" w:hAnsiTheme="minorHAnsi" w:cstheme="minorHAnsi"/>
          <w:sz w:val="22"/>
          <w:szCs w:val="22"/>
        </w:rPr>
        <w:t>U</w:t>
      </w:r>
      <w:r w:rsidR="006965F6" w:rsidRPr="00F44635">
        <w:rPr>
          <w:rFonts w:asciiTheme="minorHAnsi" w:hAnsiTheme="minorHAnsi" w:cstheme="minorHAnsi"/>
          <w:sz w:val="22"/>
          <w:szCs w:val="22"/>
          <w:lang w:val="el-GR"/>
        </w:rPr>
        <w:t>.</w:t>
      </w:r>
      <w:r w:rsidR="006965F6" w:rsidRPr="00F44635">
        <w:rPr>
          <w:rFonts w:asciiTheme="minorHAnsi" w:hAnsiTheme="minorHAnsi" w:cstheme="minorHAnsi"/>
          <w:sz w:val="22"/>
          <w:szCs w:val="22"/>
        </w:rPr>
        <w:t>K</w:t>
      </w:r>
      <w:r w:rsidR="006965F6" w:rsidRPr="00F44635">
        <w:rPr>
          <w:rFonts w:asciiTheme="minorHAnsi" w:hAnsiTheme="minorHAnsi" w:cstheme="minorHAnsi"/>
          <w:sz w:val="22"/>
          <w:szCs w:val="22"/>
          <w:lang w:val="el-GR"/>
        </w:rPr>
        <w:t xml:space="preserve">.: Alimenta </w:t>
      </w:r>
      <w:proofErr w:type="spellStart"/>
      <w:r w:rsidR="006965F6" w:rsidRPr="00F44635">
        <w:rPr>
          <w:rFonts w:asciiTheme="minorHAnsi" w:hAnsiTheme="minorHAnsi" w:cstheme="minorHAnsi"/>
          <w:sz w:val="22"/>
          <w:szCs w:val="22"/>
          <w:lang w:val="el-GR"/>
        </w:rPr>
        <w:t>Populorum</w:t>
      </w:r>
      <w:proofErr w:type="spellEnd"/>
      <w:r w:rsidR="006965F6" w:rsidRPr="00F44635">
        <w:rPr>
          <w:rFonts w:asciiTheme="minorHAnsi" w:hAnsiTheme="minorHAnsi" w:cstheme="minorHAnsi"/>
          <w:sz w:val="22"/>
          <w:szCs w:val="22"/>
          <w:lang w:val="el-GR"/>
        </w:rPr>
        <w:t xml:space="preserve"> e-</w:t>
      </w:r>
      <w:proofErr w:type="spellStart"/>
      <w:r w:rsidR="006965F6" w:rsidRPr="00F44635">
        <w:rPr>
          <w:rFonts w:asciiTheme="minorHAnsi" w:hAnsiTheme="minorHAnsi" w:cstheme="minorHAnsi"/>
          <w:sz w:val="22"/>
          <w:szCs w:val="22"/>
          <w:lang w:val="el-GR"/>
        </w:rPr>
        <w:t>book</w:t>
      </w:r>
      <w:proofErr w:type="spellEnd"/>
      <w:r w:rsidR="006965F6" w:rsidRPr="00F44635">
        <w:rPr>
          <w:rFonts w:asciiTheme="minorHAnsi" w:hAnsiTheme="minorHAnsi" w:cstheme="minorHAnsi"/>
          <w:sz w:val="22"/>
          <w:szCs w:val="22"/>
          <w:lang w:val="el-GR"/>
        </w:rPr>
        <w:t xml:space="preserve"> </w:t>
      </w:r>
      <w:proofErr w:type="spellStart"/>
      <w:r w:rsidR="006965F6" w:rsidRPr="00F44635">
        <w:rPr>
          <w:rFonts w:asciiTheme="minorHAnsi" w:hAnsiTheme="minorHAnsi" w:cstheme="minorHAnsi"/>
          <w:sz w:val="22"/>
          <w:szCs w:val="22"/>
          <w:lang w:val="el-GR"/>
        </w:rPr>
        <w:t>series</w:t>
      </w:r>
      <w:proofErr w:type="spellEnd"/>
      <w:r w:rsidR="006965F6" w:rsidRPr="00F44635">
        <w:rPr>
          <w:rFonts w:asciiTheme="minorHAnsi" w:hAnsiTheme="minorHAnsi" w:cstheme="minorHAnsi"/>
          <w:sz w:val="22"/>
          <w:szCs w:val="22"/>
          <w:lang w:val="el-GR"/>
        </w:rPr>
        <w:t>.</w:t>
      </w:r>
    </w:p>
    <w:p w:rsidR="009408D8" w:rsidRPr="00F44635" w:rsidRDefault="009408D8" w:rsidP="006F0A21">
      <w:pPr>
        <w:ind w:left="1440" w:hanging="1440"/>
        <w:jc w:val="both"/>
        <w:rPr>
          <w:rFonts w:asciiTheme="minorHAnsi" w:hAnsiTheme="minorHAnsi" w:cstheme="minorHAnsi"/>
          <w:sz w:val="22"/>
          <w:szCs w:val="22"/>
          <w:lang w:val="el-GR"/>
        </w:rPr>
      </w:pPr>
    </w:p>
    <w:p w:rsidR="00267259" w:rsidRPr="00F44635" w:rsidRDefault="00267259" w:rsidP="006F0A21">
      <w:pPr>
        <w:ind w:left="1440"/>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Σε συνεργασία με έναν/μία ακόμη συγγραφέα</w:t>
      </w:r>
    </w:p>
    <w:p w:rsidR="00DA421E" w:rsidRPr="00F44635" w:rsidRDefault="009301C4"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9</w:t>
      </w:r>
      <w:r w:rsidR="00267259" w:rsidRPr="00F44635">
        <w:rPr>
          <w:rFonts w:asciiTheme="minorHAnsi" w:hAnsiTheme="minorHAnsi" w:cstheme="minorHAnsi"/>
          <w:sz w:val="22"/>
          <w:szCs w:val="22"/>
          <w:lang w:val="el-GR"/>
        </w:rPr>
        <w:t>.</w:t>
      </w:r>
      <w:r w:rsidR="00267259" w:rsidRPr="00F44635">
        <w:rPr>
          <w:rFonts w:asciiTheme="minorHAnsi" w:hAnsiTheme="minorHAnsi" w:cstheme="minorHAnsi"/>
          <w:sz w:val="22"/>
          <w:szCs w:val="22"/>
          <w:lang w:val="el-GR"/>
        </w:rPr>
        <w:tab/>
        <w:t xml:space="preserve">Γιαννακοπούλου Ε. &amp; </w:t>
      </w:r>
      <w:r w:rsidR="00267259" w:rsidRPr="00F44635">
        <w:rPr>
          <w:rFonts w:asciiTheme="minorHAnsi" w:hAnsiTheme="minorHAnsi" w:cstheme="minorHAnsi"/>
          <w:b/>
          <w:sz w:val="22"/>
          <w:szCs w:val="22"/>
          <w:lang w:val="el-GR"/>
        </w:rPr>
        <w:t>Μαργαρώνη, Μ.</w:t>
      </w:r>
      <w:r w:rsidR="006601C5" w:rsidRPr="00F44635">
        <w:rPr>
          <w:rFonts w:asciiTheme="minorHAnsi" w:hAnsiTheme="minorHAnsi" w:cstheme="minorHAnsi"/>
          <w:sz w:val="22"/>
          <w:szCs w:val="22"/>
          <w:lang w:val="el-GR"/>
        </w:rPr>
        <w:t xml:space="preserve"> (2014). </w:t>
      </w:r>
      <w:r w:rsidR="00267259" w:rsidRPr="00F44635">
        <w:rPr>
          <w:rFonts w:asciiTheme="minorHAnsi" w:hAnsiTheme="minorHAnsi" w:cstheme="minorHAnsi"/>
          <w:sz w:val="22"/>
          <w:szCs w:val="22"/>
          <w:lang w:val="el-GR"/>
        </w:rPr>
        <w:t xml:space="preserve">Η Μεταναστευτική Πολιτική της Ε.Ε.: Θεσμικό πλαίσιο του μεταναστευτικού ζητήματος από την ίδρυσή της μέχρι </w:t>
      </w:r>
      <w:r w:rsidR="006601C5" w:rsidRPr="00F44635">
        <w:rPr>
          <w:rFonts w:asciiTheme="minorHAnsi" w:hAnsiTheme="minorHAnsi" w:cstheme="minorHAnsi"/>
          <w:sz w:val="22"/>
          <w:szCs w:val="22"/>
          <w:lang w:val="el-GR"/>
        </w:rPr>
        <w:t>σήμερα. Αποτίμηση της πολιτικής. Σ</w:t>
      </w:r>
      <w:r w:rsidR="00267259" w:rsidRPr="00F44635">
        <w:rPr>
          <w:rFonts w:asciiTheme="minorHAnsi" w:hAnsiTheme="minorHAnsi" w:cstheme="minorHAnsi"/>
          <w:sz w:val="22"/>
          <w:szCs w:val="22"/>
          <w:lang w:val="el-GR"/>
        </w:rPr>
        <w:t>το Μ. Μαργαρώνη (</w:t>
      </w:r>
      <w:proofErr w:type="spellStart"/>
      <w:r w:rsidR="00267259" w:rsidRPr="00F44635">
        <w:rPr>
          <w:rFonts w:asciiTheme="minorHAnsi" w:hAnsiTheme="minorHAnsi" w:cstheme="minorHAnsi"/>
          <w:sz w:val="22"/>
          <w:szCs w:val="22"/>
          <w:lang w:val="el-GR"/>
        </w:rPr>
        <w:t>επιμ</w:t>
      </w:r>
      <w:proofErr w:type="spellEnd"/>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i/>
          <w:sz w:val="22"/>
          <w:szCs w:val="22"/>
          <w:lang w:val="el-GR"/>
        </w:rPr>
        <w:t>Πτυχές του μεταναστευτικού ζητήματος στην Ευρωπαϊκή Ένωση</w:t>
      </w:r>
      <w:r w:rsidR="00267259" w:rsidRPr="00F44635">
        <w:rPr>
          <w:rFonts w:asciiTheme="minorHAnsi" w:hAnsiTheme="minorHAnsi" w:cstheme="minorHAnsi"/>
          <w:sz w:val="22"/>
          <w:szCs w:val="22"/>
          <w:lang w:val="el-GR"/>
        </w:rPr>
        <w:t>. Αθήνα: Ινστιτούτο Έρευνας &amp; Κατάρτιση</w:t>
      </w:r>
      <w:r w:rsidR="00DA421E" w:rsidRPr="00F44635">
        <w:rPr>
          <w:rFonts w:asciiTheme="minorHAnsi" w:hAnsiTheme="minorHAnsi" w:cstheme="minorHAnsi"/>
          <w:sz w:val="22"/>
          <w:szCs w:val="22"/>
          <w:lang w:val="el-GR"/>
        </w:rPr>
        <w:t xml:space="preserve">ς Ευρωπαϊκών Θεμάτων, </w:t>
      </w:r>
      <w:proofErr w:type="spellStart"/>
      <w:r w:rsidR="00DA421E" w:rsidRPr="00F44635">
        <w:rPr>
          <w:rFonts w:asciiTheme="minorHAnsi" w:hAnsiTheme="minorHAnsi" w:cstheme="minorHAnsi"/>
          <w:sz w:val="22"/>
          <w:szCs w:val="22"/>
          <w:lang w:val="el-GR"/>
        </w:rPr>
        <w:t>σσ</w:t>
      </w:r>
      <w:proofErr w:type="spellEnd"/>
      <w:r w:rsidR="00DA421E" w:rsidRPr="00F44635">
        <w:rPr>
          <w:rFonts w:asciiTheme="minorHAnsi" w:hAnsiTheme="minorHAnsi" w:cstheme="minorHAnsi"/>
          <w:sz w:val="22"/>
          <w:szCs w:val="22"/>
          <w:lang w:val="el-GR"/>
        </w:rPr>
        <w:t>. 41-57 (</w:t>
      </w:r>
      <w:hyperlink r:id="rId26" w:history="1">
        <w:r w:rsidR="00DA421E" w:rsidRPr="00F44635">
          <w:rPr>
            <w:rStyle w:val="-"/>
            <w:rFonts w:asciiTheme="minorHAnsi" w:hAnsiTheme="minorHAnsi" w:cstheme="minorHAnsi"/>
            <w:sz w:val="22"/>
            <w:szCs w:val="22"/>
          </w:rPr>
          <w:t>http</w:t>
        </w:r>
        <w:r w:rsidR="00DA421E" w:rsidRPr="00F44635">
          <w:rPr>
            <w:rStyle w:val="-"/>
            <w:rFonts w:asciiTheme="minorHAnsi" w:hAnsiTheme="minorHAnsi" w:cstheme="minorHAnsi"/>
            <w:sz w:val="22"/>
            <w:szCs w:val="22"/>
            <w:lang w:val="el-GR"/>
          </w:rPr>
          <w:t>://</w:t>
        </w:r>
        <w:r w:rsidR="00DA421E" w:rsidRPr="00F44635">
          <w:rPr>
            <w:rStyle w:val="-"/>
            <w:rFonts w:asciiTheme="minorHAnsi" w:hAnsiTheme="minorHAnsi" w:cstheme="minorHAnsi"/>
            <w:sz w:val="22"/>
            <w:szCs w:val="22"/>
          </w:rPr>
          <w:t>www</w:t>
        </w:r>
        <w:r w:rsidR="00DA421E" w:rsidRPr="00F44635">
          <w:rPr>
            <w:rStyle w:val="-"/>
            <w:rFonts w:asciiTheme="minorHAnsi" w:hAnsiTheme="minorHAnsi" w:cstheme="minorHAnsi"/>
            <w:sz w:val="22"/>
            <w:szCs w:val="22"/>
            <w:lang w:val="el-GR"/>
          </w:rPr>
          <w:t>.</w:t>
        </w:r>
        <w:proofErr w:type="spellStart"/>
        <w:r w:rsidR="00DA421E" w:rsidRPr="00F44635">
          <w:rPr>
            <w:rStyle w:val="-"/>
            <w:rFonts w:asciiTheme="minorHAnsi" w:hAnsiTheme="minorHAnsi" w:cstheme="minorHAnsi"/>
            <w:sz w:val="22"/>
            <w:szCs w:val="22"/>
          </w:rPr>
          <w:t>irtea</w:t>
        </w:r>
        <w:proofErr w:type="spellEnd"/>
        <w:r w:rsidR="00DA421E" w:rsidRPr="00F44635">
          <w:rPr>
            <w:rStyle w:val="-"/>
            <w:rFonts w:asciiTheme="minorHAnsi" w:hAnsiTheme="minorHAnsi" w:cstheme="minorHAnsi"/>
            <w:sz w:val="22"/>
            <w:szCs w:val="22"/>
            <w:lang w:val="el-GR"/>
          </w:rPr>
          <w:t>.</w:t>
        </w:r>
        <w:r w:rsidR="00DA421E" w:rsidRPr="00F44635">
          <w:rPr>
            <w:rStyle w:val="-"/>
            <w:rFonts w:asciiTheme="minorHAnsi" w:hAnsiTheme="minorHAnsi" w:cstheme="minorHAnsi"/>
            <w:sz w:val="22"/>
            <w:szCs w:val="22"/>
          </w:rPr>
          <w:t>gr</w:t>
        </w:r>
        <w:r w:rsidR="00DA421E" w:rsidRPr="00F44635">
          <w:rPr>
            <w:rStyle w:val="-"/>
            <w:rFonts w:asciiTheme="minorHAnsi" w:hAnsiTheme="minorHAnsi" w:cstheme="minorHAnsi"/>
            <w:sz w:val="22"/>
            <w:szCs w:val="22"/>
            <w:lang w:val="el-GR"/>
          </w:rPr>
          <w:t>/</w:t>
        </w:r>
        <w:r w:rsidR="00DA421E" w:rsidRPr="00F44635">
          <w:rPr>
            <w:rStyle w:val="-"/>
            <w:rFonts w:asciiTheme="minorHAnsi" w:hAnsiTheme="minorHAnsi" w:cstheme="minorHAnsi"/>
            <w:sz w:val="22"/>
            <w:szCs w:val="22"/>
          </w:rPr>
          <w:t>wp</w:t>
        </w:r>
        <w:r w:rsidR="00DA421E" w:rsidRPr="00F44635">
          <w:rPr>
            <w:rStyle w:val="-"/>
            <w:rFonts w:asciiTheme="minorHAnsi" w:hAnsiTheme="minorHAnsi" w:cstheme="minorHAnsi"/>
            <w:sz w:val="22"/>
            <w:szCs w:val="22"/>
            <w:lang w:val="el-GR"/>
          </w:rPr>
          <w:t>-</w:t>
        </w:r>
        <w:r w:rsidR="00DA421E" w:rsidRPr="00F44635">
          <w:rPr>
            <w:rStyle w:val="-"/>
            <w:rFonts w:asciiTheme="minorHAnsi" w:hAnsiTheme="minorHAnsi" w:cstheme="minorHAnsi"/>
            <w:sz w:val="22"/>
            <w:szCs w:val="22"/>
          </w:rPr>
          <w:t>content</w:t>
        </w:r>
        <w:r w:rsidR="00DA421E" w:rsidRPr="00F44635">
          <w:rPr>
            <w:rStyle w:val="-"/>
            <w:rFonts w:asciiTheme="minorHAnsi" w:hAnsiTheme="minorHAnsi" w:cstheme="minorHAnsi"/>
            <w:sz w:val="22"/>
            <w:szCs w:val="22"/>
            <w:lang w:val="el-GR"/>
          </w:rPr>
          <w:t>/</w:t>
        </w:r>
        <w:r w:rsidR="00DA421E" w:rsidRPr="00F44635">
          <w:rPr>
            <w:rStyle w:val="-"/>
            <w:rFonts w:asciiTheme="minorHAnsi" w:hAnsiTheme="minorHAnsi" w:cstheme="minorHAnsi"/>
            <w:sz w:val="22"/>
            <w:szCs w:val="22"/>
          </w:rPr>
          <w:t>uploads</w:t>
        </w:r>
        <w:r w:rsidR="00DA421E" w:rsidRPr="00F44635">
          <w:rPr>
            <w:rStyle w:val="-"/>
            <w:rFonts w:asciiTheme="minorHAnsi" w:hAnsiTheme="minorHAnsi" w:cstheme="minorHAnsi"/>
            <w:sz w:val="22"/>
            <w:szCs w:val="22"/>
            <w:lang w:val="el-GR"/>
          </w:rPr>
          <w:t>/2014/12/Πτυχές-του-μεταναστευτικού-ζητήματος-στην-Ευρωπαϊκή-Ένωση.pdf</w:t>
        </w:r>
      </w:hyperlink>
      <w:r w:rsidR="008D18BA" w:rsidRPr="00F44635">
        <w:rPr>
          <w:rFonts w:asciiTheme="minorHAnsi" w:hAnsiTheme="minorHAnsi" w:cstheme="minorHAnsi"/>
          <w:sz w:val="22"/>
          <w:szCs w:val="22"/>
          <w:lang w:val="el-GR"/>
        </w:rPr>
        <w:t>).</w:t>
      </w:r>
    </w:p>
    <w:p w:rsidR="00CE1C23" w:rsidRPr="00F44635" w:rsidRDefault="00CE1C23" w:rsidP="006F0A21">
      <w:pPr>
        <w:ind w:left="1440" w:hanging="1440"/>
        <w:jc w:val="both"/>
        <w:rPr>
          <w:rFonts w:asciiTheme="minorHAnsi" w:hAnsiTheme="minorHAnsi" w:cstheme="minorHAnsi"/>
          <w:sz w:val="22"/>
          <w:szCs w:val="22"/>
          <w:lang w:val="el-GR"/>
        </w:rPr>
      </w:pPr>
    </w:p>
    <w:p w:rsidR="00CE1C23" w:rsidRPr="00F44635" w:rsidRDefault="00CE1C23" w:rsidP="006F0A21">
      <w:pPr>
        <w:shd w:val="clear" w:color="auto" w:fill="FFFFFF"/>
        <w:autoSpaceDE w:val="0"/>
        <w:autoSpaceDN w:val="0"/>
        <w:adjustRightInd w:val="0"/>
        <w:ind w:left="720" w:right="-82" w:firstLine="720"/>
        <w:jc w:val="both"/>
        <w:rPr>
          <w:rStyle w:val="st"/>
          <w:rFonts w:asciiTheme="minorHAnsi" w:hAnsiTheme="minorHAnsi" w:cstheme="minorHAnsi"/>
          <w:b/>
          <w:sz w:val="22"/>
          <w:szCs w:val="22"/>
          <w:lang w:val="el-GR"/>
        </w:rPr>
      </w:pPr>
      <w:r w:rsidRPr="00F44635">
        <w:rPr>
          <w:rStyle w:val="st"/>
          <w:rFonts w:asciiTheme="minorHAnsi" w:hAnsiTheme="minorHAnsi" w:cstheme="minorHAnsi"/>
          <w:b/>
          <w:sz w:val="22"/>
          <w:szCs w:val="22"/>
          <w:lang w:val="el-GR"/>
        </w:rPr>
        <w:t>Σε συνεργασία με περισσότερους/</w:t>
      </w:r>
      <w:proofErr w:type="spellStart"/>
      <w:r w:rsidRPr="00F44635">
        <w:rPr>
          <w:rStyle w:val="st"/>
          <w:rFonts w:asciiTheme="minorHAnsi" w:hAnsiTheme="minorHAnsi" w:cstheme="minorHAnsi"/>
          <w:b/>
          <w:sz w:val="22"/>
          <w:szCs w:val="22"/>
          <w:lang w:val="el-GR"/>
        </w:rPr>
        <w:t>ες</w:t>
      </w:r>
      <w:proofErr w:type="spellEnd"/>
      <w:r w:rsidRPr="00F44635">
        <w:rPr>
          <w:rStyle w:val="st"/>
          <w:rFonts w:asciiTheme="minorHAnsi" w:hAnsiTheme="minorHAnsi" w:cstheme="minorHAnsi"/>
          <w:b/>
          <w:sz w:val="22"/>
          <w:szCs w:val="22"/>
          <w:lang w:val="el-GR"/>
        </w:rPr>
        <w:t xml:space="preserve"> από δύο συγγραφείς</w:t>
      </w:r>
    </w:p>
    <w:p w:rsidR="00CE1C23" w:rsidRPr="00F44635" w:rsidRDefault="00953C95" w:rsidP="006F0A21">
      <w:pPr>
        <w:shd w:val="clear" w:color="auto" w:fill="FFFFFF"/>
        <w:autoSpaceDE w:val="0"/>
        <w:autoSpaceDN w:val="0"/>
        <w:adjustRightInd w:val="0"/>
        <w:ind w:left="1440" w:right="-82" w:hanging="1440"/>
        <w:jc w:val="both"/>
        <w:rPr>
          <w:rFonts w:asciiTheme="minorHAnsi" w:hAnsiTheme="minorHAnsi" w:cstheme="minorHAnsi"/>
          <w:bCs/>
          <w:sz w:val="22"/>
          <w:szCs w:val="22"/>
          <w:lang w:val="el-GR"/>
        </w:rPr>
      </w:pPr>
      <w:r w:rsidRPr="00F44635">
        <w:rPr>
          <w:rStyle w:val="st"/>
          <w:rFonts w:asciiTheme="minorHAnsi" w:hAnsiTheme="minorHAnsi" w:cstheme="minorHAnsi"/>
          <w:sz w:val="22"/>
          <w:szCs w:val="22"/>
          <w:lang w:val="el-GR"/>
        </w:rPr>
        <w:t xml:space="preserve">10. </w:t>
      </w:r>
      <w:r w:rsidRPr="00F44635">
        <w:rPr>
          <w:rStyle w:val="st"/>
          <w:rFonts w:asciiTheme="minorHAnsi" w:hAnsiTheme="minorHAnsi" w:cstheme="minorHAnsi"/>
          <w:sz w:val="22"/>
          <w:szCs w:val="22"/>
          <w:lang w:val="el-GR"/>
        </w:rPr>
        <w:tab/>
      </w:r>
      <w:proofErr w:type="spellStart"/>
      <w:r w:rsidR="00CE1C23" w:rsidRPr="00F44635">
        <w:rPr>
          <w:rFonts w:asciiTheme="minorHAnsi" w:hAnsiTheme="minorHAnsi" w:cstheme="minorHAnsi"/>
          <w:bCs/>
          <w:sz w:val="22"/>
          <w:szCs w:val="22"/>
        </w:rPr>
        <w:t>Trimmis</w:t>
      </w:r>
      <w:proofErr w:type="spellEnd"/>
      <w:r w:rsidR="00CE1C23" w:rsidRPr="00F44635">
        <w:rPr>
          <w:rFonts w:asciiTheme="minorHAnsi" w:hAnsiTheme="minorHAnsi" w:cstheme="minorHAnsi"/>
          <w:bCs/>
          <w:sz w:val="22"/>
          <w:szCs w:val="22"/>
          <w:lang w:val="el-GR"/>
        </w:rPr>
        <w:t xml:space="preserve">, </w:t>
      </w:r>
      <w:r w:rsidR="00CE1C23" w:rsidRPr="00F44635">
        <w:rPr>
          <w:rFonts w:asciiTheme="minorHAnsi" w:hAnsiTheme="minorHAnsi" w:cstheme="minorHAnsi"/>
          <w:bCs/>
          <w:sz w:val="22"/>
          <w:szCs w:val="22"/>
        </w:rPr>
        <w:t>K</w:t>
      </w:r>
      <w:r w:rsidR="00CE1C23" w:rsidRPr="00F44635">
        <w:rPr>
          <w:rFonts w:asciiTheme="minorHAnsi" w:hAnsiTheme="minorHAnsi" w:cstheme="minorHAnsi"/>
          <w:bCs/>
          <w:sz w:val="22"/>
          <w:szCs w:val="22"/>
          <w:lang w:val="el-GR"/>
        </w:rPr>
        <w:t xml:space="preserve">., </w:t>
      </w:r>
      <w:r w:rsidR="00CE1C23" w:rsidRPr="00F44635">
        <w:rPr>
          <w:rFonts w:asciiTheme="minorHAnsi" w:hAnsiTheme="minorHAnsi" w:cstheme="minorHAnsi"/>
          <w:bCs/>
          <w:sz w:val="22"/>
          <w:szCs w:val="22"/>
        </w:rPr>
        <w:t>Fern</w:t>
      </w:r>
      <w:r w:rsidR="00CE1C23" w:rsidRPr="00F44635">
        <w:rPr>
          <w:rFonts w:asciiTheme="minorHAnsi" w:hAnsiTheme="minorHAnsi" w:cstheme="minorHAnsi"/>
          <w:bCs/>
          <w:sz w:val="22"/>
          <w:szCs w:val="22"/>
          <w:lang w:val="el-GR"/>
        </w:rPr>
        <w:t>é</w:t>
      </w:r>
      <w:r w:rsidR="00CE1C23" w:rsidRPr="00F44635">
        <w:rPr>
          <w:rFonts w:asciiTheme="minorHAnsi" w:hAnsiTheme="minorHAnsi" w:cstheme="minorHAnsi"/>
          <w:bCs/>
          <w:sz w:val="22"/>
          <w:szCs w:val="22"/>
        </w:rPr>
        <w:t>e</w:t>
      </w:r>
      <w:r w:rsidR="00CE1C23" w:rsidRPr="00F44635">
        <w:rPr>
          <w:rFonts w:asciiTheme="minorHAnsi" w:hAnsiTheme="minorHAnsi" w:cstheme="minorHAnsi"/>
          <w:bCs/>
          <w:sz w:val="22"/>
          <w:szCs w:val="22"/>
          <w:lang w:val="el-GR"/>
        </w:rPr>
        <w:t xml:space="preserve">, </w:t>
      </w:r>
      <w:r w:rsidR="00CE1C23" w:rsidRPr="00F44635">
        <w:rPr>
          <w:rFonts w:asciiTheme="minorHAnsi" w:hAnsiTheme="minorHAnsi" w:cstheme="minorHAnsi"/>
          <w:bCs/>
          <w:sz w:val="22"/>
          <w:szCs w:val="22"/>
        </w:rPr>
        <w:t>Ch</w:t>
      </w:r>
      <w:r w:rsidR="00CE1C23" w:rsidRPr="00F44635">
        <w:rPr>
          <w:rFonts w:asciiTheme="minorHAnsi" w:hAnsiTheme="minorHAnsi" w:cstheme="minorHAnsi"/>
          <w:bCs/>
          <w:sz w:val="22"/>
          <w:szCs w:val="22"/>
          <w:lang w:val="el-GR"/>
        </w:rPr>
        <w:t xml:space="preserve">., </w:t>
      </w:r>
      <w:proofErr w:type="spellStart"/>
      <w:r w:rsidR="00CE1C23" w:rsidRPr="00F44635">
        <w:rPr>
          <w:rFonts w:asciiTheme="minorHAnsi" w:hAnsiTheme="minorHAnsi" w:cstheme="minorHAnsi"/>
          <w:bCs/>
          <w:sz w:val="22"/>
          <w:szCs w:val="22"/>
        </w:rPr>
        <w:t>Theodoroudi</w:t>
      </w:r>
      <w:proofErr w:type="spellEnd"/>
      <w:r w:rsidR="00CE1C23" w:rsidRPr="00F44635">
        <w:rPr>
          <w:rFonts w:asciiTheme="minorHAnsi" w:hAnsiTheme="minorHAnsi" w:cstheme="minorHAnsi"/>
          <w:bCs/>
          <w:sz w:val="22"/>
          <w:szCs w:val="22"/>
          <w:lang w:val="el-GR"/>
        </w:rPr>
        <w:t xml:space="preserve">, </w:t>
      </w:r>
      <w:r w:rsidR="00CE1C23" w:rsidRPr="00F44635">
        <w:rPr>
          <w:rFonts w:asciiTheme="minorHAnsi" w:hAnsiTheme="minorHAnsi" w:cstheme="minorHAnsi"/>
          <w:bCs/>
          <w:sz w:val="22"/>
          <w:szCs w:val="22"/>
        </w:rPr>
        <w:t>E</w:t>
      </w:r>
      <w:r w:rsidR="00CE1C23" w:rsidRPr="00F44635">
        <w:rPr>
          <w:rFonts w:asciiTheme="minorHAnsi" w:hAnsiTheme="minorHAnsi" w:cstheme="minorHAnsi"/>
          <w:bCs/>
          <w:sz w:val="22"/>
          <w:szCs w:val="22"/>
          <w:lang w:val="el-GR"/>
        </w:rPr>
        <w:t xml:space="preserve">., </w:t>
      </w:r>
      <w:r w:rsidR="00CE1C23" w:rsidRPr="00F44635">
        <w:rPr>
          <w:rFonts w:asciiTheme="minorHAnsi" w:hAnsiTheme="minorHAnsi" w:cstheme="minorHAnsi"/>
          <w:bCs/>
          <w:sz w:val="22"/>
          <w:szCs w:val="22"/>
        </w:rPr>
        <w:t>Dalziel</w:t>
      </w:r>
      <w:r w:rsidR="00CE1C23" w:rsidRPr="00F44635">
        <w:rPr>
          <w:rFonts w:asciiTheme="minorHAnsi" w:hAnsiTheme="minorHAnsi" w:cstheme="minorHAnsi"/>
          <w:bCs/>
          <w:sz w:val="22"/>
          <w:szCs w:val="22"/>
          <w:lang w:val="el-GR"/>
        </w:rPr>
        <w:t xml:space="preserve">, </w:t>
      </w:r>
      <w:r w:rsidR="00CE1C23" w:rsidRPr="00F44635">
        <w:rPr>
          <w:rFonts w:asciiTheme="minorHAnsi" w:hAnsiTheme="minorHAnsi" w:cstheme="minorHAnsi"/>
          <w:bCs/>
          <w:sz w:val="22"/>
          <w:szCs w:val="22"/>
        </w:rPr>
        <w:t>F</w:t>
      </w:r>
      <w:r w:rsidR="00CE1C23" w:rsidRPr="00F44635">
        <w:rPr>
          <w:rFonts w:asciiTheme="minorHAnsi" w:hAnsiTheme="minorHAnsi" w:cstheme="minorHAnsi"/>
          <w:bCs/>
          <w:sz w:val="22"/>
          <w:szCs w:val="22"/>
          <w:lang w:val="el-GR"/>
        </w:rPr>
        <w:t xml:space="preserve">., </w:t>
      </w:r>
      <w:proofErr w:type="spellStart"/>
      <w:r w:rsidR="00CE1C23" w:rsidRPr="00F44635">
        <w:rPr>
          <w:rFonts w:asciiTheme="minorHAnsi" w:hAnsiTheme="minorHAnsi" w:cstheme="minorHAnsi"/>
          <w:bCs/>
          <w:sz w:val="22"/>
          <w:szCs w:val="22"/>
        </w:rPr>
        <w:t>Dejda</w:t>
      </w:r>
      <w:proofErr w:type="spellEnd"/>
      <w:r w:rsidR="00CE1C23" w:rsidRPr="00F44635">
        <w:rPr>
          <w:rFonts w:asciiTheme="minorHAnsi" w:hAnsiTheme="minorHAnsi" w:cstheme="minorHAnsi"/>
          <w:bCs/>
          <w:sz w:val="22"/>
          <w:szCs w:val="22"/>
          <w:lang w:val="el-GR"/>
        </w:rPr>
        <w:t xml:space="preserve">, </w:t>
      </w:r>
      <w:r w:rsidR="00CE1C23" w:rsidRPr="00F44635">
        <w:rPr>
          <w:rFonts w:asciiTheme="minorHAnsi" w:hAnsiTheme="minorHAnsi" w:cstheme="minorHAnsi"/>
          <w:bCs/>
          <w:sz w:val="22"/>
          <w:szCs w:val="22"/>
        </w:rPr>
        <w:t>D</w:t>
      </w:r>
      <w:r w:rsidR="00CE1C23" w:rsidRPr="00F44635">
        <w:rPr>
          <w:rFonts w:asciiTheme="minorHAnsi" w:hAnsiTheme="minorHAnsi" w:cstheme="minorHAnsi"/>
          <w:bCs/>
          <w:sz w:val="22"/>
          <w:szCs w:val="22"/>
          <w:lang w:val="el-GR"/>
        </w:rPr>
        <w:t xml:space="preserve">., </w:t>
      </w:r>
      <w:proofErr w:type="spellStart"/>
      <w:r w:rsidR="00CE1C23" w:rsidRPr="00F44635">
        <w:rPr>
          <w:rFonts w:asciiTheme="minorHAnsi" w:hAnsiTheme="minorHAnsi" w:cstheme="minorHAnsi"/>
          <w:bCs/>
          <w:sz w:val="22"/>
          <w:szCs w:val="22"/>
        </w:rPr>
        <w:t>Gavriilidou</w:t>
      </w:r>
      <w:proofErr w:type="spellEnd"/>
      <w:r w:rsidR="00CE1C23" w:rsidRPr="00F44635">
        <w:rPr>
          <w:rFonts w:asciiTheme="minorHAnsi" w:hAnsiTheme="minorHAnsi" w:cstheme="minorHAnsi"/>
          <w:bCs/>
          <w:sz w:val="22"/>
          <w:szCs w:val="22"/>
          <w:lang w:val="el-GR"/>
        </w:rPr>
        <w:t xml:space="preserve">, </w:t>
      </w:r>
      <w:r w:rsidR="00CE1C23" w:rsidRPr="00F44635">
        <w:rPr>
          <w:rFonts w:asciiTheme="minorHAnsi" w:hAnsiTheme="minorHAnsi" w:cstheme="minorHAnsi"/>
          <w:bCs/>
          <w:sz w:val="22"/>
          <w:szCs w:val="22"/>
        </w:rPr>
        <w:t>G</w:t>
      </w:r>
      <w:r w:rsidR="00CE1C23" w:rsidRPr="00F44635">
        <w:rPr>
          <w:rFonts w:asciiTheme="minorHAnsi" w:hAnsiTheme="minorHAnsi" w:cstheme="minorHAnsi"/>
          <w:bCs/>
          <w:sz w:val="22"/>
          <w:szCs w:val="22"/>
          <w:lang w:val="el-GR"/>
        </w:rPr>
        <w:t xml:space="preserve">., </w:t>
      </w:r>
      <w:r w:rsidR="00CE1C23" w:rsidRPr="00F44635">
        <w:rPr>
          <w:rFonts w:asciiTheme="minorHAnsi" w:hAnsiTheme="minorHAnsi" w:cstheme="minorHAnsi"/>
          <w:b/>
          <w:bCs/>
          <w:sz w:val="22"/>
          <w:szCs w:val="22"/>
        </w:rPr>
        <w:t>Margaroni</w:t>
      </w:r>
      <w:r w:rsidR="00CE1C23" w:rsidRPr="00F44635">
        <w:rPr>
          <w:rFonts w:asciiTheme="minorHAnsi" w:hAnsiTheme="minorHAnsi" w:cstheme="minorHAnsi"/>
          <w:b/>
          <w:bCs/>
          <w:sz w:val="22"/>
          <w:szCs w:val="22"/>
          <w:lang w:val="el-GR"/>
        </w:rPr>
        <w:t xml:space="preserve">, </w:t>
      </w:r>
      <w:r w:rsidR="00CE1C23" w:rsidRPr="00F44635">
        <w:rPr>
          <w:rFonts w:asciiTheme="minorHAnsi" w:hAnsiTheme="minorHAnsi" w:cstheme="minorHAnsi"/>
          <w:b/>
          <w:bCs/>
          <w:sz w:val="22"/>
          <w:szCs w:val="22"/>
        </w:rPr>
        <w:t>M</w:t>
      </w:r>
      <w:r w:rsidR="00CE1C23" w:rsidRPr="00F44635">
        <w:rPr>
          <w:rFonts w:asciiTheme="minorHAnsi" w:hAnsiTheme="minorHAnsi" w:cstheme="minorHAnsi"/>
          <w:b/>
          <w:bCs/>
          <w:sz w:val="22"/>
          <w:szCs w:val="22"/>
          <w:lang w:val="el-GR"/>
        </w:rPr>
        <w:t>.,</w:t>
      </w:r>
      <w:r w:rsidR="00CE1C23" w:rsidRPr="00F44635">
        <w:rPr>
          <w:rFonts w:asciiTheme="minorHAnsi" w:hAnsiTheme="minorHAnsi" w:cstheme="minorHAnsi"/>
          <w:bCs/>
          <w:sz w:val="22"/>
          <w:szCs w:val="22"/>
          <w:lang w:val="el-GR"/>
        </w:rPr>
        <w:t xml:space="preserve"> </w:t>
      </w:r>
      <w:proofErr w:type="spellStart"/>
      <w:r w:rsidR="00CE1C23" w:rsidRPr="00F44635">
        <w:rPr>
          <w:rFonts w:asciiTheme="minorHAnsi" w:hAnsiTheme="minorHAnsi" w:cstheme="minorHAnsi"/>
          <w:bCs/>
          <w:sz w:val="22"/>
          <w:szCs w:val="22"/>
        </w:rPr>
        <w:t>Milosevi</w:t>
      </w:r>
      <w:proofErr w:type="spellEnd"/>
      <w:r w:rsidR="00CE1C23" w:rsidRPr="00F44635">
        <w:rPr>
          <w:rFonts w:asciiTheme="minorHAnsi" w:hAnsiTheme="minorHAnsi" w:cstheme="minorHAnsi"/>
          <w:bCs/>
          <w:sz w:val="22"/>
          <w:szCs w:val="22"/>
          <w:lang w:val="el-GR"/>
        </w:rPr>
        <w:t xml:space="preserve">ć, </w:t>
      </w:r>
      <w:r w:rsidR="00CE1C23" w:rsidRPr="00F44635">
        <w:rPr>
          <w:rFonts w:asciiTheme="minorHAnsi" w:hAnsiTheme="minorHAnsi" w:cstheme="minorHAnsi"/>
          <w:bCs/>
          <w:sz w:val="22"/>
          <w:szCs w:val="22"/>
        </w:rPr>
        <w:t>O</w:t>
      </w:r>
      <w:r w:rsidR="00CE1C23" w:rsidRPr="00F44635">
        <w:rPr>
          <w:rFonts w:asciiTheme="minorHAnsi" w:hAnsiTheme="minorHAnsi" w:cstheme="minorHAnsi"/>
          <w:bCs/>
          <w:sz w:val="22"/>
          <w:szCs w:val="22"/>
          <w:lang w:val="el-GR"/>
        </w:rPr>
        <w:t xml:space="preserve">., </w:t>
      </w:r>
      <w:proofErr w:type="spellStart"/>
      <w:r w:rsidR="00CE1C23" w:rsidRPr="00F44635">
        <w:rPr>
          <w:rFonts w:asciiTheme="minorHAnsi" w:hAnsiTheme="minorHAnsi" w:cstheme="minorHAnsi"/>
          <w:bCs/>
          <w:sz w:val="22"/>
          <w:szCs w:val="22"/>
        </w:rPr>
        <w:t>Sreckovi</w:t>
      </w:r>
      <w:proofErr w:type="spellEnd"/>
      <w:r w:rsidR="00CE1C23" w:rsidRPr="00F44635">
        <w:rPr>
          <w:rFonts w:asciiTheme="minorHAnsi" w:hAnsiTheme="minorHAnsi" w:cstheme="minorHAnsi"/>
          <w:bCs/>
          <w:sz w:val="22"/>
          <w:szCs w:val="22"/>
          <w:lang w:val="el-GR"/>
        </w:rPr>
        <w:t>ć-</w:t>
      </w:r>
      <w:r w:rsidR="00CE1C23" w:rsidRPr="00F44635">
        <w:rPr>
          <w:rFonts w:asciiTheme="minorHAnsi" w:hAnsiTheme="minorHAnsi" w:cstheme="minorHAnsi"/>
          <w:bCs/>
          <w:sz w:val="22"/>
          <w:szCs w:val="22"/>
        </w:rPr>
        <w:t>Mini</w:t>
      </w:r>
      <w:r w:rsidR="00CE1C23" w:rsidRPr="00F44635">
        <w:rPr>
          <w:rFonts w:asciiTheme="minorHAnsi" w:hAnsiTheme="minorHAnsi" w:cstheme="minorHAnsi"/>
          <w:bCs/>
          <w:sz w:val="22"/>
          <w:szCs w:val="22"/>
          <w:lang w:val="el-GR"/>
        </w:rPr>
        <w:t xml:space="preserve">ć, </w:t>
      </w:r>
      <w:r w:rsidR="00CE1C23" w:rsidRPr="00F44635">
        <w:rPr>
          <w:rFonts w:asciiTheme="minorHAnsi" w:hAnsiTheme="minorHAnsi" w:cstheme="minorHAnsi"/>
          <w:bCs/>
          <w:sz w:val="22"/>
          <w:szCs w:val="22"/>
        </w:rPr>
        <w:t>B</w:t>
      </w:r>
      <w:r w:rsidR="00CE1C23" w:rsidRPr="00F44635">
        <w:rPr>
          <w:rFonts w:asciiTheme="minorHAnsi" w:hAnsiTheme="minorHAnsi" w:cstheme="minorHAnsi"/>
          <w:bCs/>
          <w:sz w:val="22"/>
          <w:szCs w:val="22"/>
          <w:lang w:val="el-GR"/>
        </w:rPr>
        <w:t xml:space="preserve">., </w:t>
      </w:r>
      <w:proofErr w:type="spellStart"/>
      <w:r w:rsidR="00CE1C23" w:rsidRPr="00F44635">
        <w:rPr>
          <w:rFonts w:asciiTheme="minorHAnsi" w:hAnsiTheme="minorHAnsi" w:cstheme="minorHAnsi"/>
          <w:bCs/>
          <w:sz w:val="22"/>
          <w:szCs w:val="22"/>
        </w:rPr>
        <w:t>Stamenkovi</w:t>
      </w:r>
      <w:proofErr w:type="spellEnd"/>
      <w:r w:rsidR="00CE1C23" w:rsidRPr="00F44635">
        <w:rPr>
          <w:rFonts w:asciiTheme="minorHAnsi" w:hAnsiTheme="minorHAnsi" w:cstheme="minorHAnsi"/>
          <w:bCs/>
          <w:sz w:val="22"/>
          <w:szCs w:val="22"/>
          <w:lang w:val="el-GR"/>
        </w:rPr>
        <w:t xml:space="preserve">ć, </w:t>
      </w:r>
      <w:r w:rsidR="00CE1C23" w:rsidRPr="00F44635">
        <w:rPr>
          <w:rFonts w:asciiTheme="minorHAnsi" w:hAnsiTheme="minorHAnsi" w:cstheme="minorHAnsi"/>
          <w:bCs/>
          <w:sz w:val="22"/>
          <w:szCs w:val="22"/>
        </w:rPr>
        <w:t>D</w:t>
      </w:r>
      <w:r w:rsidR="00CE1C23" w:rsidRPr="00F44635">
        <w:rPr>
          <w:rFonts w:asciiTheme="minorHAnsi" w:hAnsiTheme="minorHAnsi" w:cstheme="minorHAnsi"/>
          <w:bCs/>
          <w:sz w:val="22"/>
          <w:szCs w:val="22"/>
          <w:lang w:val="el-GR"/>
        </w:rPr>
        <w:t xml:space="preserve">., </w:t>
      </w:r>
      <w:proofErr w:type="spellStart"/>
      <w:r w:rsidR="00CE1C23" w:rsidRPr="00F44635">
        <w:rPr>
          <w:rFonts w:asciiTheme="minorHAnsi" w:hAnsiTheme="minorHAnsi" w:cstheme="minorHAnsi"/>
          <w:bCs/>
          <w:sz w:val="22"/>
          <w:szCs w:val="22"/>
        </w:rPr>
        <w:t>Tsangalidis</w:t>
      </w:r>
      <w:proofErr w:type="spellEnd"/>
      <w:r w:rsidR="00CE1C23" w:rsidRPr="00F44635">
        <w:rPr>
          <w:rFonts w:asciiTheme="minorHAnsi" w:hAnsiTheme="minorHAnsi" w:cstheme="minorHAnsi"/>
          <w:bCs/>
          <w:sz w:val="22"/>
          <w:szCs w:val="22"/>
          <w:lang w:val="el-GR"/>
        </w:rPr>
        <w:t xml:space="preserve">, </w:t>
      </w:r>
      <w:r w:rsidR="00CE1C23" w:rsidRPr="00F44635">
        <w:rPr>
          <w:rFonts w:asciiTheme="minorHAnsi" w:hAnsiTheme="minorHAnsi" w:cstheme="minorHAnsi"/>
          <w:bCs/>
          <w:sz w:val="22"/>
          <w:szCs w:val="22"/>
        </w:rPr>
        <w:t>A</w:t>
      </w:r>
      <w:r w:rsidR="00CE1C23" w:rsidRPr="00F44635">
        <w:rPr>
          <w:rFonts w:asciiTheme="minorHAnsi" w:hAnsiTheme="minorHAnsi" w:cstheme="minorHAnsi"/>
          <w:bCs/>
          <w:sz w:val="22"/>
          <w:szCs w:val="22"/>
          <w:lang w:val="el-GR"/>
        </w:rPr>
        <w:t xml:space="preserve">. &amp; </w:t>
      </w:r>
      <w:proofErr w:type="spellStart"/>
      <w:r w:rsidR="00CE1C23" w:rsidRPr="00F44635">
        <w:rPr>
          <w:rFonts w:asciiTheme="minorHAnsi" w:hAnsiTheme="minorHAnsi" w:cstheme="minorHAnsi"/>
          <w:bCs/>
          <w:sz w:val="22"/>
          <w:szCs w:val="22"/>
        </w:rPr>
        <w:t>Kalogirou</w:t>
      </w:r>
      <w:proofErr w:type="spellEnd"/>
      <w:r w:rsidR="00CE1C23" w:rsidRPr="00F44635">
        <w:rPr>
          <w:rFonts w:asciiTheme="minorHAnsi" w:hAnsiTheme="minorHAnsi" w:cstheme="minorHAnsi"/>
          <w:bCs/>
          <w:sz w:val="22"/>
          <w:szCs w:val="22"/>
          <w:lang w:val="el-GR"/>
        </w:rPr>
        <w:t xml:space="preserve">, </w:t>
      </w:r>
      <w:r w:rsidR="00CE1C23" w:rsidRPr="00F44635">
        <w:rPr>
          <w:rFonts w:asciiTheme="minorHAnsi" w:hAnsiTheme="minorHAnsi" w:cstheme="minorHAnsi"/>
          <w:bCs/>
          <w:sz w:val="22"/>
          <w:szCs w:val="22"/>
        </w:rPr>
        <w:t>K</w:t>
      </w:r>
      <w:r w:rsidR="00CE1C23" w:rsidRPr="00F44635">
        <w:rPr>
          <w:rFonts w:asciiTheme="minorHAnsi" w:hAnsiTheme="minorHAnsi" w:cstheme="minorHAnsi"/>
          <w:bCs/>
          <w:sz w:val="22"/>
          <w:szCs w:val="22"/>
          <w:lang w:val="el-GR"/>
        </w:rPr>
        <w:t>. (</w:t>
      </w:r>
      <w:r w:rsidR="00CE1C23" w:rsidRPr="00F44635">
        <w:rPr>
          <w:rFonts w:asciiTheme="minorHAnsi" w:hAnsiTheme="minorHAnsi" w:cstheme="minorHAnsi"/>
          <w:bCs/>
          <w:sz w:val="22"/>
          <w:szCs w:val="22"/>
        </w:rPr>
        <w:t>under</w:t>
      </w:r>
      <w:r w:rsidR="00CE1C23" w:rsidRPr="00F44635">
        <w:rPr>
          <w:rFonts w:asciiTheme="minorHAnsi" w:hAnsiTheme="minorHAnsi" w:cstheme="minorHAnsi"/>
          <w:bCs/>
          <w:sz w:val="22"/>
          <w:szCs w:val="22"/>
          <w:lang w:val="el-GR"/>
        </w:rPr>
        <w:t xml:space="preserve"> </w:t>
      </w:r>
      <w:r w:rsidR="00CE1C23" w:rsidRPr="00F44635">
        <w:rPr>
          <w:rFonts w:asciiTheme="minorHAnsi" w:hAnsiTheme="minorHAnsi" w:cstheme="minorHAnsi"/>
          <w:bCs/>
          <w:sz w:val="22"/>
          <w:szCs w:val="22"/>
        </w:rPr>
        <w:t>publication</w:t>
      </w:r>
      <w:r w:rsidR="00CE1C23" w:rsidRPr="00F44635">
        <w:rPr>
          <w:rFonts w:asciiTheme="minorHAnsi" w:hAnsiTheme="minorHAnsi" w:cstheme="minorHAnsi"/>
          <w:bCs/>
          <w:sz w:val="22"/>
          <w:szCs w:val="22"/>
          <w:lang w:val="el-GR"/>
        </w:rPr>
        <w:t xml:space="preserve">, 2024). </w:t>
      </w:r>
      <w:r w:rsidR="00CE1C23" w:rsidRPr="00F44635">
        <w:rPr>
          <w:rFonts w:asciiTheme="minorHAnsi" w:hAnsiTheme="minorHAnsi" w:cstheme="minorHAnsi"/>
          <w:bCs/>
          <w:sz w:val="22"/>
          <w:szCs w:val="22"/>
        </w:rPr>
        <w:t xml:space="preserve">Heritage in Education: co-creation of cultural heritage based educational resources in multicultural classrooms. The case of VIA Culture. In K. </w:t>
      </w:r>
      <w:proofErr w:type="spellStart"/>
      <w:r w:rsidR="00CE1C23" w:rsidRPr="00F44635">
        <w:rPr>
          <w:rFonts w:asciiTheme="minorHAnsi" w:hAnsiTheme="minorHAnsi" w:cstheme="minorHAnsi"/>
          <w:bCs/>
          <w:sz w:val="22"/>
          <w:szCs w:val="22"/>
        </w:rPr>
        <w:t>Kalogirou</w:t>
      </w:r>
      <w:proofErr w:type="spellEnd"/>
      <w:r w:rsidR="00CE1C23" w:rsidRPr="00F44635">
        <w:rPr>
          <w:rFonts w:asciiTheme="minorHAnsi" w:hAnsiTheme="minorHAnsi" w:cstheme="minorHAnsi"/>
          <w:bCs/>
          <w:sz w:val="22"/>
          <w:szCs w:val="22"/>
        </w:rPr>
        <w:t xml:space="preserve">, F. Dalziel, &amp; K. </w:t>
      </w:r>
      <w:proofErr w:type="spellStart"/>
      <w:r w:rsidR="00CE1C23" w:rsidRPr="00F44635">
        <w:rPr>
          <w:rFonts w:asciiTheme="minorHAnsi" w:hAnsiTheme="minorHAnsi" w:cstheme="minorHAnsi"/>
          <w:bCs/>
          <w:sz w:val="22"/>
          <w:szCs w:val="22"/>
        </w:rPr>
        <w:t>Trimmis</w:t>
      </w:r>
      <w:proofErr w:type="spellEnd"/>
      <w:r w:rsidR="00CE1C23" w:rsidRPr="00F44635">
        <w:rPr>
          <w:rFonts w:asciiTheme="minorHAnsi" w:hAnsiTheme="minorHAnsi" w:cstheme="minorHAnsi"/>
          <w:bCs/>
          <w:sz w:val="22"/>
          <w:szCs w:val="22"/>
        </w:rPr>
        <w:t xml:space="preserve"> (eds), </w:t>
      </w:r>
      <w:r w:rsidR="00CE1C23" w:rsidRPr="00F44635">
        <w:rPr>
          <w:rFonts w:asciiTheme="minorHAnsi" w:hAnsiTheme="minorHAnsi" w:cstheme="minorHAnsi"/>
          <w:bCs/>
          <w:i/>
          <w:sz w:val="22"/>
          <w:szCs w:val="22"/>
        </w:rPr>
        <w:t>Education VIA Culture: An International Conference on the</w:t>
      </w:r>
      <w:r w:rsidR="00CE1C23" w:rsidRPr="00F44635">
        <w:rPr>
          <w:rFonts w:asciiTheme="minorHAnsi" w:hAnsiTheme="minorHAnsi" w:cstheme="minorHAnsi"/>
          <w:i/>
          <w:sz w:val="22"/>
          <w:szCs w:val="22"/>
        </w:rPr>
        <w:t xml:space="preserve"> </w:t>
      </w:r>
      <w:r w:rsidR="00CE1C23" w:rsidRPr="00F44635">
        <w:rPr>
          <w:rFonts w:asciiTheme="minorHAnsi" w:hAnsiTheme="minorHAnsi" w:cstheme="minorHAnsi"/>
          <w:bCs/>
          <w:i/>
          <w:sz w:val="22"/>
          <w:szCs w:val="22"/>
        </w:rPr>
        <w:t>applications of Cultural Heritage in Education</w:t>
      </w:r>
      <w:r w:rsidR="00CE1C23" w:rsidRPr="00F44635">
        <w:rPr>
          <w:rFonts w:asciiTheme="minorHAnsi" w:hAnsiTheme="minorHAnsi" w:cstheme="minorHAnsi"/>
          <w:bCs/>
          <w:sz w:val="22"/>
          <w:szCs w:val="22"/>
        </w:rPr>
        <w:t xml:space="preserve">. </w:t>
      </w:r>
      <w:proofErr w:type="spellStart"/>
      <w:r w:rsidR="00CE1C23" w:rsidRPr="00F44635">
        <w:rPr>
          <w:rFonts w:asciiTheme="minorHAnsi" w:hAnsiTheme="minorHAnsi" w:cstheme="minorHAnsi"/>
          <w:bCs/>
          <w:sz w:val="22"/>
          <w:szCs w:val="22"/>
        </w:rPr>
        <w:t>Sidestone</w:t>
      </w:r>
      <w:proofErr w:type="spellEnd"/>
      <w:r w:rsidR="00CE1C23" w:rsidRPr="00F44635">
        <w:rPr>
          <w:rFonts w:asciiTheme="minorHAnsi" w:hAnsiTheme="minorHAnsi" w:cstheme="minorHAnsi"/>
          <w:bCs/>
          <w:sz w:val="22"/>
          <w:szCs w:val="22"/>
          <w:lang w:val="el-GR"/>
        </w:rPr>
        <w:t xml:space="preserve"> </w:t>
      </w:r>
      <w:r w:rsidR="00CE1C23" w:rsidRPr="00F44635">
        <w:rPr>
          <w:rFonts w:asciiTheme="minorHAnsi" w:hAnsiTheme="minorHAnsi" w:cstheme="minorHAnsi"/>
          <w:bCs/>
          <w:sz w:val="22"/>
          <w:szCs w:val="22"/>
        </w:rPr>
        <w:t>Press</w:t>
      </w:r>
      <w:r w:rsidR="00CE1C23" w:rsidRPr="00F44635">
        <w:rPr>
          <w:rFonts w:asciiTheme="minorHAnsi" w:hAnsiTheme="minorHAnsi" w:cstheme="minorHAnsi"/>
          <w:bCs/>
          <w:sz w:val="22"/>
          <w:szCs w:val="22"/>
          <w:lang w:val="el-GR"/>
        </w:rPr>
        <w:t>.</w:t>
      </w:r>
    </w:p>
    <w:p w:rsidR="00267259" w:rsidRPr="00F44635" w:rsidRDefault="00267259" w:rsidP="006F0A21">
      <w:pPr>
        <w:ind w:left="1440" w:hanging="1440"/>
        <w:jc w:val="both"/>
        <w:rPr>
          <w:rFonts w:asciiTheme="minorHAnsi" w:hAnsiTheme="minorHAnsi" w:cstheme="minorHAnsi"/>
          <w:sz w:val="22"/>
          <w:szCs w:val="22"/>
          <w:lang w:val="el-GR"/>
        </w:rPr>
      </w:pPr>
    </w:p>
    <w:p w:rsidR="00267259" w:rsidRPr="000F0604" w:rsidRDefault="006F0A21" w:rsidP="000F0604">
      <w:pPr>
        <w:suppressAutoHyphens w:val="0"/>
        <w:ind w:left="426" w:hanging="426"/>
        <w:jc w:val="both"/>
        <w:rPr>
          <w:rStyle w:val="hps"/>
          <w:rFonts w:asciiTheme="minorHAnsi" w:hAnsiTheme="minorHAnsi" w:cstheme="minorHAnsi"/>
          <w:b/>
          <w:sz w:val="24"/>
          <w:szCs w:val="24"/>
          <w:lang w:val="en" w:eastAsia="en-US"/>
        </w:rPr>
      </w:pPr>
      <w:r w:rsidRPr="00F44635">
        <w:rPr>
          <w:rFonts w:asciiTheme="minorHAnsi" w:hAnsiTheme="minorHAnsi" w:cstheme="minorHAnsi"/>
          <w:b/>
          <w:sz w:val="22"/>
          <w:szCs w:val="22"/>
          <w:shd w:val="clear" w:color="auto" w:fill="FFFF00"/>
          <w:lang w:val="el-GR"/>
        </w:rPr>
        <w:br w:type="page"/>
      </w:r>
      <w:r w:rsidR="00267259" w:rsidRPr="000F0604">
        <w:rPr>
          <w:rStyle w:val="hps"/>
          <w:rFonts w:asciiTheme="minorHAnsi" w:hAnsiTheme="minorHAnsi" w:cstheme="minorHAnsi"/>
          <w:b/>
          <w:sz w:val="24"/>
          <w:szCs w:val="24"/>
          <w:lang w:val="en" w:eastAsia="en-US"/>
        </w:rPr>
        <w:t>4.4 ΔΗΜΟΣΙΕΥΜΕΝΑ ΑΡΘΡΑ</w:t>
      </w:r>
      <w:r w:rsidR="0031027D" w:rsidRPr="000F0604">
        <w:rPr>
          <w:rStyle w:val="hps"/>
          <w:rFonts w:asciiTheme="minorHAnsi" w:hAnsiTheme="minorHAnsi" w:cstheme="minorHAnsi"/>
          <w:b/>
          <w:sz w:val="24"/>
          <w:szCs w:val="24"/>
          <w:lang w:val="en" w:eastAsia="en-US"/>
        </w:rPr>
        <w:t xml:space="preserve"> </w:t>
      </w:r>
      <w:r w:rsidR="00267259" w:rsidRPr="000F0604">
        <w:rPr>
          <w:rStyle w:val="hps"/>
          <w:rFonts w:asciiTheme="minorHAnsi" w:hAnsiTheme="minorHAnsi" w:cstheme="minorHAnsi"/>
          <w:b/>
          <w:sz w:val="24"/>
          <w:szCs w:val="24"/>
          <w:lang w:val="en" w:eastAsia="en-US"/>
        </w:rPr>
        <w:t>/</w:t>
      </w:r>
      <w:r w:rsidR="0031027D" w:rsidRPr="000F0604">
        <w:rPr>
          <w:rStyle w:val="hps"/>
          <w:rFonts w:asciiTheme="minorHAnsi" w:hAnsiTheme="minorHAnsi" w:cstheme="minorHAnsi"/>
          <w:b/>
          <w:sz w:val="24"/>
          <w:szCs w:val="24"/>
          <w:lang w:val="en" w:eastAsia="en-US"/>
        </w:rPr>
        <w:t xml:space="preserve"> </w:t>
      </w:r>
      <w:r w:rsidR="00267259" w:rsidRPr="000F0604">
        <w:rPr>
          <w:rStyle w:val="hps"/>
          <w:rFonts w:asciiTheme="minorHAnsi" w:hAnsiTheme="minorHAnsi" w:cstheme="minorHAnsi"/>
          <w:b/>
          <w:sz w:val="24"/>
          <w:szCs w:val="24"/>
          <w:lang w:val="en" w:eastAsia="en-US"/>
        </w:rPr>
        <w:t>ΚΕΙΜΕΝΑ</w:t>
      </w:r>
      <w:r w:rsidR="0031027D" w:rsidRPr="000F0604">
        <w:rPr>
          <w:rStyle w:val="hps"/>
          <w:rFonts w:asciiTheme="minorHAnsi" w:hAnsiTheme="minorHAnsi" w:cstheme="minorHAnsi"/>
          <w:b/>
          <w:sz w:val="24"/>
          <w:szCs w:val="24"/>
          <w:lang w:val="en" w:eastAsia="en-US"/>
        </w:rPr>
        <w:t xml:space="preserve"> </w:t>
      </w:r>
      <w:r w:rsidR="00267259" w:rsidRPr="000F0604">
        <w:rPr>
          <w:rStyle w:val="hps"/>
          <w:rFonts w:asciiTheme="minorHAnsi" w:hAnsiTheme="minorHAnsi" w:cstheme="minorHAnsi"/>
          <w:b/>
          <w:sz w:val="24"/>
          <w:szCs w:val="24"/>
          <w:lang w:val="en" w:eastAsia="en-US"/>
        </w:rPr>
        <w:t>/</w:t>
      </w:r>
      <w:r w:rsidR="0031027D" w:rsidRPr="000F0604">
        <w:rPr>
          <w:rStyle w:val="hps"/>
          <w:rFonts w:asciiTheme="minorHAnsi" w:hAnsiTheme="minorHAnsi" w:cstheme="minorHAnsi"/>
          <w:b/>
          <w:sz w:val="24"/>
          <w:szCs w:val="24"/>
          <w:lang w:val="en" w:eastAsia="en-US"/>
        </w:rPr>
        <w:t xml:space="preserve"> </w:t>
      </w:r>
      <w:r w:rsidR="00267259" w:rsidRPr="000F0604">
        <w:rPr>
          <w:rStyle w:val="hps"/>
          <w:rFonts w:asciiTheme="minorHAnsi" w:hAnsiTheme="minorHAnsi" w:cstheme="minorHAnsi"/>
          <w:b/>
          <w:sz w:val="24"/>
          <w:szCs w:val="24"/>
          <w:lang w:val="en" w:eastAsia="en-US"/>
        </w:rPr>
        <w:t>ΕΚΠΑΙΔΕΥΤΙΚΟ ΥΛΙΚΟ ΣΕ ΛΕΞΙΚΟ</w:t>
      </w:r>
      <w:r w:rsidR="0031027D" w:rsidRPr="000F0604">
        <w:rPr>
          <w:rStyle w:val="hps"/>
          <w:rFonts w:asciiTheme="minorHAnsi" w:hAnsiTheme="minorHAnsi" w:cstheme="minorHAnsi"/>
          <w:b/>
          <w:sz w:val="24"/>
          <w:szCs w:val="24"/>
          <w:lang w:val="en" w:eastAsia="en-US"/>
        </w:rPr>
        <w:t xml:space="preserve"> </w:t>
      </w:r>
      <w:r w:rsidR="00267259" w:rsidRPr="000F0604">
        <w:rPr>
          <w:rStyle w:val="hps"/>
          <w:rFonts w:asciiTheme="minorHAnsi" w:hAnsiTheme="minorHAnsi" w:cstheme="minorHAnsi"/>
          <w:b/>
          <w:sz w:val="24"/>
          <w:szCs w:val="24"/>
          <w:lang w:val="en" w:eastAsia="en-US"/>
        </w:rPr>
        <w:t>– ΑΠΟΘΕΤΗΡΙΟ ΕΚΠΑΙΔΕΥΤΙΚΟΥ ΥΛΙΚΟΥ</w:t>
      </w:r>
      <w:r w:rsidR="000F0604" w:rsidRPr="000F0604">
        <w:rPr>
          <w:rStyle w:val="hps"/>
          <w:rFonts w:asciiTheme="minorHAnsi" w:hAnsiTheme="minorHAnsi" w:cstheme="minorHAnsi"/>
          <w:b/>
          <w:sz w:val="24"/>
          <w:szCs w:val="24"/>
          <w:lang w:val="en" w:eastAsia="en-US"/>
        </w:rPr>
        <w:t xml:space="preserve"> </w:t>
      </w:r>
      <w:r w:rsidR="00267259" w:rsidRPr="000F0604">
        <w:rPr>
          <w:rStyle w:val="hps"/>
          <w:rFonts w:asciiTheme="minorHAnsi" w:hAnsiTheme="minorHAnsi" w:cstheme="minorHAnsi"/>
          <w:b/>
          <w:sz w:val="24"/>
          <w:szCs w:val="24"/>
          <w:lang w:val="en" w:eastAsia="en-US"/>
        </w:rPr>
        <w:t>ΙΝΣΤΙΤΟΥΤΟΥ ΕΚΠΑΙΔΕΥΤΙΚΗΣ ΠΟΛΙΤΙΚΗΣ – SYLLAB</w:t>
      </w:r>
      <w:r w:rsidR="00696795" w:rsidRPr="000F0604">
        <w:rPr>
          <w:rStyle w:val="hps"/>
          <w:rFonts w:asciiTheme="minorHAnsi" w:hAnsiTheme="minorHAnsi" w:cstheme="minorHAnsi"/>
          <w:b/>
          <w:sz w:val="24"/>
          <w:szCs w:val="24"/>
          <w:lang w:val="en" w:eastAsia="en-US"/>
        </w:rPr>
        <w:t>Ι</w:t>
      </w:r>
    </w:p>
    <w:p w:rsidR="00267259" w:rsidRPr="000F0604" w:rsidRDefault="00267259" w:rsidP="000F0604">
      <w:pPr>
        <w:suppressAutoHyphens w:val="0"/>
        <w:ind w:left="426" w:hanging="426"/>
        <w:jc w:val="both"/>
        <w:rPr>
          <w:rStyle w:val="hps"/>
          <w:rFonts w:asciiTheme="minorHAnsi" w:hAnsiTheme="minorHAnsi" w:cstheme="minorHAnsi"/>
          <w:b/>
          <w:sz w:val="22"/>
          <w:szCs w:val="22"/>
          <w:lang w:val="el-GR" w:eastAsia="en-US"/>
        </w:rPr>
      </w:pPr>
    </w:p>
    <w:p w:rsidR="00267259" w:rsidRPr="00F44635" w:rsidRDefault="00267259" w:rsidP="006F0A21">
      <w:pPr>
        <w:ind w:left="1440"/>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Μοναδική συγγραφέας</w:t>
      </w:r>
    </w:p>
    <w:p w:rsidR="00267259" w:rsidRPr="00F44635" w:rsidRDefault="00267259" w:rsidP="006F0A21">
      <w:pPr>
        <w:ind w:left="1440" w:hanging="1440"/>
        <w:jc w:val="both"/>
        <w:rPr>
          <w:rFonts w:asciiTheme="minorHAnsi" w:hAnsiTheme="minorHAnsi" w:cstheme="minorHAnsi"/>
          <w:sz w:val="22"/>
          <w:szCs w:val="22"/>
          <w:lang w:val="fr-FR"/>
        </w:rPr>
      </w:pPr>
      <w:r w:rsidRPr="00F44635">
        <w:rPr>
          <w:rFonts w:asciiTheme="minorHAnsi" w:hAnsiTheme="minorHAnsi" w:cstheme="minorHAnsi"/>
          <w:sz w:val="22"/>
          <w:szCs w:val="22"/>
          <w:lang w:val="el-GR"/>
        </w:rPr>
        <w:t>1.</w:t>
      </w:r>
      <w:r w:rsidRPr="00F44635">
        <w:rPr>
          <w:rFonts w:asciiTheme="minorHAnsi" w:hAnsiTheme="minorHAnsi" w:cstheme="minorHAnsi"/>
          <w:sz w:val="22"/>
          <w:szCs w:val="22"/>
          <w:lang w:val="el-GR"/>
        </w:rPr>
        <w:tab/>
      </w:r>
      <w:r w:rsidR="006601C5" w:rsidRPr="00F44635">
        <w:rPr>
          <w:rFonts w:asciiTheme="minorHAnsi" w:hAnsiTheme="minorHAnsi" w:cstheme="minorHAnsi"/>
          <w:sz w:val="22"/>
          <w:szCs w:val="22"/>
          <w:lang w:val="de-DE"/>
        </w:rPr>
        <w:t xml:space="preserve">Margaroni, M. (2011). </w:t>
      </w:r>
      <w:r w:rsidRPr="00F44635">
        <w:rPr>
          <w:rFonts w:asciiTheme="minorHAnsi" w:hAnsiTheme="minorHAnsi" w:cstheme="minorHAnsi"/>
          <w:sz w:val="22"/>
          <w:szCs w:val="22"/>
          <w:lang w:val="de-DE"/>
        </w:rPr>
        <w:t>R</w:t>
      </w:r>
      <w:r w:rsidR="006601C5" w:rsidRPr="00F44635">
        <w:rPr>
          <w:rFonts w:asciiTheme="minorHAnsi" w:hAnsiTheme="minorHAnsi" w:cstheme="minorHAnsi"/>
          <w:sz w:val="22"/>
          <w:szCs w:val="22"/>
          <w:lang w:val="de-DE"/>
        </w:rPr>
        <w:t>itualmordvorwurf auf Korfu 1891</w:t>
      </w:r>
      <w:r w:rsidRPr="00F44635">
        <w:rPr>
          <w:rFonts w:asciiTheme="minorHAnsi" w:hAnsiTheme="minorHAnsi" w:cstheme="minorHAnsi"/>
          <w:sz w:val="22"/>
          <w:szCs w:val="22"/>
          <w:lang w:val="de-DE"/>
        </w:rPr>
        <w:t xml:space="preserve"> (</w:t>
      </w:r>
      <w:r w:rsidRPr="00F44635">
        <w:rPr>
          <w:rFonts w:asciiTheme="minorHAnsi" w:hAnsiTheme="minorHAnsi" w:cstheme="minorHAnsi"/>
          <w:sz w:val="22"/>
          <w:szCs w:val="22"/>
          <w:lang w:val="el-GR"/>
        </w:rPr>
        <w:t>Η</w:t>
      </w:r>
      <w:r w:rsidRPr="00F44635">
        <w:rPr>
          <w:rFonts w:asciiTheme="minorHAnsi" w:hAnsiTheme="minorHAnsi" w:cstheme="minorHAnsi"/>
          <w:sz w:val="22"/>
          <w:szCs w:val="22"/>
          <w:lang w:val="de-DE"/>
        </w:rPr>
        <w:t xml:space="preserve"> </w:t>
      </w:r>
      <w:r w:rsidRPr="00F44635">
        <w:rPr>
          <w:rFonts w:asciiTheme="minorHAnsi" w:hAnsiTheme="minorHAnsi" w:cstheme="minorHAnsi"/>
          <w:sz w:val="22"/>
          <w:szCs w:val="22"/>
          <w:lang w:val="el-GR"/>
        </w:rPr>
        <w:t>συκοφαντία</w:t>
      </w:r>
      <w:r w:rsidRPr="00F44635">
        <w:rPr>
          <w:rFonts w:asciiTheme="minorHAnsi" w:hAnsiTheme="minorHAnsi" w:cstheme="minorHAnsi"/>
          <w:sz w:val="22"/>
          <w:szCs w:val="22"/>
          <w:lang w:val="de-DE"/>
        </w:rPr>
        <w:t xml:space="preserve"> </w:t>
      </w:r>
      <w:r w:rsidRPr="00F44635">
        <w:rPr>
          <w:rFonts w:asciiTheme="minorHAnsi" w:hAnsiTheme="minorHAnsi" w:cstheme="minorHAnsi"/>
          <w:sz w:val="22"/>
          <w:szCs w:val="22"/>
          <w:lang w:val="el-GR"/>
        </w:rPr>
        <w:t>αίματος</w:t>
      </w:r>
      <w:r w:rsidRPr="00F44635">
        <w:rPr>
          <w:rFonts w:asciiTheme="minorHAnsi" w:hAnsiTheme="minorHAnsi" w:cstheme="minorHAnsi"/>
          <w:sz w:val="22"/>
          <w:szCs w:val="22"/>
          <w:lang w:val="de-DE"/>
        </w:rPr>
        <w:t xml:space="preserve"> </w:t>
      </w:r>
      <w:r w:rsidRPr="00F44635">
        <w:rPr>
          <w:rFonts w:asciiTheme="minorHAnsi" w:hAnsiTheme="minorHAnsi" w:cstheme="minorHAnsi"/>
          <w:sz w:val="22"/>
          <w:szCs w:val="22"/>
          <w:lang w:val="el-GR"/>
        </w:rPr>
        <w:t>στην</w:t>
      </w:r>
      <w:r w:rsidRPr="00F44635">
        <w:rPr>
          <w:rFonts w:asciiTheme="minorHAnsi" w:hAnsiTheme="minorHAnsi" w:cstheme="minorHAnsi"/>
          <w:sz w:val="22"/>
          <w:szCs w:val="22"/>
          <w:lang w:val="de-DE"/>
        </w:rPr>
        <w:t xml:space="preserve"> </w:t>
      </w:r>
      <w:r w:rsidRPr="00F44635">
        <w:rPr>
          <w:rFonts w:asciiTheme="minorHAnsi" w:hAnsiTheme="minorHAnsi" w:cstheme="minorHAnsi"/>
          <w:sz w:val="22"/>
          <w:szCs w:val="22"/>
          <w:lang w:val="el-GR"/>
        </w:rPr>
        <w:t>Κέρκυρα</w:t>
      </w:r>
      <w:r w:rsidRPr="00F44635">
        <w:rPr>
          <w:rFonts w:asciiTheme="minorHAnsi" w:hAnsiTheme="minorHAnsi" w:cstheme="minorHAnsi"/>
          <w:sz w:val="22"/>
          <w:szCs w:val="22"/>
          <w:lang w:val="de-DE"/>
        </w:rPr>
        <w:t xml:space="preserve"> </w:t>
      </w:r>
      <w:r w:rsidRPr="00F44635">
        <w:rPr>
          <w:rFonts w:asciiTheme="minorHAnsi" w:hAnsiTheme="minorHAnsi" w:cstheme="minorHAnsi"/>
          <w:sz w:val="22"/>
          <w:szCs w:val="22"/>
          <w:lang w:val="el-GR"/>
        </w:rPr>
        <w:t>το</w:t>
      </w:r>
      <w:r w:rsidR="006601C5" w:rsidRPr="00F44635">
        <w:rPr>
          <w:rFonts w:asciiTheme="minorHAnsi" w:hAnsiTheme="minorHAnsi" w:cstheme="minorHAnsi"/>
          <w:sz w:val="22"/>
          <w:szCs w:val="22"/>
          <w:lang w:val="de-DE"/>
        </w:rPr>
        <w:t xml:space="preserve"> 1891).</w:t>
      </w:r>
      <w:r w:rsidR="006601C5" w:rsidRPr="00F44635">
        <w:rPr>
          <w:rFonts w:asciiTheme="minorHAnsi" w:hAnsiTheme="minorHAnsi" w:cstheme="minorHAnsi"/>
          <w:sz w:val="22"/>
          <w:szCs w:val="22"/>
          <w:lang w:val="el-GR"/>
        </w:rPr>
        <w:t xml:space="preserve"> </w:t>
      </w:r>
      <w:r w:rsidR="006601C5" w:rsidRPr="00F44635">
        <w:rPr>
          <w:rFonts w:asciiTheme="minorHAnsi" w:hAnsiTheme="minorHAnsi" w:cstheme="minorHAnsi"/>
          <w:sz w:val="22"/>
          <w:szCs w:val="22"/>
        </w:rPr>
        <w:t>I</w:t>
      </w:r>
      <w:r w:rsidR="006601C5" w:rsidRPr="00F44635">
        <w:rPr>
          <w:rFonts w:asciiTheme="minorHAnsi" w:hAnsiTheme="minorHAnsi" w:cstheme="minorHAnsi"/>
          <w:sz w:val="22"/>
          <w:szCs w:val="22"/>
          <w:lang w:val="de-DE"/>
        </w:rPr>
        <w:t>n</w:t>
      </w:r>
      <w:r w:rsidRPr="00F44635">
        <w:rPr>
          <w:rFonts w:asciiTheme="minorHAnsi" w:hAnsiTheme="minorHAnsi" w:cstheme="minorHAnsi"/>
          <w:sz w:val="22"/>
          <w:szCs w:val="22"/>
          <w:lang w:val="de-DE"/>
        </w:rPr>
        <w:t xml:space="preserve"> W. Benz (</w:t>
      </w:r>
      <w:proofErr w:type="spellStart"/>
      <w:r w:rsidRPr="00F44635">
        <w:rPr>
          <w:rFonts w:asciiTheme="minorHAnsi" w:hAnsiTheme="minorHAnsi" w:cstheme="minorHAnsi"/>
          <w:sz w:val="22"/>
          <w:szCs w:val="22"/>
          <w:lang w:val="de-DE"/>
        </w:rPr>
        <w:t>Hg</w:t>
      </w:r>
      <w:proofErr w:type="spellEnd"/>
      <w:r w:rsidRPr="00F44635">
        <w:rPr>
          <w:rFonts w:asciiTheme="minorHAnsi" w:hAnsiTheme="minorHAnsi" w:cstheme="minorHAnsi"/>
          <w:sz w:val="22"/>
          <w:szCs w:val="22"/>
          <w:lang w:val="de-DE"/>
        </w:rPr>
        <w:t xml:space="preserve">., in Zusammenarbeit mit W. Bergmann, J. Heil, J. Wetzel &amp; U. </w:t>
      </w:r>
      <w:proofErr w:type="spellStart"/>
      <w:r w:rsidRPr="00F44635">
        <w:rPr>
          <w:rFonts w:asciiTheme="minorHAnsi" w:hAnsiTheme="minorHAnsi" w:cstheme="minorHAnsi"/>
          <w:sz w:val="22"/>
          <w:szCs w:val="22"/>
          <w:lang w:val="de-DE"/>
        </w:rPr>
        <w:t>Wyrwa</w:t>
      </w:r>
      <w:proofErr w:type="spellEnd"/>
      <w:r w:rsidRPr="00F44635">
        <w:rPr>
          <w:rFonts w:asciiTheme="minorHAnsi" w:hAnsiTheme="minorHAnsi" w:cstheme="minorHAnsi"/>
          <w:sz w:val="22"/>
          <w:szCs w:val="22"/>
          <w:lang w:val="de-DE"/>
        </w:rPr>
        <w:t xml:space="preserve">), </w:t>
      </w:r>
      <w:r w:rsidRPr="00F44635">
        <w:rPr>
          <w:rFonts w:asciiTheme="minorHAnsi" w:hAnsiTheme="minorHAnsi" w:cstheme="minorHAnsi"/>
          <w:i/>
          <w:sz w:val="22"/>
          <w:szCs w:val="22"/>
          <w:lang w:val="de-DE"/>
        </w:rPr>
        <w:t xml:space="preserve">Handbuch des Antisemitismus – Judenfeindschaft in Geschichte und Gegenwart </w:t>
      </w:r>
      <w:r w:rsidRPr="00F44635">
        <w:rPr>
          <w:rFonts w:asciiTheme="minorHAnsi" w:hAnsiTheme="minorHAnsi" w:cstheme="minorHAnsi"/>
          <w:sz w:val="22"/>
          <w:szCs w:val="22"/>
          <w:lang w:val="de-DE"/>
        </w:rPr>
        <w:t>(</w:t>
      </w:r>
      <w:r w:rsidRPr="00F44635">
        <w:rPr>
          <w:rFonts w:asciiTheme="minorHAnsi" w:hAnsiTheme="minorHAnsi" w:cstheme="minorHAnsi"/>
          <w:i/>
          <w:sz w:val="22"/>
          <w:szCs w:val="22"/>
          <w:lang w:val="de-DE"/>
        </w:rPr>
        <w:t>Ereignisse, Dekrete, Kontroversen</w:t>
      </w:r>
      <w:r w:rsidRPr="00F44635">
        <w:rPr>
          <w:rFonts w:asciiTheme="minorHAnsi" w:hAnsiTheme="minorHAnsi" w:cstheme="minorHAnsi"/>
          <w:sz w:val="22"/>
          <w:szCs w:val="22"/>
          <w:lang w:val="de-DE"/>
        </w:rPr>
        <w:t xml:space="preserve">, Vol. 4). </w:t>
      </w:r>
      <w:r w:rsidRPr="00F44635">
        <w:rPr>
          <w:rFonts w:asciiTheme="minorHAnsi" w:hAnsiTheme="minorHAnsi" w:cstheme="minorHAnsi"/>
          <w:sz w:val="22"/>
          <w:szCs w:val="22"/>
          <w:lang w:val="fr-BE"/>
        </w:rPr>
        <w:t>Berlin</w:t>
      </w:r>
      <w:r w:rsidRPr="00F44635">
        <w:rPr>
          <w:rFonts w:asciiTheme="minorHAnsi" w:hAnsiTheme="minorHAnsi" w:cstheme="minorHAnsi"/>
          <w:sz w:val="22"/>
          <w:szCs w:val="22"/>
          <w:lang w:val="de-DE"/>
        </w:rPr>
        <w:t xml:space="preserve"> &amp; </w:t>
      </w:r>
      <w:proofErr w:type="gramStart"/>
      <w:r w:rsidRPr="00F44635">
        <w:rPr>
          <w:rFonts w:asciiTheme="minorHAnsi" w:hAnsiTheme="minorHAnsi" w:cstheme="minorHAnsi"/>
          <w:sz w:val="22"/>
          <w:szCs w:val="22"/>
          <w:lang w:val="fr-BE"/>
        </w:rPr>
        <w:t>Boston</w:t>
      </w:r>
      <w:r w:rsidRPr="00F44635">
        <w:rPr>
          <w:rFonts w:asciiTheme="minorHAnsi" w:hAnsiTheme="minorHAnsi" w:cstheme="minorHAnsi"/>
          <w:sz w:val="22"/>
          <w:szCs w:val="22"/>
          <w:lang w:val="de-DE"/>
        </w:rPr>
        <w:t>:</w:t>
      </w:r>
      <w:proofErr w:type="gramEnd"/>
      <w:r w:rsidRPr="00F44635">
        <w:rPr>
          <w:rFonts w:asciiTheme="minorHAnsi" w:hAnsiTheme="minorHAnsi" w:cstheme="minorHAnsi"/>
          <w:sz w:val="22"/>
          <w:szCs w:val="22"/>
          <w:lang w:val="de-DE"/>
        </w:rPr>
        <w:t xml:space="preserve"> </w:t>
      </w:r>
      <w:r w:rsidRPr="00F44635">
        <w:rPr>
          <w:rFonts w:asciiTheme="minorHAnsi" w:hAnsiTheme="minorHAnsi" w:cstheme="minorHAnsi"/>
          <w:sz w:val="22"/>
          <w:szCs w:val="22"/>
          <w:lang w:val="fr-BE"/>
        </w:rPr>
        <w:t>De</w:t>
      </w:r>
      <w:r w:rsidRPr="00F44635">
        <w:rPr>
          <w:rFonts w:asciiTheme="minorHAnsi" w:hAnsiTheme="minorHAnsi" w:cstheme="minorHAnsi"/>
          <w:sz w:val="22"/>
          <w:szCs w:val="22"/>
          <w:lang w:val="de-DE"/>
        </w:rPr>
        <w:t xml:space="preserve"> </w:t>
      </w:r>
      <w:proofErr w:type="spellStart"/>
      <w:r w:rsidRPr="00F44635">
        <w:rPr>
          <w:rFonts w:asciiTheme="minorHAnsi" w:hAnsiTheme="minorHAnsi" w:cstheme="minorHAnsi"/>
          <w:sz w:val="22"/>
          <w:szCs w:val="22"/>
          <w:lang w:val="fr-BE"/>
        </w:rPr>
        <w:t>Gruyter</w:t>
      </w:r>
      <w:proofErr w:type="spellEnd"/>
      <w:r w:rsidRPr="00F44635">
        <w:rPr>
          <w:rFonts w:asciiTheme="minorHAnsi" w:hAnsiTheme="minorHAnsi" w:cstheme="minorHAnsi"/>
          <w:sz w:val="22"/>
          <w:szCs w:val="22"/>
          <w:lang w:val="de-DE"/>
        </w:rPr>
        <w:t xml:space="preserve"> </w:t>
      </w:r>
      <w:r w:rsidRPr="00F44635">
        <w:rPr>
          <w:rFonts w:asciiTheme="minorHAnsi" w:hAnsiTheme="minorHAnsi" w:cstheme="minorHAnsi"/>
          <w:sz w:val="22"/>
          <w:szCs w:val="22"/>
          <w:lang w:val="fr-BE"/>
        </w:rPr>
        <w:t>Saur</w:t>
      </w:r>
      <w:r w:rsidRPr="00F44635">
        <w:rPr>
          <w:rFonts w:asciiTheme="minorHAnsi" w:hAnsiTheme="minorHAnsi" w:cstheme="minorHAnsi"/>
          <w:sz w:val="22"/>
          <w:szCs w:val="22"/>
          <w:lang w:val="de-DE"/>
        </w:rPr>
        <w:t xml:space="preserve"> </w:t>
      </w:r>
      <w:proofErr w:type="spellStart"/>
      <w:r w:rsidRPr="00F44635">
        <w:rPr>
          <w:rFonts w:asciiTheme="minorHAnsi" w:hAnsiTheme="minorHAnsi" w:cstheme="minorHAnsi"/>
          <w:sz w:val="22"/>
          <w:szCs w:val="22"/>
          <w:lang w:val="fr-BE"/>
        </w:rPr>
        <w:t>Verlag</w:t>
      </w:r>
      <w:proofErr w:type="spellEnd"/>
      <w:r w:rsidRPr="00F44635">
        <w:rPr>
          <w:rFonts w:asciiTheme="minorHAnsi" w:hAnsiTheme="minorHAnsi" w:cstheme="minorHAnsi"/>
          <w:sz w:val="22"/>
          <w:szCs w:val="22"/>
          <w:lang w:val="de-DE"/>
        </w:rPr>
        <w:t xml:space="preserve">, </w:t>
      </w:r>
      <w:r w:rsidRPr="00F44635">
        <w:rPr>
          <w:rFonts w:asciiTheme="minorHAnsi" w:hAnsiTheme="minorHAnsi" w:cstheme="minorHAnsi"/>
          <w:sz w:val="22"/>
          <w:szCs w:val="22"/>
          <w:lang w:val="fr-BE"/>
        </w:rPr>
        <w:t>pp</w:t>
      </w:r>
      <w:r w:rsidR="00653C6E" w:rsidRPr="00F44635">
        <w:rPr>
          <w:rFonts w:asciiTheme="minorHAnsi" w:hAnsiTheme="minorHAnsi" w:cstheme="minorHAnsi"/>
          <w:sz w:val="22"/>
          <w:szCs w:val="22"/>
          <w:lang w:val="de-DE"/>
        </w:rPr>
        <w:t>. 347-348 (</w:t>
      </w:r>
      <w:hyperlink r:id="rId27" w:history="1">
        <w:r w:rsidR="00653C6E" w:rsidRPr="00F44635">
          <w:rPr>
            <w:rStyle w:val="-"/>
            <w:rFonts w:asciiTheme="minorHAnsi" w:hAnsiTheme="minorHAnsi" w:cstheme="minorHAnsi"/>
            <w:sz w:val="22"/>
            <w:szCs w:val="22"/>
            <w:lang w:val="de-DE"/>
          </w:rPr>
          <w:t>https://de.wikipedia.org/wiki/Handbuch_des_Antisemitismus</w:t>
        </w:r>
      </w:hyperlink>
      <w:r w:rsidR="00653C6E" w:rsidRPr="00F44635">
        <w:rPr>
          <w:rFonts w:asciiTheme="minorHAnsi" w:hAnsiTheme="minorHAnsi" w:cstheme="minorHAnsi"/>
          <w:sz w:val="22"/>
          <w:szCs w:val="22"/>
          <w:lang w:val="de-DE"/>
        </w:rPr>
        <w:t xml:space="preserve">). </w:t>
      </w:r>
    </w:p>
    <w:p w:rsidR="00267259" w:rsidRPr="00F44635" w:rsidRDefault="00267259" w:rsidP="006F0A21">
      <w:pPr>
        <w:ind w:left="1440" w:hanging="1440"/>
        <w:jc w:val="both"/>
        <w:rPr>
          <w:rFonts w:asciiTheme="minorHAnsi" w:hAnsiTheme="minorHAnsi" w:cstheme="minorHAnsi"/>
          <w:sz w:val="22"/>
          <w:szCs w:val="22"/>
          <w:lang w:val="de-DE"/>
        </w:rPr>
      </w:pPr>
      <w:r w:rsidRPr="00F44635">
        <w:rPr>
          <w:rFonts w:asciiTheme="minorHAnsi" w:hAnsiTheme="minorHAnsi" w:cstheme="minorHAnsi"/>
          <w:sz w:val="22"/>
          <w:szCs w:val="22"/>
          <w:lang w:val="el-GR"/>
        </w:rPr>
        <w:t>2.</w:t>
      </w:r>
      <w:r w:rsidRPr="00F44635">
        <w:rPr>
          <w:rFonts w:asciiTheme="minorHAnsi" w:hAnsiTheme="minorHAnsi" w:cstheme="minorHAnsi"/>
          <w:sz w:val="22"/>
          <w:szCs w:val="22"/>
          <w:lang w:val="de-DE"/>
        </w:rPr>
        <w:tab/>
        <w:t>Μα</w:t>
      </w:r>
      <w:proofErr w:type="spellStart"/>
      <w:r w:rsidRPr="00F44635">
        <w:rPr>
          <w:rFonts w:asciiTheme="minorHAnsi" w:hAnsiTheme="minorHAnsi" w:cstheme="minorHAnsi"/>
          <w:sz w:val="22"/>
          <w:szCs w:val="22"/>
          <w:lang w:val="de-DE"/>
        </w:rPr>
        <w:t>ργ</w:t>
      </w:r>
      <w:proofErr w:type="spellEnd"/>
      <w:r w:rsidRPr="00F44635">
        <w:rPr>
          <w:rFonts w:asciiTheme="minorHAnsi" w:hAnsiTheme="minorHAnsi" w:cstheme="minorHAnsi"/>
          <w:sz w:val="22"/>
          <w:szCs w:val="22"/>
          <w:lang w:val="de-DE"/>
        </w:rPr>
        <w:t xml:space="preserve">αρώνη, Μ. (2018). </w:t>
      </w:r>
      <w:proofErr w:type="spellStart"/>
      <w:r w:rsidRPr="00F44635">
        <w:rPr>
          <w:rFonts w:asciiTheme="minorHAnsi" w:hAnsiTheme="minorHAnsi" w:cstheme="minorHAnsi"/>
          <w:sz w:val="22"/>
          <w:szCs w:val="22"/>
          <w:lang w:val="de-DE"/>
        </w:rPr>
        <w:t>Σχέδιο</w:t>
      </w:r>
      <w:proofErr w:type="spellEnd"/>
      <w:r w:rsidRPr="00F44635">
        <w:rPr>
          <w:rFonts w:asciiTheme="minorHAnsi" w:hAnsiTheme="minorHAnsi" w:cstheme="minorHAnsi"/>
          <w:sz w:val="22"/>
          <w:szCs w:val="22"/>
          <w:lang w:val="de-DE"/>
        </w:rPr>
        <w:t xml:space="preserve"> μα</w:t>
      </w:r>
      <w:proofErr w:type="spellStart"/>
      <w:r w:rsidRPr="00F44635">
        <w:rPr>
          <w:rFonts w:asciiTheme="minorHAnsi" w:hAnsiTheme="minorHAnsi" w:cstheme="minorHAnsi"/>
          <w:sz w:val="22"/>
          <w:szCs w:val="22"/>
          <w:lang w:val="de-DE"/>
        </w:rPr>
        <w:t>θήμ</w:t>
      </w:r>
      <w:proofErr w:type="spellEnd"/>
      <w:r w:rsidRPr="00F44635">
        <w:rPr>
          <w:rFonts w:asciiTheme="minorHAnsi" w:hAnsiTheme="minorHAnsi" w:cstheme="minorHAnsi"/>
          <w:sz w:val="22"/>
          <w:szCs w:val="22"/>
          <w:lang w:val="de-DE"/>
        </w:rPr>
        <w:t xml:space="preserve">ατος και </w:t>
      </w:r>
      <w:proofErr w:type="spellStart"/>
      <w:r w:rsidRPr="00F44635">
        <w:rPr>
          <w:rFonts w:asciiTheme="minorHAnsi" w:hAnsiTheme="minorHAnsi" w:cstheme="minorHAnsi"/>
          <w:sz w:val="22"/>
          <w:szCs w:val="22"/>
          <w:lang w:val="de-DE"/>
        </w:rPr>
        <w:t>φύλλ</w:t>
      </w:r>
      <w:proofErr w:type="spellEnd"/>
      <w:r w:rsidRPr="00F44635">
        <w:rPr>
          <w:rFonts w:asciiTheme="minorHAnsi" w:hAnsiTheme="minorHAnsi" w:cstheme="minorHAnsi"/>
          <w:sz w:val="22"/>
          <w:szCs w:val="22"/>
          <w:lang w:val="de-DE"/>
        </w:rPr>
        <w:t xml:space="preserve">α </w:t>
      </w:r>
      <w:proofErr w:type="spellStart"/>
      <w:r w:rsidRPr="00F44635">
        <w:rPr>
          <w:rFonts w:asciiTheme="minorHAnsi" w:hAnsiTheme="minorHAnsi" w:cstheme="minorHAnsi"/>
          <w:sz w:val="22"/>
          <w:szCs w:val="22"/>
          <w:lang w:val="de-DE"/>
        </w:rPr>
        <w:t>εργ</w:t>
      </w:r>
      <w:proofErr w:type="spellEnd"/>
      <w:r w:rsidRPr="00F44635">
        <w:rPr>
          <w:rFonts w:asciiTheme="minorHAnsi" w:hAnsiTheme="minorHAnsi" w:cstheme="minorHAnsi"/>
          <w:sz w:val="22"/>
          <w:szCs w:val="22"/>
          <w:lang w:val="de-DE"/>
        </w:rPr>
        <w:t xml:space="preserve">ασίας </w:t>
      </w:r>
      <w:proofErr w:type="spellStart"/>
      <w:r w:rsidRPr="00F44635">
        <w:rPr>
          <w:rFonts w:asciiTheme="minorHAnsi" w:hAnsiTheme="minorHAnsi" w:cstheme="minorHAnsi"/>
          <w:sz w:val="22"/>
          <w:szCs w:val="22"/>
          <w:lang w:val="de-DE"/>
        </w:rPr>
        <w:t>γι</w:t>
      </w:r>
      <w:proofErr w:type="spellEnd"/>
      <w:r w:rsidRPr="00F44635">
        <w:rPr>
          <w:rFonts w:asciiTheme="minorHAnsi" w:hAnsiTheme="minorHAnsi" w:cstheme="minorHAnsi"/>
          <w:sz w:val="22"/>
          <w:szCs w:val="22"/>
          <w:lang w:val="de-DE"/>
        </w:rPr>
        <w:t xml:space="preserve">α </w:t>
      </w:r>
      <w:proofErr w:type="spellStart"/>
      <w:r w:rsidRPr="00F44635">
        <w:rPr>
          <w:rFonts w:asciiTheme="minorHAnsi" w:hAnsiTheme="minorHAnsi" w:cstheme="minorHAnsi"/>
          <w:sz w:val="22"/>
          <w:szCs w:val="22"/>
          <w:lang w:val="de-DE"/>
        </w:rPr>
        <w:t>την</w:t>
      </w:r>
      <w:proofErr w:type="spellEnd"/>
      <w:r w:rsidRPr="00F44635">
        <w:rPr>
          <w:rFonts w:asciiTheme="minorHAnsi" w:hAnsiTheme="minorHAnsi" w:cstheme="minorHAnsi"/>
          <w:sz w:val="22"/>
          <w:szCs w:val="22"/>
          <w:lang w:val="de-DE"/>
        </w:rPr>
        <w:t xml:space="preserve"> </w:t>
      </w:r>
      <w:proofErr w:type="spellStart"/>
      <w:r w:rsidRPr="00F44635">
        <w:rPr>
          <w:rFonts w:asciiTheme="minorHAnsi" w:hAnsiTheme="minorHAnsi" w:cstheme="minorHAnsi"/>
          <w:sz w:val="22"/>
          <w:szCs w:val="22"/>
          <w:lang w:val="de-DE"/>
        </w:rPr>
        <w:t>ενότητ</w:t>
      </w:r>
      <w:proofErr w:type="spellEnd"/>
      <w:r w:rsidRPr="00F44635">
        <w:rPr>
          <w:rFonts w:asciiTheme="minorHAnsi" w:hAnsiTheme="minorHAnsi" w:cstheme="minorHAnsi"/>
          <w:sz w:val="22"/>
          <w:szCs w:val="22"/>
          <w:lang w:val="de-DE"/>
        </w:rPr>
        <w:t>α «Επ</w:t>
      </w:r>
      <w:proofErr w:type="spellStart"/>
      <w:r w:rsidRPr="00F44635">
        <w:rPr>
          <w:rFonts w:asciiTheme="minorHAnsi" w:hAnsiTheme="minorHAnsi" w:cstheme="minorHAnsi"/>
          <w:sz w:val="22"/>
          <w:szCs w:val="22"/>
          <w:lang w:val="de-DE"/>
        </w:rPr>
        <w:t>ικοινωνί</w:t>
      </w:r>
      <w:proofErr w:type="spellEnd"/>
      <w:r w:rsidRPr="00F44635">
        <w:rPr>
          <w:rFonts w:asciiTheme="minorHAnsi" w:hAnsiTheme="minorHAnsi" w:cstheme="minorHAnsi"/>
          <w:sz w:val="22"/>
          <w:szCs w:val="22"/>
          <w:lang w:val="de-DE"/>
        </w:rPr>
        <w:t xml:space="preserve">α – </w:t>
      </w:r>
      <w:proofErr w:type="spellStart"/>
      <w:r w:rsidRPr="00F44635">
        <w:rPr>
          <w:rFonts w:asciiTheme="minorHAnsi" w:hAnsiTheme="minorHAnsi" w:cstheme="minorHAnsi"/>
          <w:sz w:val="22"/>
          <w:szCs w:val="22"/>
          <w:lang w:val="de-DE"/>
        </w:rPr>
        <w:t>Σ</w:t>
      </w:r>
      <w:r w:rsidR="006601C5" w:rsidRPr="00F44635">
        <w:rPr>
          <w:rFonts w:asciiTheme="minorHAnsi" w:hAnsiTheme="minorHAnsi" w:cstheme="minorHAnsi"/>
          <w:sz w:val="22"/>
          <w:szCs w:val="22"/>
          <w:lang w:val="de-DE"/>
        </w:rPr>
        <w:t>ύγχρον</w:t>
      </w:r>
      <w:proofErr w:type="spellEnd"/>
      <w:r w:rsidR="006601C5" w:rsidRPr="00F44635">
        <w:rPr>
          <w:rFonts w:asciiTheme="minorHAnsi" w:hAnsiTheme="minorHAnsi" w:cstheme="minorHAnsi"/>
          <w:sz w:val="22"/>
          <w:szCs w:val="22"/>
          <w:lang w:val="de-DE"/>
        </w:rPr>
        <w:t xml:space="preserve">α </w:t>
      </w:r>
      <w:proofErr w:type="spellStart"/>
      <w:r w:rsidR="006601C5" w:rsidRPr="00F44635">
        <w:rPr>
          <w:rFonts w:asciiTheme="minorHAnsi" w:hAnsiTheme="minorHAnsi" w:cstheme="minorHAnsi"/>
          <w:sz w:val="22"/>
          <w:szCs w:val="22"/>
          <w:lang w:val="de-DE"/>
        </w:rPr>
        <w:t>μέσ</w:t>
      </w:r>
      <w:proofErr w:type="spellEnd"/>
      <w:r w:rsidR="006601C5" w:rsidRPr="00F44635">
        <w:rPr>
          <w:rFonts w:asciiTheme="minorHAnsi" w:hAnsiTheme="minorHAnsi" w:cstheme="minorHAnsi"/>
          <w:sz w:val="22"/>
          <w:szCs w:val="22"/>
          <w:lang w:val="de-DE"/>
        </w:rPr>
        <w:t>α επ</w:t>
      </w:r>
      <w:proofErr w:type="spellStart"/>
      <w:r w:rsidR="006601C5" w:rsidRPr="00F44635">
        <w:rPr>
          <w:rFonts w:asciiTheme="minorHAnsi" w:hAnsiTheme="minorHAnsi" w:cstheme="minorHAnsi"/>
          <w:sz w:val="22"/>
          <w:szCs w:val="22"/>
          <w:lang w:val="de-DE"/>
        </w:rPr>
        <w:t>ικοινωνί</w:t>
      </w:r>
      <w:proofErr w:type="spellEnd"/>
      <w:r w:rsidR="006601C5" w:rsidRPr="00F44635">
        <w:rPr>
          <w:rFonts w:asciiTheme="minorHAnsi" w:hAnsiTheme="minorHAnsi" w:cstheme="minorHAnsi"/>
          <w:sz w:val="22"/>
          <w:szCs w:val="22"/>
          <w:lang w:val="de-DE"/>
        </w:rPr>
        <w:t xml:space="preserve">ας». </w:t>
      </w:r>
      <w:proofErr w:type="spellStart"/>
      <w:r w:rsidR="006601C5" w:rsidRPr="00F44635">
        <w:rPr>
          <w:rFonts w:asciiTheme="minorHAnsi" w:hAnsiTheme="minorHAnsi" w:cstheme="minorHAnsi"/>
          <w:sz w:val="22"/>
          <w:szCs w:val="22"/>
          <w:lang w:val="de-DE"/>
        </w:rPr>
        <w:t>Στο</w:t>
      </w:r>
      <w:proofErr w:type="spellEnd"/>
      <w:r w:rsidRPr="00F44635">
        <w:rPr>
          <w:rFonts w:asciiTheme="minorHAnsi" w:hAnsiTheme="minorHAnsi" w:cstheme="minorHAnsi"/>
          <w:sz w:val="22"/>
          <w:szCs w:val="22"/>
          <w:lang w:val="de-DE"/>
        </w:rPr>
        <w:t xml:space="preserve"> </w:t>
      </w:r>
      <w:proofErr w:type="spellStart"/>
      <w:r w:rsidRPr="00F44635">
        <w:rPr>
          <w:rFonts w:asciiTheme="minorHAnsi" w:hAnsiTheme="minorHAnsi" w:cstheme="minorHAnsi"/>
          <w:sz w:val="22"/>
          <w:szCs w:val="22"/>
          <w:lang w:val="de-DE"/>
        </w:rPr>
        <w:t>Ινστιτούτο</w:t>
      </w:r>
      <w:proofErr w:type="spellEnd"/>
      <w:r w:rsidRPr="00F44635">
        <w:rPr>
          <w:rFonts w:asciiTheme="minorHAnsi" w:hAnsiTheme="minorHAnsi" w:cstheme="minorHAnsi"/>
          <w:sz w:val="22"/>
          <w:szCs w:val="22"/>
          <w:lang w:val="de-DE"/>
        </w:rPr>
        <w:t xml:space="preserve"> </w:t>
      </w:r>
      <w:proofErr w:type="spellStart"/>
      <w:r w:rsidR="006601C5" w:rsidRPr="00F44635">
        <w:rPr>
          <w:rFonts w:asciiTheme="minorHAnsi" w:hAnsiTheme="minorHAnsi" w:cstheme="minorHAnsi"/>
          <w:sz w:val="22"/>
          <w:szCs w:val="22"/>
          <w:lang w:val="de-DE"/>
        </w:rPr>
        <w:t>Εκ</w:t>
      </w:r>
      <w:proofErr w:type="spellEnd"/>
      <w:r w:rsidR="006601C5" w:rsidRPr="00F44635">
        <w:rPr>
          <w:rFonts w:asciiTheme="minorHAnsi" w:hAnsiTheme="minorHAnsi" w:cstheme="minorHAnsi"/>
          <w:sz w:val="22"/>
          <w:szCs w:val="22"/>
          <w:lang w:val="de-DE"/>
        </w:rPr>
        <w:t xml:space="preserve">παιδευτικής </w:t>
      </w:r>
      <w:proofErr w:type="spellStart"/>
      <w:r w:rsidR="006601C5" w:rsidRPr="00F44635">
        <w:rPr>
          <w:rFonts w:asciiTheme="minorHAnsi" w:hAnsiTheme="minorHAnsi" w:cstheme="minorHAnsi"/>
          <w:sz w:val="22"/>
          <w:szCs w:val="22"/>
          <w:lang w:val="de-DE"/>
        </w:rPr>
        <w:t>Πολιτικής</w:t>
      </w:r>
      <w:proofErr w:type="spellEnd"/>
      <w:r w:rsidR="006601C5" w:rsidRPr="00F44635">
        <w:rPr>
          <w:rFonts w:asciiTheme="minorHAnsi" w:hAnsiTheme="minorHAnsi" w:cstheme="minorHAnsi"/>
          <w:sz w:val="22"/>
          <w:szCs w:val="22"/>
          <w:lang w:val="de-DE"/>
        </w:rPr>
        <w:t xml:space="preserve"> (επ</w:t>
      </w:r>
      <w:proofErr w:type="spellStart"/>
      <w:r w:rsidR="006601C5" w:rsidRPr="00F44635">
        <w:rPr>
          <w:rFonts w:asciiTheme="minorHAnsi" w:hAnsiTheme="minorHAnsi" w:cstheme="minorHAnsi"/>
          <w:sz w:val="22"/>
          <w:szCs w:val="22"/>
          <w:lang w:val="de-DE"/>
        </w:rPr>
        <w:t>ιμ</w:t>
      </w:r>
      <w:proofErr w:type="spellEnd"/>
      <w:r w:rsidR="006601C5" w:rsidRPr="00F44635">
        <w:rPr>
          <w:rFonts w:asciiTheme="minorHAnsi" w:hAnsiTheme="minorHAnsi" w:cstheme="minorHAnsi"/>
          <w:sz w:val="22"/>
          <w:szCs w:val="22"/>
          <w:lang w:val="de-DE"/>
        </w:rPr>
        <w:t>.),</w:t>
      </w:r>
      <w:r w:rsidRPr="00F44635">
        <w:rPr>
          <w:rFonts w:asciiTheme="minorHAnsi" w:hAnsiTheme="minorHAnsi" w:cstheme="minorHAnsi"/>
          <w:sz w:val="22"/>
          <w:szCs w:val="22"/>
          <w:lang w:val="de-DE"/>
        </w:rPr>
        <w:t xml:space="preserve"> </w:t>
      </w:r>
      <w:proofErr w:type="spellStart"/>
      <w:r w:rsidRPr="00F44635">
        <w:rPr>
          <w:rFonts w:asciiTheme="minorHAnsi" w:hAnsiTheme="minorHAnsi" w:cstheme="minorHAnsi"/>
          <w:i/>
          <w:sz w:val="22"/>
          <w:szCs w:val="22"/>
          <w:lang w:val="de-DE"/>
        </w:rPr>
        <w:t>Εκ</w:t>
      </w:r>
      <w:proofErr w:type="spellEnd"/>
      <w:r w:rsidRPr="00F44635">
        <w:rPr>
          <w:rFonts w:asciiTheme="minorHAnsi" w:hAnsiTheme="minorHAnsi" w:cstheme="minorHAnsi"/>
          <w:i/>
          <w:sz w:val="22"/>
          <w:szCs w:val="22"/>
          <w:lang w:val="de-DE"/>
        </w:rPr>
        <w:t xml:space="preserve">παιδευτικό </w:t>
      </w:r>
      <w:proofErr w:type="spellStart"/>
      <w:r w:rsidRPr="00F44635">
        <w:rPr>
          <w:rFonts w:asciiTheme="minorHAnsi" w:hAnsiTheme="minorHAnsi" w:cstheme="minorHAnsi"/>
          <w:i/>
          <w:sz w:val="22"/>
          <w:szCs w:val="22"/>
          <w:lang w:val="de-DE"/>
        </w:rPr>
        <w:t>υλικό</w:t>
      </w:r>
      <w:proofErr w:type="spellEnd"/>
      <w:r w:rsidRPr="00F44635">
        <w:rPr>
          <w:rFonts w:asciiTheme="minorHAnsi" w:hAnsiTheme="minorHAnsi" w:cstheme="minorHAnsi"/>
          <w:i/>
          <w:sz w:val="22"/>
          <w:szCs w:val="22"/>
          <w:lang w:val="de-DE"/>
        </w:rPr>
        <w:t xml:space="preserve"> </w:t>
      </w:r>
      <w:proofErr w:type="spellStart"/>
      <w:r w:rsidRPr="00F44635">
        <w:rPr>
          <w:rFonts w:asciiTheme="minorHAnsi" w:hAnsiTheme="minorHAnsi" w:cstheme="minorHAnsi"/>
          <w:i/>
          <w:sz w:val="22"/>
          <w:szCs w:val="22"/>
          <w:lang w:val="de-DE"/>
        </w:rPr>
        <w:t>γι</w:t>
      </w:r>
      <w:proofErr w:type="spellEnd"/>
      <w:r w:rsidRPr="00F44635">
        <w:rPr>
          <w:rFonts w:asciiTheme="minorHAnsi" w:hAnsiTheme="minorHAnsi" w:cstheme="minorHAnsi"/>
          <w:i/>
          <w:sz w:val="22"/>
          <w:szCs w:val="22"/>
          <w:lang w:val="de-DE"/>
        </w:rPr>
        <w:t xml:space="preserve">α </w:t>
      </w:r>
      <w:proofErr w:type="spellStart"/>
      <w:r w:rsidRPr="00F44635">
        <w:rPr>
          <w:rFonts w:asciiTheme="minorHAnsi" w:hAnsiTheme="minorHAnsi" w:cstheme="minorHAnsi"/>
          <w:i/>
          <w:sz w:val="22"/>
          <w:szCs w:val="22"/>
          <w:lang w:val="de-DE"/>
        </w:rPr>
        <w:t>τη</w:t>
      </w:r>
      <w:proofErr w:type="spellEnd"/>
      <w:r w:rsidRPr="00F44635">
        <w:rPr>
          <w:rFonts w:asciiTheme="minorHAnsi" w:hAnsiTheme="minorHAnsi" w:cstheme="minorHAnsi"/>
          <w:i/>
          <w:sz w:val="22"/>
          <w:szCs w:val="22"/>
          <w:lang w:val="de-DE"/>
        </w:rPr>
        <w:t xml:space="preserve"> </w:t>
      </w:r>
      <w:proofErr w:type="spellStart"/>
      <w:r w:rsidRPr="00F44635">
        <w:rPr>
          <w:rFonts w:asciiTheme="minorHAnsi" w:hAnsiTheme="minorHAnsi" w:cstheme="minorHAnsi"/>
          <w:i/>
          <w:sz w:val="22"/>
          <w:szCs w:val="22"/>
          <w:lang w:val="de-DE"/>
        </w:rPr>
        <w:t>διδ</w:t>
      </w:r>
      <w:proofErr w:type="spellEnd"/>
      <w:r w:rsidRPr="00F44635">
        <w:rPr>
          <w:rFonts w:asciiTheme="minorHAnsi" w:hAnsiTheme="minorHAnsi" w:cstheme="minorHAnsi"/>
          <w:i/>
          <w:sz w:val="22"/>
          <w:szCs w:val="22"/>
          <w:lang w:val="de-DE"/>
        </w:rPr>
        <w:t xml:space="preserve">ασκαλία </w:t>
      </w:r>
      <w:proofErr w:type="spellStart"/>
      <w:r w:rsidRPr="00F44635">
        <w:rPr>
          <w:rFonts w:asciiTheme="minorHAnsi" w:hAnsiTheme="minorHAnsi" w:cstheme="minorHAnsi"/>
          <w:i/>
          <w:sz w:val="22"/>
          <w:szCs w:val="22"/>
          <w:lang w:val="de-DE"/>
        </w:rPr>
        <w:t>της</w:t>
      </w:r>
      <w:proofErr w:type="spellEnd"/>
      <w:r w:rsidRPr="00F44635">
        <w:rPr>
          <w:rFonts w:asciiTheme="minorHAnsi" w:hAnsiTheme="minorHAnsi" w:cstheme="minorHAnsi"/>
          <w:i/>
          <w:sz w:val="22"/>
          <w:szCs w:val="22"/>
          <w:lang w:val="de-DE"/>
        </w:rPr>
        <w:t xml:space="preserve"> </w:t>
      </w:r>
      <w:proofErr w:type="spellStart"/>
      <w:r w:rsidRPr="00F44635">
        <w:rPr>
          <w:rFonts w:asciiTheme="minorHAnsi" w:hAnsiTheme="minorHAnsi" w:cstheme="minorHAnsi"/>
          <w:i/>
          <w:sz w:val="22"/>
          <w:szCs w:val="22"/>
          <w:lang w:val="de-DE"/>
        </w:rPr>
        <w:t>νέ</w:t>
      </w:r>
      <w:proofErr w:type="spellEnd"/>
      <w:r w:rsidRPr="00F44635">
        <w:rPr>
          <w:rFonts w:asciiTheme="minorHAnsi" w:hAnsiTheme="minorHAnsi" w:cstheme="minorHAnsi"/>
          <w:i/>
          <w:sz w:val="22"/>
          <w:szCs w:val="22"/>
          <w:lang w:val="de-DE"/>
        </w:rPr>
        <w:t xml:space="preserve">ας </w:t>
      </w:r>
      <w:proofErr w:type="spellStart"/>
      <w:r w:rsidRPr="00F44635">
        <w:rPr>
          <w:rFonts w:asciiTheme="minorHAnsi" w:hAnsiTheme="minorHAnsi" w:cstheme="minorHAnsi"/>
          <w:i/>
          <w:sz w:val="22"/>
          <w:szCs w:val="22"/>
          <w:lang w:val="de-DE"/>
        </w:rPr>
        <w:t>ελληνικής</w:t>
      </w:r>
      <w:proofErr w:type="spellEnd"/>
      <w:r w:rsidRPr="00F44635">
        <w:rPr>
          <w:rFonts w:asciiTheme="minorHAnsi" w:hAnsiTheme="minorHAnsi" w:cstheme="minorHAnsi"/>
          <w:i/>
          <w:sz w:val="22"/>
          <w:szCs w:val="22"/>
          <w:lang w:val="de-DE"/>
        </w:rPr>
        <w:t xml:space="preserve"> </w:t>
      </w:r>
      <w:proofErr w:type="spellStart"/>
      <w:r w:rsidRPr="00F44635">
        <w:rPr>
          <w:rFonts w:asciiTheme="minorHAnsi" w:hAnsiTheme="minorHAnsi" w:cstheme="minorHAnsi"/>
          <w:i/>
          <w:sz w:val="22"/>
          <w:szCs w:val="22"/>
          <w:lang w:val="de-DE"/>
        </w:rPr>
        <w:t>ως</w:t>
      </w:r>
      <w:proofErr w:type="spellEnd"/>
      <w:r w:rsidRPr="00F44635">
        <w:rPr>
          <w:rFonts w:asciiTheme="minorHAnsi" w:hAnsiTheme="minorHAnsi" w:cstheme="minorHAnsi"/>
          <w:i/>
          <w:sz w:val="22"/>
          <w:szCs w:val="22"/>
          <w:lang w:val="de-DE"/>
        </w:rPr>
        <w:t xml:space="preserve"> </w:t>
      </w:r>
      <w:proofErr w:type="spellStart"/>
      <w:r w:rsidRPr="00F44635">
        <w:rPr>
          <w:rFonts w:asciiTheme="minorHAnsi" w:hAnsiTheme="minorHAnsi" w:cstheme="minorHAnsi"/>
          <w:i/>
          <w:sz w:val="22"/>
          <w:szCs w:val="22"/>
          <w:lang w:val="de-DE"/>
        </w:rPr>
        <w:t>δεύτερης</w:t>
      </w:r>
      <w:proofErr w:type="spellEnd"/>
      <w:r w:rsidRPr="00F44635">
        <w:rPr>
          <w:rFonts w:asciiTheme="minorHAnsi" w:hAnsiTheme="minorHAnsi" w:cstheme="minorHAnsi"/>
          <w:i/>
          <w:sz w:val="22"/>
          <w:szCs w:val="22"/>
          <w:lang w:val="de-DE"/>
        </w:rPr>
        <w:t xml:space="preserve"> </w:t>
      </w:r>
      <w:proofErr w:type="spellStart"/>
      <w:r w:rsidRPr="00F44635">
        <w:rPr>
          <w:rFonts w:asciiTheme="minorHAnsi" w:hAnsiTheme="minorHAnsi" w:cstheme="minorHAnsi"/>
          <w:i/>
          <w:sz w:val="22"/>
          <w:szCs w:val="22"/>
          <w:lang w:val="de-DE"/>
        </w:rPr>
        <w:t>γλώσσ</w:t>
      </w:r>
      <w:proofErr w:type="spellEnd"/>
      <w:r w:rsidRPr="00F44635">
        <w:rPr>
          <w:rFonts w:asciiTheme="minorHAnsi" w:hAnsiTheme="minorHAnsi" w:cstheme="minorHAnsi"/>
          <w:i/>
          <w:sz w:val="22"/>
          <w:szCs w:val="22"/>
          <w:lang w:val="de-DE"/>
        </w:rPr>
        <w:t xml:space="preserve">ας </w:t>
      </w:r>
      <w:proofErr w:type="spellStart"/>
      <w:r w:rsidRPr="00F44635">
        <w:rPr>
          <w:rFonts w:asciiTheme="minorHAnsi" w:hAnsiTheme="minorHAnsi" w:cstheme="minorHAnsi"/>
          <w:i/>
          <w:sz w:val="22"/>
          <w:szCs w:val="22"/>
          <w:lang w:val="de-DE"/>
        </w:rPr>
        <w:t>σε</w:t>
      </w:r>
      <w:proofErr w:type="spellEnd"/>
      <w:r w:rsidRPr="00F44635">
        <w:rPr>
          <w:rFonts w:asciiTheme="minorHAnsi" w:hAnsiTheme="minorHAnsi" w:cstheme="minorHAnsi"/>
          <w:i/>
          <w:sz w:val="22"/>
          <w:szCs w:val="22"/>
          <w:lang w:val="de-DE"/>
        </w:rPr>
        <w:t xml:space="preserve"> μα</w:t>
      </w:r>
      <w:proofErr w:type="spellStart"/>
      <w:r w:rsidRPr="00F44635">
        <w:rPr>
          <w:rFonts w:asciiTheme="minorHAnsi" w:hAnsiTheme="minorHAnsi" w:cstheme="minorHAnsi"/>
          <w:i/>
          <w:sz w:val="22"/>
          <w:szCs w:val="22"/>
          <w:lang w:val="de-DE"/>
        </w:rPr>
        <w:t>θητές</w:t>
      </w:r>
      <w:proofErr w:type="spellEnd"/>
      <w:r w:rsidRPr="00F44635">
        <w:rPr>
          <w:rFonts w:asciiTheme="minorHAnsi" w:hAnsiTheme="minorHAnsi" w:cstheme="minorHAnsi"/>
          <w:i/>
          <w:sz w:val="22"/>
          <w:szCs w:val="22"/>
          <w:lang w:val="de-DE"/>
        </w:rPr>
        <w:t xml:space="preserve"> </w:t>
      </w:r>
      <w:proofErr w:type="spellStart"/>
      <w:r w:rsidRPr="00F44635">
        <w:rPr>
          <w:rFonts w:asciiTheme="minorHAnsi" w:hAnsiTheme="minorHAnsi" w:cstheme="minorHAnsi"/>
          <w:i/>
          <w:sz w:val="22"/>
          <w:szCs w:val="22"/>
          <w:lang w:val="de-DE"/>
        </w:rPr>
        <w:t>με</w:t>
      </w:r>
      <w:proofErr w:type="spellEnd"/>
      <w:r w:rsidRPr="00F44635">
        <w:rPr>
          <w:rFonts w:asciiTheme="minorHAnsi" w:hAnsiTheme="minorHAnsi" w:cstheme="minorHAnsi"/>
          <w:i/>
          <w:sz w:val="22"/>
          <w:szCs w:val="22"/>
          <w:lang w:val="de-DE"/>
        </w:rPr>
        <w:t xml:space="preserve"> π</w:t>
      </w:r>
      <w:proofErr w:type="spellStart"/>
      <w:r w:rsidRPr="00F44635">
        <w:rPr>
          <w:rFonts w:asciiTheme="minorHAnsi" w:hAnsiTheme="minorHAnsi" w:cstheme="minorHAnsi"/>
          <w:i/>
          <w:sz w:val="22"/>
          <w:szCs w:val="22"/>
          <w:lang w:val="de-DE"/>
        </w:rPr>
        <w:t>ροσφυγικό</w:t>
      </w:r>
      <w:proofErr w:type="spellEnd"/>
      <w:r w:rsidRPr="00F44635">
        <w:rPr>
          <w:rFonts w:asciiTheme="minorHAnsi" w:hAnsiTheme="minorHAnsi" w:cstheme="minorHAnsi"/>
          <w:i/>
          <w:sz w:val="22"/>
          <w:szCs w:val="22"/>
          <w:lang w:val="de-DE"/>
        </w:rPr>
        <w:t xml:space="preserve"> ή </w:t>
      </w:r>
      <w:proofErr w:type="spellStart"/>
      <w:r w:rsidRPr="00F44635">
        <w:rPr>
          <w:rFonts w:asciiTheme="minorHAnsi" w:hAnsiTheme="minorHAnsi" w:cstheme="minorHAnsi"/>
          <w:i/>
          <w:sz w:val="22"/>
          <w:szCs w:val="22"/>
          <w:lang w:val="de-DE"/>
        </w:rPr>
        <w:t>μετ</w:t>
      </w:r>
      <w:proofErr w:type="spellEnd"/>
      <w:r w:rsidRPr="00F44635">
        <w:rPr>
          <w:rFonts w:asciiTheme="minorHAnsi" w:hAnsiTheme="minorHAnsi" w:cstheme="minorHAnsi"/>
          <w:i/>
          <w:sz w:val="22"/>
          <w:szCs w:val="22"/>
          <w:lang w:val="de-DE"/>
        </w:rPr>
        <w:t>αναστευτικό υπόβα</w:t>
      </w:r>
      <w:proofErr w:type="spellStart"/>
      <w:r w:rsidRPr="00F44635">
        <w:rPr>
          <w:rFonts w:asciiTheme="minorHAnsi" w:hAnsiTheme="minorHAnsi" w:cstheme="minorHAnsi"/>
          <w:i/>
          <w:sz w:val="22"/>
          <w:szCs w:val="22"/>
          <w:lang w:val="de-DE"/>
        </w:rPr>
        <w:t>θρο</w:t>
      </w:r>
      <w:proofErr w:type="spellEnd"/>
      <w:r w:rsidRPr="00F44635">
        <w:rPr>
          <w:rFonts w:asciiTheme="minorHAnsi" w:hAnsiTheme="minorHAnsi" w:cstheme="minorHAnsi"/>
          <w:i/>
          <w:sz w:val="22"/>
          <w:szCs w:val="22"/>
          <w:lang w:val="de-DE"/>
        </w:rPr>
        <w:t xml:space="preserve"> </w:t>
      </w:r>
      <w:proofErr w:type="spellStart"/>
      <w:r w:rsidRPr="00F44635">
        <w:rPr>
          <w:rFonts w:asciiTheme="minorHAnsi" w:hAnsiTheme="minorHAnsi" w:cstheme="minorHAnsi"/>
          <w:i/>
          <w:sz w:val="22"/>
          <w:szCs w:val="22"/>
          <w:lang w:val="de-DE"/>
        </w:rPr>
        <w:t>στη</w:t>
      </w:r>
      <w:proofErr w:type="spellEnd"/>
      <w:r w:rsidRPr="00F44635">
        <w:rPr>
          <w:rFonts w:asciiTheme="minorHAnsi" w:hAnsiTheme="minorHAnsi" w:cstheme="minorHAnsi"/>
          <w:i/>
          <w:sz w:val="22"/>
          <w:szCs w:val="22"/>
          <w:lang w:val="de-DE"/>
        </w:rPr>
        <w:t xml:space="preserve"> </w:t>
      </w:r>
      <w:proofErr w:type="spellStart"/>
      <w:r w:rsidRPr="00F44635">
        <w:rPr>
          <w:rFonts w:asciiTheme="minorHAnsi" w:hAnsiTheme="minorHAnsi" w:cstheme="minorHAnsi"/>
          <w:i/>
          <w:sz w:val="22"/>
          <w:szCs w:val="22"/>
          <w:lang w:val="de-DE"/>
        </w:rPr>
        <w:t>δευτερο</w:t>
      </w:r>
      <w:proofErr w:type="spellEnd"/>
      <w:r w:rsidRPr="00F44635">
        <w:rPr>
          <w:rFonts w:asciiTheme="minorHAnsi" w:hAnsiTheme="minorHAnsi" w:cstheme="minorHAnsi"/>
          <w:i/>
          <w:sz w:val="22"/>
          <w:szCs w:val="22"/>
          <w:lang w:val="de-DE"/>
        </w:rPr>
        <w:t xml:space="preserve">βάθμια </w:t>
      </w:r>
      <w:proofErr w:type="spellStart"/>
      <w:r w:rsidRPr="00F44635">
        <w:rPr>
          <w:rFonts w:asciiTheme="minorHAnsi" w:hAnsiTheme="minorHAnsi" w:cstheme="minorHAnsi"/>
          <w:i/>
          <w:sz w:val="22"/>
          <w:szCs w:val="22"/>
          <w:lang w:val="de-DE"/>
        </w:rPr>
        <w:t>εκ</w:t>
      </w:r>
      <w:proofErr w:type="spellEnd"/>
      <w:r w:rsidRPr="00F44635">
        <w:rPr>
          <w:rFonts w:asciiTheme="minorHAnsi" w:hAnsiTheme="minorHAnsi" w:cstheme="minorHAnsi"/>
          <w:i/>
          <w:sz w:val="22"/>
          <w:szCs w:val="22"/>
          <w:lang w:val="de-DE"/>
        </w:rPr>
        <w:t>παίδευση (</w:t>
      </w:r>
      <w:proofErr w:type="spellStart"/>
      <w:r w:rsidRPr="00F44635">
        <w:rPr>
          <w:rFonts w:asciiTheme="minorHAnsi" w:hAnsiTheme="minorHAnsi" w:cstheme="minorHAnsi"/>
          <w:i/>
          <w:sz w:val="22"/>
          <w:szCs w:val="22"/>
          <w:lang w:val="de-DE"/>
        </w:rPr>
        <w:t>τάξεις</w:t>
      </w:r>
      <w:proofErr w:type="spellEnd"/>
      <w:r w:rsidRPr="00F44635">
        <w:rPr>
          <w:rFonts w:asciiTheme="minorHAnsi" w:hAnsiTheme="minorHAnsi" w:cstheme="minorHAnsi"/>
          <w:i/>
          <w:sz w:val="22"/>
          <w:szCs w:val="22"/>
          <w:lang w:val="de-DE"/>
        </w:rPr>
        <w:t xml:space="preserve"> υπ</w:t>
      </w:r>
      <w:proofErr w:type="spellStart"/>
      <w:r w:rsidRPr="00F44635">
        <w:rPr>
          <w:rFonts w:asciiTheme="minorHAnsi" w:hAnsiTheme="minorHAnsi" w:cstheme="minorHAnsi"/>
          <w:i/>
          <w:sz w:val="22"/>
          <w:szCs w:val="22"/>
          <w:lang w:val="de-DE"/>
        </w:rPr>
        <w:t>οδοχής</w:t>
      </w:r>
      <w:proofErr w:type="spellEnd"/>
      <w:r w:rsidRPr="00F44635">
        <w:rPr>
          <w:rFonts w:asciiTheme="minorHAnsi" w:hAnsiTheme="minorHAnsi" w:cstheme="minorHAnsi"/>
          <w:i/>
          <w:sz w:val="22"/>
          <w:szCs w:val="22"/>
          <w:lang w:val="de-DE"/>
        </w:rPr>
        <w:t>)</w:t>
      </w:r>
      <w:r w:rsidRPr="00F44635">
        <w:rPr>
          <w:rFonts w:asciiTheme="minorHAnsi" w:hAnsiTheme="minorHAnsi" w:cstheme="minorHAnsi"/>
          <w:sz w:val="22"/>
          <w:szCs w:val="22"/>
          <w:lang w:val="de-DE"/>
        </w:rPr>
        <w:t xml:space="preserve">. </w:t>
      </w:r>
      <w:proofErr w:type="spellStart"/>
      <w:r w:rsidRPr="00F44635">
        <w:rPr>
          <w:rFonts w:asciiTheme="minorHAnsi" w:hAnsiTheme="minorHAnsi" w:cstheme="minorHAnsi"/>
          <w:sz w:val="22"/>
          <w:szCs w:val="22"/>
          <w:lang w:val="de-DE"/>
        </w:rPr>
        <w:t>Αθήν</w:t>
      </w:r>
      <w:proofErr w:type="spellEnd"/>
      <w:r w:rsidRPr="00F44635">
        <w:rPr>
          <w:rFonts w:asciiTheme="minorHAnsi" w:hAnsiTheme="minorHAnsi" w:cstheme="minorHAnsi"/>
          <w:sz w:val="22"/>
          <w:szCs w:val="22"/>
          <w:lang w:val="de-DE"/>
        </w:rPr>
        <w:t xml:space="preserve">α: </w:t>
      </w:r>
      <w:bookmarkStart w:id="34" w:name="_Hlk503536507"/>
      <w:r w:rsidRPr="00F44635">
        <w:rPr>
          <w:rFonts w:asciiTheme="minorHAnsi" w:hAnsiTheme="minorHAnsi" w:cstheme="minorHAnsi"/>
          <w:sz w:val="22"/>
          <w:szCs w:val="22"/>
          <w:lang w:val="el-GR"/>
        </w:rPr>
        <w:t xml:space="preserve">Υπουργείο </w:t>
      </w:r>
      <w:r w:rsidRPr="00F44635">
        <w:rPr>
          <w:rFonts w:asciiTheme="minorHAnsi" w:hAnsiTheme="minorHAnsi" w:cstheme="minorHAnsi"/>
          <w:sz w:val="22"/>
          <w:szCs w:val="22"/>
          <w:lang w:val="de-DE"/>
        </w:rPr>
        <w:t>Πα</w:t>
      </w:r>
      <w:proofErr w:type="spellStart"/>
      <w:r w:rsidRPr="00F44635">
        <w:rPr>
          <w:rFonts w:asciiTheme="minorHAnsi" w:hAnsiTheme="minorHAnsi" w:cstheme="minorHAnsi"/>
          <w:sz w:val="22"/>
          <w:szCs w:val="22"/>
          <w:lang w:val="de-DE"/>
        </w:rPr>
        <w:t>ιδεί</w:t>
      </w:r>
      <w:proofErr w:type="spellEnd"/>
      <w:r w:rsidRPr="00F44635">
        <w:rPr>
          <w:rFonts w:asciiTheme="minorHAnsi" w:hAnsiTheme="minorHAnsi" w:cstheme="minorHAnsi"/>
          <w:sz w:val="22"/>
          <w:szCs w:val="22"/>
          <w:lang w:val="de-DE"/>
        </w:rPr>
        <w:t xml:space="preserve">ας, </w:t>
      </w:r>
      <w:proofErr w:type="spellStart"/>
      <w:r w:rsidRPr="00F44635">
        <w:rPr>
          <w:rFonts w:asciiTheme="minorHAnsi" w:hAnsiTheme="minorHAnsi" w:cstheme="minorHAnsi"/>
          <w:sz w:val="22"/>
          <w:szCs w:val="22"/>
          <w:lang w:val="de-DE"/>
        </w:rPr>
        <w:t>Έρευν</w:t>
      </w:r>
      <w:proofErr w:type="spellEnd"/>
      <w:r w:rsidRPr="00F44635">
        <w:rPr>
          <w:rFonts w:asciiTheme="minorHAnsi" w:hAnsiTheme="minorHAnsi" w:cstheme="minorHAnsi"/>
          <w:sz w:val="22"/>
          <w:szCs w:val="22"/>
          <w:lang w:val="de-DE"/>
        </w:rPr>
        <w:t xml:space="preserve">ας και </w:t>
      </w:r>
      <w:proofErr w:type="spellStart"/>
      <w:r w:rsidRPr="00F44635">
        <w:rPr>
          <w:rFonts w:asciiTheme="minorHAnsi" w:hAnsiTheme="minorHAnsi" w:cstheme="minorHAnsi"/>
          <w:sz w:val="22"/>
          <w:szCs w:val="22"/>
          <w:lang w:val="de-DE"/>
        </w:rPr>
        <w:t>Θρησκευμάτων</w:t>
      </w:r>
      <w:proofErr w:type="spellEnd"/>
      <w:r w:rsidRPr="00F44635">
        <w:rPr>
          <w:rFonts w:asciiTheme="minorHAnsi" w:hAnsiTheme="minorHAnsi" w:cstheme="minorHAnsi"/>
          <w:sz w:val="22"/>
          <w:szCs w:val="22"/>
          <w:lang w:val="de-DE"/>
        </w:rPr>
        <w:t xml:space="preserve"> </w:t>
      </w:r>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de-DE"/>
        </w:rPr>
        <w:t>Ινστιτούτο</w:t>
      </w:r>
      <w:proofErr w:type="spellEnd"/>
      <w:r w:rsidRPr="00F44635">
        <w:rPr>
          <w:rFonts w:asciiTheme="minorHAnsi" w:hAnsiTheme="minorHAnsi" w:cstheme="minorHAnsi"/>
          <w:sz w:val="22"/>
          <w:szCs w:val="22"/>
          <w:lang w:val="de-DE"/>
        </w:rPr>
        <w:t xml:space="preserve"> </w:t>
      </w:r>
      <w:proofErr w:type="spellStart"/>
      <w:r w:rsidRPr="00F44635">
        <w:rPr>
          <w:rFonts w:asciiTheme="minorHAnsi" w:hAnsiTheme="minorHAnsi" w:cstheme="minorHAnsi"/>
          <w:sz w:val="22"/>
          <w:szCs w:val="22"/>
          <w:lang w:val="de-DE"/>
        </w:rPr>
        <w:t>Εκ</w:t>
      </w:r>
      <w:proofErr w:type="spellEnd"/>
      <w:r w:rsidRPr="00F44635">
        <w:rPr>
          <w:rFonts w:asciiTheme="minorHAnsi" w:hAnsiTheme="minorHAnsi" w:cstheme="minorHAnsi"/>
          <w:sz w:val="22"/>
          <w:szCs w:val="22"/>
          <w:lang w:val="de-DE"/>
        </w:rPr>
        <w:t xml:space="preserve">παιδευτικής </w:t>
      </w:r>
      <w:proofErr w:type="spellStart"/>
      <w:r w:rsidRPr="00F44635">
        <w:rPr>
          <w:rFonts w:asciiTheme="minorHAnsi" w:hAnsiTheme="minorHAnsi" w:cstheme="minorHAnsi"/>
          <w:sz w:val="22"/>
          <w:szCs w:val="22"/>
          <w:lang w:val="de-DE"/>
        </w:rPr>
        <w:t>Πολιτικής</w:t>
      </w:r>
      <w:bookmarkEnd w:id="34"/>
      <w:proofErr w:type="spellEnd"/>
      <w:r w:rsidRPr="00F44635">
        <w:rPr>
          <w:rFonts w:asciiTheme="minorHAnsi" w:hAnsiTheme="minorHAnsi" w:cstheme="minorHAnsi"/>
          <w:sz w:val="22"/>
          <w:szCs w:val="22"/>
          <w:lang w:val="de-DE"/>
        </w:rPr>
        <w:t>.</w:t>
      </w:r>
    </w:p>
    <w:p w:rsidR="00BB17F5" w:rsidRPr="00F44635" w:rsidRDefault="00BB17F5" w:rsidP="006F0A21">
      <w:pPr>
        <w:ind w:left="1440" w:hanging="1440"/>
        <w:jc w:val="both"/>
        <w:rPr>
          <w:rFonts w:asciiTheme="minorHAnsi" w:hAnsiTheme="minorHAnsi" w:cstheme="minorHAnsi"/>
          <w:sz w:val="22"/>
          <w:szCs w:val="22"/>
          <w:lang w:val="de-DE"/>
        </w:rPr>
      </w:pPr>
    </w:p>
    <w:p w:rsidR="00267259" w:rsidRPr="00F44635" w:rsidRDefault="00267259" w:rsidP="006F0A21">
      <w:pPr>
        <w:ind w:left="1440"/>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Σε συνεργασία με άνω των δύο συγγραφέων</w:t>
      </w:r>
    </w:p>
    <w:p w:rsidR="00267259" w:rsidRPr="00F44635" w:rsidRDefault="00267259"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3.</w:t>
      </w:r>
      <w:r w:rsidRPr="00F44635">
        <w:rPr>
          <w:rFonts w:asciiTheme="minorHAnsi" w:hAnsiTheme="minorHAnsi" w:cstheme="minorHAnsi"/>
          <w:sz w:val="22"/>
          <w:szCs w:val="22"/>
          <w:lang w:val="de-DE"/>
        </w:rPr>
        <w:tab/>
      </w:r>
      <w:r w:rsidRPr="00F44635">
        <w:rPr>
          <w:rFonts w:asciiTheme="minorHAnsi" w:hAnsiTheme="minorHAnsi" w:cstheme="minorHAnsi"/>
          <w:sz w:val="22"/>
          <w:szCs w:val="22"/>
          <w:lang w:val="el-GR"/>
        </w:rPr>
        <w:t xml:space="preserve">Κοκκινίδου, Μ., </w:t>
      </w:r>
      <w:proofErr w:type="spellStart"/>
      <w:r w:rsidRPr="00F44635">
        <w:rPr>
          <w:rFonts w:asciiTheme="minorHAnsi" w:hAnsiTheme="minorHAnsi" w:cstheme="minorHAnsi"/>
          <w:sz w:val="22"/>
          <w:szCs w:val="22"/>
          <w:lang w:val="el-GR"/>
        </w:rPr>
        <w:t>Κούλαλη</w:t>
      </w:r>
      <w:proofErr w:type="spellEnd"/>
      <w:r w:rsidRPr="00F44635">
        <w:rPr>
          <w:rFonts w:asciiTheme="minorHAnsi" w:hAnsiTheme="minorHAnsi" w:cstheme="minorHAnsi"/>
          <w:sz w:val="22"/>
          <w:szCs w:val="22"/>
          <w:lang w:val="el-GR"/>
        </w:rPr>
        <w:t xml:space="preserve"> Ε., </w:t>
      </w:r>
      <w:r w:rsidRPr="00F44635">
        <w:rPr>
          <w:rFonts w:asciiTheme="minorHAnsi" w:hAnsiTheme="minorHAnsi" w:cstheme="minorHAnsi"/>
          <w:b/>
          <w:bCs/>
          <w:sz w:val="22"/>
          <w:szCs w:val="22"/>
          <w:lang w:val="el-GR"/>
        </w:rPr>
        <w:t>Μαργαρώνη, Μ.</w:t>
      </w:r>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Πασιά</w:t>
      </w:r>
      <w:proofErr w:type="spellEnd"/>
      <w:r w:rsidRPr="00F44635">
        <w:rPr>
          <w:rFonts w:asciiTheme="minorHAnsi" w:hAnsiTheme="minorHAnsi" w:cstheme="minorHAnsi"/>
          <w:sz w:val="22"/>
          <w:szCs w:val="22"/>
          <w:lang w:val="el-GR"/>
        </w:rPr>
        <w:t>, Α. &amp; Τριανταφυλλ</w:t>
      </w:r>
      <w:r w:rsidR="003C2387" w:rsidRPr="00F44635">
        <w:rPr>
          <w:rFonts w:asciiTheme="minorHAnsi" w:hAnsiTheme="minorHAnsi" w:cstheme="minorHAnsi"/>
          <w:sz w:val="22"/>
          <w:szCs w:val="22"/>
          <w:lang w:val="el-GR"/>
        </w:rPr>
        <w:t>ίδου, Λ. (202</w:t>
      </w:r>
      <w:r w:rsidR="00696795" w:rsidRPr="00F44635">
        <w:rPr>
          <w:rFonts w:asciiTheme="minorHAnsi" w:hAnsiTheme="minorHAnsi" w:cstheme="minorHAnsi"/>
          <w:sz w:val="22"/>
          <w:szCs w:val="22"/>
          <w:lang w:val="el-GR"/>
        </w:rPr>
        <w:t>3</w:t>
      </w:r>
      <w:r w:rsidRPr="00F44635">
        <w:rPr>
          <w:rFonts w:asciiTheme="minorHAnsi" w:hAnsiTheme="minorHAnsi" w:cstheme="minorHAnsi"/>
          <w:sz w:val="22"/>
          <w:szCs w:val="22"/>
          <w:lang w:val="el-GR"/>
        </w:rPr>
        <w:t xml:space="preserve">). </w:t>
      </w:r>
      <w:r w:rsidRPr="00F44635">
        <w:rPr>
          <w:rFonts w:asciiTheme="minorHAnsi" w:hAnsiTheme="minorHAnsi" w:cstheme="minorHAnsi"/>
          <w:i/>
          <w:iCs/>
          <w:sz w:val="22"/>
          <w:szCs w:val="22"/>
          <w:lang w:val="el-GR"/>
        </w:rPr>
        <w:t>Αναλυτικό Πρόγραμμα Σχολείου Νέας Ελληνικής Γλώσσας Α.Π.Θ. Επίπεδ</w:t>
      </w:r>
      <w:r w:rsidR="00696795" w:rsidRPr="00F44635">
        <w:rPr>
          <w:rFonts w:asciiTheme="minorHAnsi" w:hAnsiTheme="minorHAnsi" w:cstheme="minorHAnsi"/>
          <w:i/>
          <w:iCs/>
          <w:sz w:val="22"/>
          <w:szCs w:val="22"/>
          <w:lang w:val="el-GR"/>
        </w:rPr>
        <w:t>ο</w:t>
      </w:r>
      <w:r w:rsidRPr="00F44635">
        <w:rPr>
          <w:rFonts w:asciiTheme="minorHAnsi" w:hAnsiTheme="minorHAnsi" w:cstheme="minorHAnsi"/>
          <w:i/>
          <w:iCs/>
          <w:sz w:val="22"/>
          <w:szCs w:val="22"/>
          <w:lang w:val="el-GR"/>
        </w:rPr>
        <w:t xml:space="preserve"> Β1</w:t>
      </w:r>
      <w:r w:rsidRPr="00F44635">
        <w:rPr>
          <w:rFonts w:asciiTheme="minorHAnsi" w:hAnsiTheme="minorHAnsi" w:cstheme="minorHAnsi"/>
          <w:sz w:val="22"/>
          <w:szCs w:val="22"/>
          <w:lang w:val="el-GR"/>
        </w:rPr>
        <w:t>. Α.Π.Θ./Σ.Ν.Ε.Γ.</w:t>
      </w:r>
    </w:p>
    <w:p w:rsidR="00696795" w:rsidRPr="00F44635" w:rsidRDefault="00696795"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4.</w:t>
      </w:r>
      <w:r w:rsidRPr="00F44635">
        <w:rPr>
          <w:rFonts w:asciiTheme="minorHAnsi" w:hAnsiTheme="minorHAnsi" w:cstheme="minorHAnsi"/>
          <w:sz w:val="22"/>
          <w:szCs w:val="22"/>
          <w:lang w:val="el-GR"/>
        </w:rPr>
        <w:tab/>
        <w:t xml:space="preserve">Κοκκινίδου, Μ., </w:t>
      </w:r>
      <w:proofErr w:type="spellStart"/>
      <w:r w:rsidRPr="00F44635">
        <w:rPr>
          <w:rFonts w:asciiTheme="minorHAnsi" w:hAnsiTheme="minorHAnsi" w:cstheme="minorHAnsi"/>
          <w:sz w:val="22"/>
          <w:szCs w:val="22"/>
          <w:lang w:val="el-GR"/>
        </w:rPr>
        <w:t>Κούλαλη</w:t>
      </w:r>
      <w:proofErr w:type="spellEnd"/>
      <w:r w:rsidRPr="00F44635">
        <w:rPr>
          <w:rFonts w:asciiTheme="minorHAnsi" w:hAnsiTheme="minorHAnsi" w:cstheme="minorHAnsi"/>
          <w:sz w:val="22"/>
          <w:szCs w:val="22"/>
          <w:lang w:val="el-GR"/>
        </w:rPr>
        <w:t xml:space="preserve"> Ε., </w:t>
      </w:r>
      <w:r w:rsidRPr="00F44635">
        <w:rPr>
          <w:rFonts w:asciiTheme="minorHAnsi" w:hAnsiTheme="minorHAnsi" w:cstheme="minorHAnsi"/>
          <w:b/>
          <w:bCs/>
          <w:sz w:val="22"/>
          <w:szCs w:val="22"/>
          <w:lang w:val="el-GR"/>
        </w:rPr>
        <w:t>Μαργαρώνη, Μ.</w:t>
      </w:r>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Πασιά</w:t>
      </w:r>
      <w:proofErr w:type="spellEnd"/>
      <w:r w:rsidRPr="00F44635">
        <w:rPr>
          <w:rFonts w:asciiTheme="minorHAnsi" w:hAnsiTheme="minorHAnsi" w:cstheme="minorHAnsi"/>
          <w:sz w:val="22"/>
          <w:szCs w:val="22"/>
          <w:lang w:val="el-GR"/>
        </w:rPr>
        <w:t xml:space="preserve">, Α. &amp; Τριανταφυλλίδου, Λ. (2023). </w:t>
      </w:r>
      <w:r w:rsidRPr="00F44635">
        <w:rPr>
          <w:rFonts w:asciiTheme="minorHAnsi" w:hAnsiTheme="minorHAnsi" w:cstheme="minorHAnsi"/>
          <w:i/>
          <w:iCs/>
          <w:sz w:val="22"/>
          <w:szCs w:val="22"/>
          <w:lang w:val="el-GR"/>
        </w:rPr>
        <w:t>Αναλυτικό Πρόγραμμα Σχολείου Νέας Ελληνικής Γλώσσας Α.Π.Θ. Επίπεδα Β2</w:t>
      </w:r>
      <w:r w:rsidRPr="00F44635">
        <w:rPr>
          <w:rFonts w:asciiTheme="minorHAnsi" w:hAnsiTheme="minorHAnsi" w:cstheme="minorHAnsi"/>
          <w:sz w:val="22"/>
          <w:szCs w:val="22"/>
          <w:lang w:val="el-GR"/>
        </w:rPr>
        <w:t>. Α.Π.Θ./Σ.Ν.Ε.Γ.</w:t>
      </w:r>
    </w:p>
    <w:p w:rsidR="00267259" w:rsidRPr="00F44635" w:rsidRDefault="00267259" w:rsidP="006F0A21">
      <w:pPr>
        <w:ind w:left="1440" w:hanging="1440"/>
        <w:jc w:val="both"/>
        <w:rPr>
          <w:rFonts w:asciiTheme="minorHAnsi" w:hAnsiTheme="minorHAnsi" w:cstheme="minorHAnsi"/>
          <w:sz w:val="22"/>
          <w:szCs w:val="22"/>
          <w:lang w:val="el-GR"/>
        </w:rPr>
      </w:pPr>
    </w:p>
    <w:p w:rsidR="00267259" w:rsidRPr="000F0604" w:rsidRDefault="00267259" w:rsidP="000F0604">
      <w:pPr>
        <w:suppressAutoHyphens w:val="0"/>
        <w:ind w:left="426" w:hanging="426"/>
        <w:jc w:val="both"/>
        <w:rPr>
          <w:rStyle w:val="hps"/>
          <w:rFonts w:asciiTheme="minorHAnsi" w:hAnsiTheme="minorHAnsi" w:cstheme="minorHAnsi"/>
          <w:b/>
          <w:sz w:val="24"/>
          <w:szCs w:val="24"/>
          <w:lang w:val="en" w:eastAsia="en-US"/>
        </w:rPr>
      </w:pPr>
      <w:r w:rsidRPr="000F0604">
        <w:rPr>
          <w:rStyle w:val="hps"/>
          <w:rFonts w:asciiTheme="minorHAnsi" w:hAnsiTheme="minorHAnsi" w:cstheme="minorHAnsi"/>
          <w:b/>
          <w:sz w:val="24"/>
          <w:szCs w:val="24"/>
          <w:lang w:val="en" w:eastAsia="en-US"/>
        </w:rPr>
        <w:t>4.5</w:t>
      </w:r>
      <w:r w:rsidR="00BA54D5" w:rsidRPr="000F0604">
        <w:rPr>
          <w:rStyle w:val="hps"/>
          <w:rFonts w:asciiTheme="minorHAnsi" w:hAnsiTheme="minorHAnsi" w:cstheme="minorHAnsi"/>
          <w:b/>
          <w:sz w:val="24"/>
          <w:szCs w:val="24"/>
          <w:lang w:val="en" w:eastAsia="en-US"/>
        </w:rPr>
        <w:t xml:space="preserve"> </w:t>
      </w:r>
      <w:r w:rsidRPr="000F0604">
        <w:rPr>
          <w:rStyle w:val="hps"/>
          <w:rFonts w:asciiTheme="minorHAnsi" w:hAnsiTheme="minorHAnsi" w:cstheme="minorHAnsi"/>
          <w:b/>
          <w:sz w:val="24"/>
          <w:szCs w:val="24"/>
          <w:lang w:val="en" w:eastAsia="en-US"/>
        </w:rPr>
        <w:t>ΔΗΜΟΣΙΕΥΜΕΝΑ ΑΡΘΡΑ ΣΕ ΕΠΙΣΤΗΜΟΝΙΚΑ ΠΕΡΙΟΔΙΚΑ</w:t>
      </w:r>
    </w:p>
    <w:p w:rsidR="00267259" w:rsidRPr="00F44635" w:rsidRDefault="00267259" w:rsidP="006F0A21">
      <w:pPr>
        <w:ind w:left="720" w:hanging="720"/>
        <w:jc w:val="both"/>
        <w:rPr>
          <w:rFonts w:asciiTheme="minorHAnsi" w:hAnsiTheme="minorHAnsi" w:cstheme="minorHAnsi"/>
          <w:b/>
          <w:sz w:val="22"/>
          <w:szCs w:val="22"/>
          <w:lang w:val="el-GR"/>
        </w:rPr>
      </w:pPr>
    </w:p>
    <w:p w:rsidR="00267259" w:rsidRPr="00F44635" w:rsidRDefault="00267259" w:rsidP="006F0A21">
      <w:pPr>
        <w:ind w:left="720" w:firstLine="720"/>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Μοναδική συγγραφέας</w:t>
      </w:r>
    </w:p>
    <w:p w:rsidR="00267259" w:rsidRPr="00F44635" w:rsidRDefault="00267259" w:rsidP="006F0A21">
      <w:pPr>
        <w:ind w:left="1440" w:hanging="1440"/>
        <w:jc w:val="both"/>
        <w:rPr>
          <w:rFonts w:asciiTheme="minorHAnsi" w:hAnsiTheme="minorHAnsi" w:cstheme="minorHAnsi"/>
          <w:sz w:val="22"/>
          <w:szCs w:val="22"/>
          <w:lang w:val="de-DE"/>
        </w:rPr>
      </w:pPr>
      <w:r w:rsidRPr="00F44635">
        <w:rPr>
          <w:rFonts w:asciiTheme="minorHAnsi" w:hAnsiTheme="minorHAnsi" w:cstheme="minorHAnsi"/>
          <w:sz w:val="22"/>
          <w:szCs w:val="22"/>
          <w:lang w:val="el-GR"/>
        </w:rPr>
        <w:t>1.</w:t>
      </w:r>
      <w:r w:rsidRPr="00F44635">
        <w:rPr>
          <w:rFonts w:asciiTheme="minorHAnsi" w:hAnsiTheme="minorHAnsi" w:cstheme="minorHAnsi"/>
          <w:sz w:val="22"/>
          <w:szCs w:val="22"/>
          <w:lang w:val="el-GR"/>
        </w:rPr>
        <w:tab/>
        <w:t>Μαργαρώνη, Μ. (Σεπτέμβριος 2005)</w:t>
      </w:r>
      <w:r w:rsidR="0067528C" w:rsidRPr="00F44635">
        <w:rPr>
          <w:rFonts w:asciiTheme="minorHAnsi" w:hAnsiTheme="minorHAnsi" w:cstheme="minorHAnsi"/>
          <w:sz w:val="22"/>
          <w:szCs w:val="22"/>
          <w:lang w:val="el-GR"/>
        </w:rPr>
        <w:t xml:space="preserve">. </w:t>
      </w:r>
      <w:r w:rsidRPr="00F44635">
        <w:rPr>
          <w:rFonts w:asciiTheme="minorHAnsi" w:hAnsiTheme="minorHAnsi" w:cstheme="minorHAnsi"/>
          <w:sz w:val="22"/>
          <w:szCs w:val="22"/>
          <w:lang w:val="el-GR"/>
        </w:rPr>
        <w:t>Ελλάδα, μετανάστευση και διαφοροποίηση κοινωνικών πραγματικοτήτων: η μετατροπή της Ελλάδας από χώρα αποστολής σε χώρα υποδοχής μεταναστών</w:t>
      </w:r>
      <w:r w:rsidR="0067528C"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Αστήρ της Ανατολής</w:t>
      </w:r>
      <w:r w:rsidRPr="00F44635">
        <w:rPr>
          <w:rFonts w:asciiTheme="minorHAnsi" w:hAnsiTheme="minorHAnsi" w:cstheme="minorHAnsi"/>
          <w:sz w:val="22"/>
          <w:szCs w:val="22"/>
          <w:lang w:val="el-GR"/>
        </w:rPr>
        <w:t xml:space="preserve"> (ειδικό τεύχος αφ</w:t>
      </w:r>
      <w:r w:rsidR="00723EAC" w:rsidRPr="00F44635">
        <w:rPr>
          <w:rFonts w:asciiTheme="minorHAnsi" w:hAnsiTheme="minorHAnsi" w:cstheme="minorHAnsi"/>
          <w:sz w:val="22"/>
          <w:szCs w:val="22"/>
          <w:lang w:val="el-GR"/>
        </w:rPr>
        <w:t xml:space="preserve">ιερωμένο στη μετανάστευση), </w:t>
      </w:r>
      <w:r w:rsidRPr="00F44635">
        <w:rPr>
          <w:rFonts w:asciiTheme="minorHAnsi" w:hAnsiTheme="minorHAnsi" w:cstheme="minorHAnsi"/>
          <w:sz w:val="22"/>
          <w:szCs w:val="22"/>
          <w:lang w:val="el-GR"/>
        </w:rPr>
        <w:t>234-238.</w:t>
      </w:r>
    </w:p>
    <w:p w:rsidR="00267259" w:rsidRPr="00F44635" w:rsidRDefault="00267259"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de-DE"/>
        </w:rPr>
        <w:t>2</w:t>
      </w:r>
      <w:r w:rsidR="00DE24D0" w:rsidRPr="00F44635">
        <w:rPr>
          <w:rFonts w:asciiTheme="minorHAnsi" w:hAnsiTheme="minorHAnsi" w:cstheme="minorHAnsi"/>
          <w:sz w:val="22"/>
          <w:szCs w:val="22"/>
          <w:lang w:val="el-GR"/>
        </w:rPr>
        <w:t>.</w:t>
      </w:r>
      <w:r w:rsidR="00DE24D0" w:rsidRPr="00F44635">
        <w:rPr>
          <w:rFonts w:asciiTheme="minorHAnsi" w:hAnsiTheme="minorHAnsi" w:cstheme="minorHAnsi"/>
          <w:sz w:val="22"/>
          <w:szCs w:val="22"/>
          <w:lang w:val="el-GR"/>
        </w:rPr>
        <w:tab/>
        <w:t xml:space="preserve">Μαργαρώνη, Μ. (2013). </w:t>
      </w:r>
      <w:r w:rsidRPr="00F44635">
        <w:rPr>
          <w:rFonts w:asciiTheme="minorHAnsi" w:hAnsiTheme="minorHAnsi" w:cstheme="minorHAnsi"/>
          <w:sz w:val="22"/>
          <w:szCs w:val="22"/>
          <w:lang w:val="el-GR"/>
        </w:rPr>
        <w:t>Από την εικονική περιήγηση στο κρησφύγετο της Άννας Φρανκ στη δραματοποίηση: Συμβολή στην αντιρατσιστική εκπαίδευση (στο μάθημα της ξένη</w:t>
      </w:r>
      <w:r w:rsidR="00DE24D0" w:rsidRPr="00F44635">
        <w:rPr>
          <w:rFonts w:asciiTheme="minorHAnsi" w:hAnsiTheme="minorHAnsi" w:cstheme="minorHAnsi"/>
          <w:sz w:val="22"/>
          <w:szCs w:val="22"/>
          <w:lang w:val="el-GR"/>
        </w:rPr>
        <w:t>ς γλώσσας) διαμέσου της τέχνης.</w:t>
      </w:r>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Εκπαίδευση &amp; Θέατρο</w:t>
      </w:r>
      <w:r w:rsidR="006601C5"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14</w:t>
      </w:r>
      <w:r w:rsidRPr="00F44635">
        <w:rPr>
          <w:rFonts w:asciiTheme="minorHAnsi" w:hAnsiTheme="minorHAnsi" w:cstheme="minorHAnsi"/>
          <w:sz w:val="22"/>
          <w:szCs w:val="22"/>
          <w:lang w:val="el-GR"/>
        </w:rPr>
        <w:t xml:space="preserve"> (ειδικό τεύχος αφιερωμένο στην αντιρατσιστική εκπαίδευση και την εκπαίδευση</w:t>
      </w:r>
      <w:r w:rsidR="00723EAC" w:rsidRPr="00F44635">
        <w:rPr>
          <w:rFonts w:asciiTheme="minorHAnsi" w:hAnsiTheme="minorHAnsi" w:cstheme="minorHAnsi"/>
          <w:sz w:val="22"/>
          <w:szCs w:val="22"/>
          <w:lang w:val="el-GR"/>
        </w:rPr>
        <w:t xml:space="preserve"> στα ανθρώπινα δικαιώματα), </w:t>
      </w:r>
      <w:r w:rsidRPr="00F44635">
        <w:rPr>
          <w:rFonts w:asciiTheme="minorHAnsi" w:hAnsiTheme="minorHAnsi" w:cstheme="minorHAnsi"/>
          <w:sz w:val="22"/>
          <w:szCs w:val="22"/>
          <w:lang w:val="el-GR"/>
        </w:rPr>
        <w:t>28-32</w:t>
      </w:r>
      <w:r w:rsidR="000E4842" w:rsidRPr="00F44635">
        <w:rPr>
          <w:rFonts w:asciiTheme="minorHAnsi" w:hAnsiTheme="minorHAnsi" w:cstheme="minorHAnsi"/>
          <w:sz w:val="22"/>
          <w:szCs w:val="22"/>
          <w:lang w:val="el-GR"/>
        </w:rPr>
        <w:t xml:space="preserve"> (</w:t>
      </w:r>
      <w:hyperlink r:id="rId28" w:history="1">
        <w:r w:rsidR="00606810" w:rsidRPr="00F44635">
          <w:rPr>
            <w:rStyle w:val="-"/>
            <w:rFonts w:asciiTheme="minorHAnsi" w:hAnsiTheme="minorHAnsi" w:cstheme="minorHAnsi"/>
            <w:sz w:val="22"/>
            <w:szCs w:val="22"/>
          </w:rPr>
          <w:t>http</w:t>
        </w:r>
        <w:r w:rsidR="00606810" w:rsidRPr="00F44635">
          <w:rPr>
            <w:rStyle w:val="-"/>
            <w:rFonts w:asciiTheme="minorHAnsi" w:hAnsiTheme="minorHAnsi" w:cstheme="minorHAnsi"/>
            <w:sz w:val="22"/>
            <w:szCs w:val="22"/>
            <w:lang w:val="el-GR"/>
          </w:rPr>
          <w:t>://</w:t>
        </w:r>
        <w:proofErr w:type="spellStart"/>
        <w:r w:rsidR="00606810" w:rsidRPr="00F44635">
          <w:rPr>
            <w:rStyle w:val="-"/>
            <w:rFonts w:asciiTheme="minorHAnsi" w:hAnsiTheme="minorHAnsi" w:cstheme="minorHAnsi"/>
            <w:sz w:val="22"/>
            <w:szCs w:val="22"/>
          </w:rPr>
          <w:t>theatroedu</w:t>
        </w:r>
        <w:proofErr w:type="spellEnd"/>
        <w:r w:rsidR="00606810" w:rsidRPr="00F44635">
          <w:rPr>
            <w:rStyle w:val="-"/>
            <w:rFonts w:asciiTheme="minorHAnsi" w:hAnsiTheme="minorHAnsi" w:cstheme="minorHAnsi"/>
            <w:sz w:val="22"/>
            <w:szCs w:val="22"/>
            <w:lang w:val="el-GR"/>
          </w:rPr>
          <w:t>.</w:t>
        </w:r>
        <w:r w:rsidR="00606810" w:rsidRPr="00F44635">
          <w:rPr>
            <w:rStyle w:val="-"/>
            <w:rFonts w:asciiTheme="minorHAnsi" w:hAnsiTheme="minorHAnsi" w:cstheme="minorHAnsi"/>
            <w:sz w:val="22"/>
            <w:szCs w:val="22"/>
          </w:rPr>
          <w:t>gr</w:t>
        </w:r>
        <w:r w:rsidR="00606810" w:rsidRPr="00F44635">
          <w:rPr>
            <w:rStyle w:val="-"/>
            <w:rFonts w:asciiTheme="minorHAnsi" w:hAnsiTheme="minorHAnsi" w:cstheme="minorHAnsi"/>
            <w:sz w:val="22"/>
            <w:szCs w:val="22"/>
            <w:lang w:val="el-GR"/>
          </w:rPr>
          <w:t>/</w:t>
        </w:r>
        <w:r w:rsidR="00606810" w:rsidRPr="00F44635">
          <w:rPr>
            <w:rStyle w:val="-"/>
            <w:rFonts w:asciiTheme="minorHAnsi" w:hAnsiTheme="minorHAnsi" w:cstheme="minorHAnsi"/>
            <w:sz w:val="22"/>
            <w:szCs w:val="22"/>
          </w:rPr>
          <w:t>Portals</w:t>
        </w:r>
        <w:r w:rsidR="00606810" w:rsidRPr="00F44635">
          <w:rPr>
            <w:rStyle w:val="-"/>
            <w:rFonts w:asciiTheme="minorHAnsi" w:hAnsiTheme="minorHAnsi" w:cstheme="minorHAnsi"/>
            <w:sz w:val="22"/>
            <w:szCs w:val="22"/>
            <w:lang w:val="el-GR"/>
          </w:rPr>
          <w:t>/0/</w:t>
        </w:r>
        <w:r w:rsidR="00606810" w:rsidRPr="00F44635">
          <w:rPr>
            <w:rStyle w:val="-"/>
            <w:rFonts w:asciiTheme="minorHAnsi" w:hAnsiTheme="minorHAnsi" w:cstheme="minorHAnsi"/>
            <w:sz w:val="22"/>
            <w:szCs w:val="22"/>
          </w:rPr>
          <w:t>main</w:t>
        </w:r>
        <w:r w:rsidR="00606810" w:rsidRPr="00F44635">
          <w:rPr>
            <w:rStyle w:val="-"/>
            <w:rFonts w:asciiTheme="minorHAnsi" w:hAnsiTheme="minorHAnsi" w:cstheme="minorHAnsi"/>
            <w:sz w:val="22"/>
            <w:szCs w:val="22"/>
            <w:lang w:val="el-GR"/>
          </w:rPr>
          <w:t>/</w:t>
        </w:r>
        <w:r w:rsidR="00606810" w:rsidRPr="00F44635">
          <w:rPr>
            <w:rStyle w:val="-"/>
            <w:rFonts w:asciiTheme="minorHAnsi" w:hAnsiTheme="minorHAnsi" w:cstheme="minorHAnsi"/>
            <w:sz w:val="22"/>
            <w:szCs w:val="22"/>
          </w:rPr>
          <w:t>images</w:t>
        </w:r>
        <w:r w:rsidR="00606810" w:rsidRPr="00F44635">
          <w:rPr>
            <w:rStyle w:val="-"/>
            <w:rFonts w:asciiTheme="minorHAnsi" w:hAnsiTheme="minorHAnsi" w:cstheme="minorHAnsi"/>
            <w:sz w:val="22"/>
            <w:szCs w:val="22"/>
            <w:lang w:val="el-GR"/>
          </w:rPr>
          <w:t>/</w:t>
        </w:r>
        <w:r w:rsidR="00606810" w:rsidRPr="00F44635">
          <w:rPr>
            <w:rStyle w:val="-"/>
            <w:rFonts w:asciiTheme="minorHAnsi" w:hAnsiTheme="minorHAnsi" w:cstheme="minorHAnsi"/>
            <w:sz w:val="22"/>
            <w:szCs w:val="22"/>
          </w:rPr>
          <w:t>stories</w:t>
        </w:r>
        <w:r w:rsidR="00606810" w:rsidRPr="00F44635">
          <w:rPr>
            <w:rStyle w:val="-"/>
            <w:rFonts w:asciiTheme="minorHAnsi" w:hAnsiTheme="minorHAnsi" w:cstheme="minorHAnsi"/>
            <w:sz w:val="22"/>
            <w:szCs w:val="22"/>
            <w:lang w:val="el-GR"/>
          </w:rPr>
          <w:t>/</w:t>
        </w:r>
        <w:r w:rsidR="00606810" w:rsidRPr="00F44635">
          <w:rPr>
            <w:rStyle w:val="-"/>
            <w:rFonts w:asciiTheme="minorHAnsi" w:hAnsiTheme="minorHAnsi" w:cstheme="minorHAnsi"/>
            <w:sz w:val="22"/>
            <w:szCs w:val="22"/>
          </w:rPr>
          <w:t>files</w:t>
        </w:r>
        <w:r w:rsidR="00606810" w:rsidRPr="00F44635">
          <w:rPr>
            <w:rStyle w:val="-"/>
            <w:rFonts w:asciiTheme="minorHAnsi" w:hAnsiTheme="minorHAnsi" w:cstheme="minorHAnsi"/>
            <w:sz w:val="22"/>
            <w:szCs w:val="22"/>
            <w:lang w:val="el-GR"/>
          </w:rPr>
          <w:t>/</w:t>
        </w:r>
        <w:r w:rsidR="00606810" w:rsidRPr="00F44635">
          <w:rPr>
            <w:rStyle w:val="-"/>
            <w:rFonts w:asciiTheme="minorHAnsi" w:hAnsiTheme="minorHAnsi" w:cstheme="minorHAnsi"/>
            <w:sz w:val="22"/>
            <w:szCs w:val="22"/>
          </w:rPr>
          <w:t>Magazine</w:t>
        </w:r>
        <w:r w:rsidR="00606810" w:rsidRPr="00F44635">
          <w:rPr>
            <w:rStyle w:val="-"/>
            <w:rFonts w:asciiTheme="minorHAnsi" w:hAnsiTheme="minorHAnsi" w:cstheme="minorHAnsi"/>
            <w:sz w:val="22"/>
            <w:szCs w:val="22"/>
            <w:lang w:val="el-GR"/>
          </w:rPr>
          <w:t>/</w:t>
        </w:r>
        <w:r w:rsidR="00606810" w:rsidRPr="00F44635">
          <w:rPr>
            <w:rStyle w:val="-"/>
            <w:rFonts w:asciiTheme="minorHAnsi" w:hAnsiTheme="minorHAnsi" w:cstheme="minorHAnsi"/>
            <w:sz w:val="22"/>
            <w:szCs w:val="22"/>
          </w:rPr>
          <w:t>T</w:t>
        </w:r>
        <w:r w:rsidR="00606810" w:rsidRPr="00F44635">
          <w:rPr>
            <w:rStyle w:val="-"/>
            <w:rFonts w:asciiTheme="minorHAnsi" w:hAnsiTheme="minorHAnsi" w:cstheme="minorHAnsi"/>
            <w:sz w:val="22"/>
            <w:szCs w:val="22"/>
            <w:lang w:val="el-GR"/>
          </w:rPr>
          <w:t>14/%</w:t>
        </w:r>
        <w:r w:rsidR="00606810" w:rsidRPr="00F44635">
          <w:rPr>
            <w:rStyle w:val="-"/>
            <w:rFonts w:asciiTheme="minorHAnsi" w:hAnsiTheme="minorHAnsi" w:cstheme="minorHAnsi"/>
            <w:sz w:val="22"/>
            <w:szCs w:val="22"/>
          </w:rPr>
          <w:t>CE</w:t>
        </w:r>
        <w:r w:rsidR="00606810" w:rsidRPr="00F44635">
          <w:rPr>
            <w:rStyle w:val="-"/>
            <w:rFonts w:asciiTheme="minorHAnsi" w:hAnsiTheme="minorHAnsi" w:cstheme="minorHAnsi"/>
            <w:sz w:val="22"/>
            <w:szCs w:val="22"/>
            <w:lang w:val="el-GR"/>
          </w:rPr>
          <w:t>%</w:t>
        </w:r>
        <w:r w:rsidR="00606810" w:rsidRPr="00F44635">
          <w:rPr>
            <w:rStyle w:val="-"/>
            <w:rFonts w:asciiTheme="minorHAnsi" w:hAnsiTheme="minorHAnsi" w:cstheme="minorHAnsi"/>
            <w:sz w:val="22"/>
            <w:szCs w:val="22"/>
          </w:rPr>
          <w:t>A</w:t>
        </w:r>
        <w:r w:rsidR="00606810" w:rsidRPr="00F44635">
          <w:rPr>
            <w:rStyle w:val="-"/>
            <w:rFonts w:asciiTheme="minorHAnsi" w:hAnsiTheme="minorHAnsi" w:cstheme="minorHAnsi"/>
            <w:sz w:val="22"/>
            <w:szCs w:val="22"/>
            <w:lang w:val="el-GR"/>
          </w:rPr>
          <w:t>414_</w:t>
        </w:r>
        <w:proofErr w:type="spellStart"/>
        <w:r w:rsidR="00606810" w:rsidRPr="00F44635">
          <w:rPr>
            <w:rStyle w:val="-"/>
            <w:rFonts w:asciiTheme="minorHAnsi" w:hAnsiTheme="minorHAnsi" w:cstheme="minorHAnsi"/>
            <w:sz w:val="22"/>
            <w:szCs w:val="22"/>
          </w:rPr>
          <w:t>MargaroniGr</w:t>
        </w:r>
        <w:proofErr w:type="spellEnd"/>
        <w:r w:rsidR="00606810" w:rsidRPr="00F44635">
          <w:rPr>
            <w:rStyle w:val="-"/>
            <w:rFonts w:asciiTheme="minorHAnsi" w:hAnsiTheme="minorHAnsi" w:cstheme="minorHAnsi"/>
            <w:sz w:val="22"/>
            <w:szCs w:val="22"/>
            <w:lang w:val="el-GR"/>
          </w:rPr>
          <w:t>.</w:t>
        </w:r>
        <w:r w:rsidR="00606810" w:rsidRPr="00F44635">
          <w:rPr>
            <w:rStyle w:val="-"/>
            <w:rFonts w:asciiTheme="minorHAnsi" w:hAnsiTheme="minorHAnsi" w:cstheme="minorHAnsi"/>
            <w:sz w:val="22"/>
            <w:szCs w:val="22"/>
          </w:rPr>
          <w:t>pdf</w:t>
        </w:r>
        <w:r w:rsidR="00606810" w:rsidRPr="00F44635">
          <w:rPr>
            <w:rStyle w:val="-"/>
            <w:rFonts w:asciiTheme="minorHAnsi" w:hAnsiTheme="minorHAnsi" w:cstheme="minorHAnsi"/>
            <w:sz w:val="22"/>
            <w:szCs w:val="22"/>
            <w:lang w:val="el-GR"/>
          </w:rPr>
          <w:t>?</w:t>
        </w:r>
        <w:proofErr w:type="spellStart"/>
        <w:r w:rsidR="00606810" w:rsidRPr="00F44635">
          <w:rPr>
            <w:rStyle w:val="-"/>
            <w:rFonts w:asciiTheme="minorHAnsi" w:hAnsiTheme="minorHAnsi" w:cstheme="minorHAnsi"/>
            <w:sz w:val="22"/>
            <w:szCs w:val="22"/>
          </w:rPr>
          <w:t>ver</w:t>
        </w:r>
        <w:proofErr w:type="spellEnd"/>
        <w:r w:rsidR="00606810" w:rsidRPr="00F44635">
          <w:rPr>
            <w:rStyle w:val="-"/>
            <w:rFonts w:asciiTheme="minorHAnsi" w:hAnsiTheme="minorHAnsi" w:cstheme="minorHAnsi"/>
            <w:sz w:val="22"/>
            <w:szCs w:val="22"/>
            <w:lang w:val="el-GR"/>
          </w:rPr>
          <w:t>=2020-04-03-210727-193&amp;</w:t>
        </w:r>
        <w:r w:rsidR="00606810" w:rsidRPr="00F44635">
          <w:rPr>
            <w:rStyle w:val="-"/>
            <w:rFonts w:asciiTheme="minorHAnsi" w:hAnsiTheme="minorHAnsi" w:cstheme="minorHAnsi"/>
            <w:sz w:val="22"/>
            <w:szCs w:val="22"/>
          </w:rPr>
          <w:t>timestamp</w:t>
        </w:r>
        <w:r w:rsidR="00606810" w:rsidRPr="00F44635">
          <w:rPr>
            <w:rStyle w:val="-"/>
            <w:rFonts w:asciiTheme="minorHAnsi" w:hAnsiTheme="minorHAnsi" w:cstheme="minorHAnsi"/>
            <w:sz w:val="22"/>
            <w:szCs w:val="22"/>
            <w:lang w:val="el-GR"/>
          </w:rPr>
          <w:t>=1586164773159</w:t>
        </w:r>
      </w:hyperlink>
      <w:r w:rsidR="000E4842"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w:t>
      </w:r>
      <w:r w:rsidR="000E4842" w:rsidRPr="00F44635">
        <w:rPr>
          <w:rFonts w:asciiTheme="minorHAnsi" w:hAnsiTheme="minorHAnsi" w:cstheme="minorHAnsi"/>
          <w:sz w:val="22"/>
          <w:szCs w:val="22"/>
          <w:lang w:val="el-GR"/>
        </w:rPr>
        <w:t xml:space="preserve"> </w:t>
      </w:r>
    </w:p>
    <w:p w:rsidR="00267259" w:rsidRPr="00F44635" w:rsidRDefault="00267259"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rPr>
        <w:t>3.</w:t>
      </w:r>
      <w:r w:rsidRPr="00F44635">
        <w:rPr>
          <w:rFonts w:asciiTheme="minorHAnsi" w:hAnsiTheme="minorHAnsi" w:cstheme="minorHAnsi"/>
          <w:sz w:val="22"/>
          <w:szCs w:val="22"/>
          <w:lang w:val="de-DE"/>
        </w:rPr>
        <w:tab/>
        <w:t xml:space="preserve">Margaroni, M. </w:t>
      </w:r>
      <w:r w:rsidRPr="00F44635">
        <w:rPr>
          <w:rStyle w:val="st"/>
          <w:rFonts w:asciiTheme="minorHAnsi" w:hAnsiTheme="minorHAnsi" w:cstheme="minorHAnsi"/>
          <w:sz w:val="22"/>
          <w:szCs w:val="22"/>
          <w:lang w:val="de-DE"/>
        </w:rPr>
        <w:t xml:space="preserve">(2014). </w:t>
      </w:r>
      <w:r w:rsidR="006601C5" w:rsidRPr="00F44635">
        <w:rPr>
          <w:rFonts w:asciiTheme="minorHAnsi" w:hAnsiTheme="minorHAnsi" w:cstheme="minorHAnsi"/>
          <w:sz w:val="22"/>
          <w:szCs w:val="22"/>
          <w:lang w:val="de-DE"/>
        </w:rPr>
        <w:t>«</w:t>
      </w:r>
      <w:r w:rsidRPr="00F44635">
        <w:rPr>
          <w:rStyle w:val="hps"/>
          <w:rFonts w:asciiTheme="minorHAnsi" w:hAnsiTheme="minorHAnsi" w:cstheme="minorHAnsi"/>
          <w:sz w:val="22"/>
          <w:szCs w:val="22"/>
          <w:lang w:val="de-DE"/>
        </w:rPr>
        <w:t>Jeder Bürger in Christus und jedes Kind der Liebe wird von Tollwut ergriffen</w:t>
      </w:r>
      <w:r w:rsidR="006601C5" w:rsidRPr="00F44635">
        <w:rPr>
          <w:rFonts w:asciiTheme="minorHAnsi" w:hAnsiTheme="minorHAnsi" w:cstheme="minorHAnsi"/>
          <w:sz w:val="22"/>
          <w:szCs w:val="22"/>
          <w:lang w:val="de-DE"/>
        </w:rPr>
        <w:t>»</w:t>
      </w:r>
      <w:r w:rsidRPr="00F44635">
        <w:rPr>
          <w:rFonts w:asciiTheme="minorHAnsi" w:hAnsiTheme="minorHAnsi" w:cstheme="minorHAnsi"/>
          <w:sz w:val="22"/>
          <w:szCs w:val="22"/>
          <w:lang w:val="de-DE"/>
        </w:rPr>
        <w:t>. Die Beschreibung antijüdischer Emotionen</w:t>
      </w:r>
      <w:r w:rsidRPr="00F44635">
        <w:rPr>
          <w:rStyle w:val="hps"/>
          <w:rFonts w:asciiTheme="minorHAnsi" w:hAnsiTheme="minorHAnsi" w:cstheme="minorHAnsi"/>
          <w:sz w:val="22"/>
          <w:szCs w:val="22"/>
          <w:lang w:val="de-DE"/>
        </w:rPr>
        <w:t xml:space="preserve"> in einer Satire von</w:t>
      </w:r>
      <w:r w:rsidRPr="00F44635">
        <w:rPr>
          <w:rFonts w:asciiTheme="minorHAnsi" w:hAnsiTheme="minorHAnsi" w:cstheme="minorHAnsi"/>
          <w:sz w:val="22"/>
          <w:szCs w:val="22"/>
          <w:lang w:val="de-DE"/>
        </w:rPr>
        <w:t xml:space="preserve"> Georg</w:t>
      </w:r>
      <w:r w:rsidRPr="00F44635">
        <w:rPr>
          <w:rStyle w:val="hps"/>
          <w:rFonts w:asciiTheme="minorHAnsi" w:hAnsiTheme="minorHAnsi" w:cstheme="minorHAnsi"/>
          <w:sz w:val="22"/>
          <w:szCs w:val="22"/>
          <w:lang w:val="de-DE"/>
        </w:rPr>
        <w:t xml:space="preserve">ios </w:t>
      </w:r>
      <w:proofErr w:type="spellStart"/>
      <w:r w:rsidRPr="00F44635">
        <w:rPr>
          <w:rStyle w:val="hps"/>
          <w:rFonts w:asciiTheme="minorHAnsi" w:hAnsiTheme="minorHAnsi" w:cstheme="minorHAnsi"/>
          <w:sz w:val="22"/>
          <w:szCs w:val="22"/>
          <w:lang w:val="de-DE"/>
        </w:rPr>
        <w:t>Souris</w:t>
      </w:r>
      <w:proofErr w:type="spellEnd"/>
      <w:r w:rsidRPr="00F44635">
        <w:rPr>
          <w:rStyle w:val="hps"/>
          <w:rFonts w:asciiTheme="minorHAnsi" w:hAnsiTheme="minorHAnsi" w:cstheme="minorHAnsi"/>
          <w:sz w:val="22"/>
          <w:szCs w:val="22"/>
          <w:lang w:val="de-DE"/>
        </w:rPr>
        <w:t xml:space="preserve"> (</w:t>
      </w:r>
      <w:r w:rsidR="006601C5" w:rsidRPr="00F44635">
        <w:rPr>
          <w:rFonts w:asciiTheme="minorHAnsi" w:hAnsiTheme="minorHAnsi" w:cstheme="minorHAnsi"/>
          <w:sz w:val="22"/>
          <w:szCs w:val="22"/>
          <w:lang w:val="de-DE"/>
        </w:rPr>
        <w:t>«</w:t>
      </w:r>
      <w:r w:rsidRPr="00F44635">
        <w:rPr>
          <w:rFonts w:asciiTheme="minorHAnsi" w:hAnsiTheme="minorHAnsi" w:cstheme="minorHAnsi"/>
          <w:sz w:val="22"/>
          <w:szCs w:val="22"/>
          <w:lang w:val="el-GR"/>
        </w:rPr>
        <w:t>Πας</w:t>
      </w:r>
      <w:r w:rsidRPr="00F44635">
        <w:rPr>
          <w:rFonts w:asciiTheme="minorHAnsi" w:hAnsiTheme="minorHAnsi" w:cstheme="minorHAnsi"/>
          <w:sz w:val="22"/>
          <w:szCs w:val="22"/>
          <w:lang w:val="de-DE"/>
        </w:rPr>
        <w:t xml:space="preserve"> </w:t>
      </w:r>
      <w:r w:rsidRPr="00F44635">
        <w:rPr>
          <w:rFonts w:asciiTheme="minorHAnsi" w:hAnsiTheme="minorHAnsi" w:cstheme="minorHAnsi"/>
          <w:sz w:val="22"/>
          <w:szCs w:val="22"/>
          <w:lang w:val="el-GR"/>
        </w:rPr>
        <w:t>εν</w:t>
      </w:r>
      <w:r w:rsidRPr="00F44635">
        <w:rPr>
          <w:rFonts w:asciiTheme="minorHAnsi" w:hAnsiTheme="minorHAnsi" w:cstheme="minorHAnsi"/>
          <w:sz w:val="22"/>
          <w:szCs w:val="22"/>
          <w:lang w:val="de-DE"/>
        </w:rPr>
        <w:t xml:space="preserve"> </w:t>
      </w:r>
      <w:r w:rsidRPr="00F44635">
        <w:rPr>
          <w:rFonts w:asciiTheme="minorHAnsi" w:hAnsiTheme="minorHAnsi" w:cstheme="minorHAnsi"/>
          <w:sz w:val="22"/>
          <w:szCs w:val="22"/>
          <w:lang w:val="el-GR"/>
        </w:rPr>
        <w:t>Χριστώ</w:t>
      </w:r>
      <w:r w:rsidRPr="00F44635">
        <w:rPr>
          <w:rFonts w:asciiTheme="minorHAnsi" w:hAnsiTheme="minorHAnsi" w:cstheme="minorHAnsi"/>
          <w:sz w:val="22"/>
          <w:szCs w:val="22"/>
          <w:lang w:val="de-DE"/>
        </w:rPr>
        <w:t xml:space="preserve"> </w:t>
      </w:r>
      <w:r w:rsidRPr="00F44635">
        <w:rPr>
          <w:rFonts w:asciiTheme="minorHAnsi" w:hAnsiTheme="minorHAnsi" w:cstheme="minorHAnsi"/>
          <w:sz w:val="22"/>
          <w:szCs w:val="22"/>
          <w:lang w:val="el-GR"/>
        </w:rPr>
        <w:t>πολίτης</w:t>
      </w:r>
      <w:r w:rsidRPr="00F44635">
        <w:rPr>
          <w:rFonts w:asciiTheme="minorHAnsi" w:hAnsiTheme="minorHAnsi" w:cstheme="minorHAnsi"/>
          <w:sz w:val="22"/>
          <w:szCs w:val="22"/>
          <w:lang w:val="de-DE"/>
        </w:rPr>
        <w:t xml:space="preserve"> </w:t>
      </w:r>
      <w:r w:rsidRPr="00F44635">
        <w:rPr>
          <w:rFonts w:asciiTheme="minorHAnsi" w:hAnsiTheme="minorHAnsi" w:cstheme="minorHAnsi"/>
          <w:sz w:val="22"/>
          <w:szCs w:val="22"/>
          <w:lang w:val="el-GR"/>
        </w:rPr>
        <w:t>και</w:t>
      </w:r>
      <w:r w:rsidRPr="00F44635">
        <w:rPr>
          <w:rFonts w:asciiTheme="minorHAnsi" w:hAnsiTheme="minorHAnsi" w:cstheme="minorHAnsi"/>
          <w:sz w:val="22"/>
          <w:szCs w:val="22"/>
          <w:lang w:val="de-DE"/>
        </w:rPr>
        <w:t xml:space="preserve"> </w:t>
      </w:r>
      <w:proofErr w:type="spellStart"/>
      <w:r w:rsidRPr="00F44635">
        <w:rPr>
          <w:rFonts w:asciiTheme="minorHAnsi" w:hAnsiTheme="minorHAnsi" w:cstheme="minorHAnsi"/>
          <w:sz w:val="22"/>
          <w:szCs w:val="22"/>
          <w:lang w:val="el-GR"/>
        </w:rPr>
        <w:t>τέκνον</w:t>
      </w:r>
      <w:proofErr w:type="spellEnd"/>
      <w:r w:rsidRPr="00F44635">
        <w:rPr>
          <w:rFonts w:asciiTheme="minorHAnsi" w:hAnsiTheme="minorHAnsi" w:cstheme="minorHAnsi"/>
          <w:sz w:val="22"/>
          <w:szCs w:val="22"/>
          <w:lang w:val="de-DE"/>
        </w:rPr>
        <w:t xml:space="preserve"> </w:t>
      </w:r>
      <w:r w:rsidRPr="00F44635">
        <w:rPr>
          <w:rFonts w:asciiTheme="minorHAnsi" w:hAnsiTheme="minorHAnsi" w:cstheme="minorHAnsi"/>
          <w:sz w:val="22"/>
          <w:szCs w:val="22"/>
          <w:lang w:val="el-GR"/>
        </w:rPr>
        <w:t>της</w:t>
      </w:r>
      <w:r w:rsidRPr="00F44635">
        <w:rPr>
          <w:rFonts w:asciiTheme="minorHAnsi" w:hAnsiTheme="minorHAnsi" w:cstheme="minorHAnsi"/>
          <w:sz w:val="22"/>
          <w:szCs w:val="22"/>
          <w:lang w:val="de-DE"/>
        </w:rPr>
        <w:t xml:space="preserve"> </w:t>
      </w:r>
      <w:r w:rsidRPr="00F44635">
        <w:rPr>
          <w:rFonts w:asciiTheme="minorHAnsi" w:hAnsiTheme="minorHAnsi" w:cstheme="minorHAnsi"/>
          <w:sz w:val="22"/>
          <w:szCs w:val="22"/>
          <w:lang w:val="el-GR"/>
        </w:rPr>
        <w:t>αγάπης</w:t>
      </w:r>
      <w:r w:rsidRPr="00F44635">
        <w:rPr>
          <w:rFonts w:asciiTheme="minorHAnsi" w:hAnsiTheme="minorHAnsi" w:cstheme="minorHAnsi"/>
          <w:sz w:val="22"/>
          <w:szCs w:val="22"/>
          <w:lang w:val="de-DE"/>
        </w:rPr>
        <w:t xml:space="preserve"> </w:t>
      </w:r>
      <w:r w:rsidRPr="00F44635">
        <w:rPr>
          <w:rFonts w:asciiTheme="minorHAnsi" w:hAnsiTheme="minorHAnsi" w:cstheme="minorHAnsi"/>
          <w:sz w:val="22"/>
          <w:szCs w:val="22"/>
          <w:lang w:val="el-GR"/>
        </w:rPr>
        <w:t>λυσσομανά</w:t>
      </w:r>
      <w:r w:rsidRPr="00F44635">
        <w:rPr>
          <w:rFonts w:asciiTheme="minorHAnsi" w:hAnsiTheme="minorHAnsi" w:cstheme="minorHAnsi"/>
          <w:sz w:val="22"/>
          <w:szCs w:val="22"/>
          <w:lang w:val="de-DE"/>
        </w:rPr>
        <w:t xml:space="preserve">». </w:t>
      </w:r>
      <w:r w:rsidRPr="00F44635">
        <w:rPr>
          <w:rFonts w:asciiTheme="minorHAnsi" w:hAnsiTheme="minorHAnsi" w:cstheme="minorHAnsi"/>
          <w:sz w:val="22"/>
          <w:szCs w:val="22"/>
          <w:lang w:val="el-GR"/>
        </w:rPr>
        <w:t xml:space="preserve">Περιγραφή </w:t>
      </w:r>
      <w:proofErr w:type="spellStart"/>
      <w:r w:rsidRPr="00F44635">
        <w:rPr>
          <w:rFonts w:asciiTheme="minorHAnsi" w:hAnsiTheme="minorHAnsi" w:cstheme="minorHAnsi"/>
          <w:sz w:val="22"/>
          <w:szCs w:val="22"/>
          <w:lang w:val="el-GR"/>
        </w:rPr>
        <w:t>αντιεβραϊκών</w:t>
      </w:r>
      <w:proofErr w:type="spellEnd"/>
      <w:r w:rsidRPr="00F44635">
        <w:rPr>
          <w:rFonts w:asciiTheme="minorHAnsi" w:hAnsiTheme="minorHAnsi" w:cstheme="minorHAnsi"/>
          <w:sz w:val="22"/>
          <w:szCs w:val="22"/>
          <w:lang w:val="el-GR"/>
        </w:rPr>
        <w:t xml:space="preserve"> συναισθημάτων σ</w:t>
      </w:r>
      <w:r w:rsidR="00DE24D0" w:rsidRPr="00F44635">
        <w:rPr>
          <w:rFonts w:asciiTheme="minorHAnsi" w:hAnsiTheme="minorHAnsi" w:cstheme="minorHAnsi"/>
          <w:sz w:val="22"/>
          <w:szCs w:val="22"/>
          <w:lang w:val="el-GR"/>
        </w:rPr>
        <w:t xml:space="preserve">ε μία σάτιρα του Γεώργιου </w:t>
      </w:r>
      <w:proofErr w:type="spellStart"/>
      <w:r w:rsidR="00DE24D0" w:rsidRPr="00F44635">
        <w:rPr>
          <w:rFonts w:asciiTheme="minorHAnsi" w:hAnsiTheme="minorHAnsi" w:cstheme="minorHAnsi"/>
          <w:sz w:val="22"/>
          <w:szCs w:val="22"/>
          <w:lang w:val="el-GR"/>
        </w:rPr>
        <w:t>Σουρή</w:t>
      </w:r>
      <w:proofErr w:type="spellEnd"/>
      <w:r w:rsidRPr="00F44635">
        <w:rPr>
          <w:rFonts w:asciiTheme="minorHAnsi" w:hAnsiTheme="minorHAnsi" w:cstheme="minorHAnsi"/>
          <w:sz w:val="22"/>
          <w:szCs w:val="22"/>
          <w:lang w:val="el-GR"/>
        </w:rPr>
        <w:t>)</w:t>
      </w:r>
      <w:r w:rsidR="00DE24D0"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 xml:space="preserve"> </w:t>
      </w:r>
      <w:r w:rsidRPr="00F44635">
        <w:rPr>
          <w:rStyle w:val="a5"/>
          <w:rFonts w:asciiTheme="minorHAnsi" w:hAnsiTheme="minorHAnsi" w:cstheme="minorHAnsi"/>
          <w:sz w:val="22"/>
          <w:szCs w:val="22"/>
          <w:lang w:val="de-DE"/>
        </w:rPr>
        <w:t>Jahrbuch</w:t>
      </w:r>
      <w:r w:rsidRPr="00F44635">
        <w:rPr>
          <w:rStyle w:val="st"/>
          <w:rFonts w:asciiTheme="minorHAnsi" w:hAnsiTheme="minorHAnsi" w:cstheme="minorHAnsi"/>
          <w:sz w:val="22"/>
          <w:szCs w:val="22"/>
          <w:lang w:val="el-GR"/>
        </w:rPr>
        <w:t xml:space="preserve"> </w:t>
      </w:r>
      <w:r w:rsidRPr="00F44635">
        <w:rPr>
          <w:rStyle w:val="st"/>
          <w:rFonts w:asciiTheme="minorHAnsi" w:hAnsiTheme="minorHAnsi" w:cstheme="minorHAnsi"/>
          <w:sz w:val="22"/>
          <w:szCs w:val="22"/>
          <w:lang w:val="de-DE"/>
        </w:rPr>
        <w:t>f</w:t>
      </w:r>
      <w:r w:rsidRPr="00F44635">
        <w:rPr>
          <w:rStyle w:val="st"/>
          <w:rFonts w:asciiTheme="minorHAnsi" w:hAnsiTheme="minorHAnsi" w:cstheme="minorHAnsi"/>
          <w:sz w:val="22"/>
          <w:szCs w:val="22"/>
          <w:lang w:val="el-GR"/>
        </w:rPr>
        <w:t>ü</w:t>
      </w:r>
      <w:r w:rsidRPr="00F44635">
        <w:rPr>
          <w:rStyle w:val="st"/>
          <w:rFonts w:asciiTheme="minorHAnsi" w:hAnsiTheme="minorHAnsi" w:cstheme="minorHAnsi"/>
          <w:sz w:val="22"/>
          <w:szCs w:val="22"/>
          <w:lang w:val="de-DE"/>
        </w:rPr>
        <w:t>r</w:t>
      </w:r>
      <w:r w:rsidRPr="00F44635">
        <w:rPr>
          <w:rStyle w:val="st"/>
          <w:rFonts w:asciiTheme="minorHAnsi" w:hAnsiTheme="minorHAnsi" w:cstheme="minorHAnsi"/>
          <w:sz w:val="22"/>
          <w:szCs w:val="22"/>
          <w:lang w:val="el-GR"/>
        </w:rPr>
        <w:t xml:space="preserve"> </w:t>
      </w:r>
      <w:r w:rsidRPr="00F44635">
        <w:rPr>
          <w:rStyle w:val="a5"/>
          <w:rFonts w:asciiTheme="minorHAnsi" w:hAnsiTheme="minorHAnsi" w:cstheme="minorHAnsi"/>
          <w:sz w:val="22"/>
          <w:szCs w:val="22"/>
          <w:lang w:val="de-DE"/>
        </w:rPr>
        <w:t>Antisemitismusforschung</w:t>
      </w:r>
      <w:r w:rsidRPr="00F44635">
        <w:rPr>
          <w:rStyle w:val="a5"/>
          <w:rFonts w:asciiTheme="minorHAnsi" w:hAnsiTheme="minorHAnsi" w:cstheme="minorHAnsi"/>
          <w:i w:val="0"/>
          <w:sz w:val="22"/>
          <w:szCs w:val="22"/>
          <w:lang w:val="el-GR"/>
        </w:rPr>
        <w:t xml:space="preserve">, </w:t>
      </w:r>
      <w:r w:rsidRPr="00F44635">
        <w:rPr>
          <w:rStyle w:val="a5"/>
          <w:rFonts w:asciiTheme="minorHAnsi" w:hAnsiTheme="minorHAnsi" w:cstheme="minorHAnsi"/>
          <w:sz w:val="22"/>
          <w:szCs w:val="22"/>
          <w:lang w:val="el-GR"/>
        </w:rPr>
        <w:t>23</w:t>
      </w:r>
      <w:r w:rsidRPr="00F44635">
        <w:rPr>
          <w:rStyle w:val="a5"/>
          <w:rFonts w:asciiTheme="minorHAnsi" w:hAnsiTheme="minorHAnsi" w:cstheme="minorHAnsi"/>
          <w:i w:val="0"/>
          <w:sz w:val="22"/>
          <w:szCs w:val="22"/>
          <w:lang w:val="el-GR"/>
        </w:rPr>
        <w:t>, 290-295</w:t>
      </w:r>
      <w:r w:rsidR="000E4842" w:rsidRPr="00F44635">
        <w:rPr>
          <w:rStyle w:val="a5"/>
          <w:rFonts w:asciiTheme="minorHAnsi" w:hAnsiTheme="minorHAnsi" w:cstheme="minorHAnsi"/>
          <w:i w:val="0"/>
          <w:sz w:val="22"/>
          <w:szCs w:val="22"/>
          <w:lang w:val="el-GR"/>
        </w:rPr>
        <w:t xml:space="preserve"> (</w:t>
      </w:r>
      <w:hyperlink r:id="rId29" w:history="1">
        <w:r w:rsidR="000E4842" w:rsidRPr="00F44635">
          <w:rPr>
            <w:rStyle w:val="-"/>
            <w:rFonts w:asciiTheme="minorHAnsi" w:hAnsiTheme="minorHAnsi" w:cstheme="minorHAnsi"/>
            <w:sz w:val="22"/>
            <w:szCs w:val="22"/>
          </w:rPr>
          <w:t>https</w:t>
        </w:r>
        <w:r w:rsidR="000E4842" w:rsidRPr="00F44635">
          <w:rPr>
            <w:rStyle w:val="-"/>
            <w:rFonts w:asciiTheme="minorHAnsi" w:hAnsiTheme="minorHAnsi" w:cstheme="minorHAnsi"/>
            <w:sz w:val="22"/>
            <w:szCs w:val="22"/>
            <w:lang w:val="el-GR"/>
          </w:rPr>
          <w:t>://</w:t>
        </w:r>
        <w:proofErr w:type="spellStart"/>
        <w:r w:rsidR="000E4842" w:rsidRPr="00F44635">
          <w:rPr>
            <w:rStyle w:val="-"/>
            <w:rFonts w:asciiTheme="minorHAnsi" w:hAnsiTheme="minorHAnsi" w:cstheme="minorHAnsi"/>
            <w:sz w:val="22"/>
            <w:szCs w:val="22"/>
          </w:rPr>
          <w:t>metropol</w:t>
        </w:r>
        <w:proofErr w:type="spellEnd"/>
        <w:r w:rsidR="000E4842" w:rsidRPr="00F44635">
          <w:rPr>
            <w:rStyle w:val="-"/>
            <w:rFonts w:asciiTheme="minorHAnsi" w:hAnsiTheme="minorHAnsi" w:cstheme="minorHAnsi"/>
            <w:sz w:val="22"/>
            <w:szCs w:val="22"/>
            <w:lang w:val="el-GR"/>
          </w:rPr>
          <w:t>-</w:t>
        </w:r>
        <w:proofErr w:type="spellStart"/>
        <w:r w:rsidR="000E4842" w:rsidRPr="00F44635">
          <w:rPr>
            <w:rStyle w:val="-"/>
            <w:rFonts w:asciiTheme="minorHAnsi" w:hAnsiTheme="minorHAnsi" w:cstheme="minorHAnsi"/>
            <w:sz w:val="22"/>
            <w:szCs w:val="22"/>
          </w:rPr>
          <w:t>verlag</w:t>
        </w:r>
        <w:proofErr w:type="spellEnd"/>
        <w:r w:rsidR="000E4842" w:rsidRPr="00F44635">
          <w:rPr>
            <w:rStyle w:val="-"/>
            <w:rFonts w:asciiTheme="minorHAnsi" w:hAnsiTheme="minorHAnsi" w:cstheme="minorHAnsi"/>
            <w:sz w:val="22"/>
            <w:szCs w:val="22"/>
            <w:lang w:val="el-GR"/>
          </w:rPr>
          <w:t>.</w:t>
        </w:r>
        <w:r w:rsidR="000E4842" w:rsidRPr="00F44635">
          <w:rPr>
            <w:rStyle w:val="-"/>
            <w:rFonts w:asciiTheme="minorHAnsi" w:hAnsiTheme="minorHAnsi" w:cstheme="minorHAnsi"/>
            <w:sz w:val="22"/>
            <w:szCs w:val="22"/>
          </w:rPr>
          <w:t>de</w:t>
        </w:r>
        <w:r w:rsidR="000E4842" w:rsidRPr="00F44635">
          <w:rPr>
            <w:rStyle w:val="-"/>
            <w:rFonts w:asciiTheme="minorHAnsi" w:hAnsiTheme="minorHAnsi" w:cstheme="minorHAnsi"/>
            <w:sz w:val="22"/>
            <w:szCs w:val="22"/>
            <w:lang w:val="el-GR"/>
          </w:rPr>
          <w:t>/</w:t>
        </w:r>
        <w:proofErr w:type="spellStart"/>
        <w:r w:rsidR="000E4842" w:rsidRPr="00F44635">
          <w:rPr>
            <w:rStyle w:val="-"/>
            <w:rFonts w:asciiTheme="minorHAnsi" w:hAnsiTheme="minorHAnsi" w:cstheme="minorHAnsi"/>
            <w:sz w:val="22"/>
            <w:szCs w:val="22"/>
          </w:rPr>
          <w:t>produkt</w:t>
        </w:r>
        <w:proofErr w:type="spellEnd"/>
        <w:r w:rsidR="000E4842" w:rsidRPr="00F44635">
          <w:rPr>
            <w:rStyle w:val="-"/>
            <w:rFonts w:asciiTheme="minorHAnsi" w:hAnsiTheme="minorHAnsi" w:cstheme="minorHAnsi"/>
            <w:sz w:val="22"/>
            <w:szCs w:val="22"/>
            <w:lang w:val="el-GR"/>
          </w:rPr>
          <w:t>/</w:t>
        </w:r>
        <w:proofErr w:type="spellStart"/>
        <w:r w:rsidR="000E4842" w:rsidRPr="00F44635">
          <w:rPr>
            <w:rStyle w:val="-"/>
            <w:rFonts w:asciiTheme="minorHAnsi" w:hAnsiTheme="minorHAnsi" w:cstheme="minorHAnsi"/>
            <w:sz w:val="22"/>
            <w:szCs w:val="22"/>
          </w:rPr>
          <w:t>stefanie</w:t>
        </w:r>
        <w:proofErr w:type="spellEnd"/>
        <w:r w:rsidR="000E4842" w:rsidRPr="00F44635">
          <w:rPr>
            <w:rStyle w:val="-"/>
            <w:rFonts w:asciiTheme="minorHAnsi" w:hAnsiTheme="minorHAnsi" w:cstheme="minorHAnsi"/>
            <w:sz w:val="22"/>
            <w:szCs w:val="22"/>
            <w:lang w:val="el-GR"/>
          </w:rPr>
          <w:t>-</w:t>
        </w:r>
        <w:proofErr w:type="spellStart"/>
        <w:r w:rsidR="000E4842" w:rsidRPr="00F44635">
          <w:rPr>
            <w:rStyle w:val="-"/>
            <w:rFonts w:asciiTheme="minorHAnsi" w:hAnsiTheme="minorHAnsi" w:cstheme="minorHAnsi"/>
            <w:sz w:val="22"/>
            <w:szCs w:val="22"/>
          </w:rPr>
          <w:t>schueler</w:t>
        </w:r>
        <w:proofErr w:type="spellEnd"/>
        <w:r w:rsidR="000E4842" w:rsidRPr="00F44635">
          <w:rPr>
            <w:rStyle w:val="-"/>
            <w:rFonts w:asciiTheme="minorHAnsi" w:hAnsiTheme="minorHAnsi" w:cstheme="minorHAnsi"/>
            <w:sz w:val="22"/>
            <w:szCs w:val="22"/>
            <w:lang w:val="el-GR"/>
          </w:rPr>
          <w:t>-</w:t>
        </w:r>
        <w:proofErr w:type="spellStart"/>
        <w:r w:rsidR="000E4842" w:rsidRPr="00F44635">
          <w:rPr>
            <w:rStyle w:val="-"/>
            <w:rFonts w:asciiTheme="minorHAnsi" w:hAnsiTheme="minorHAnsi" w:cstheme="minorHAnsi"/>
            <w:sz w:val="22"/>
            <w:szCs w:val="22"/>
          </w:rPr>
          <w:t>springorum</w:t>
        </w:r>
        <w:proofErr w:type="spellEnd"/>
        <w:r w:rsidR="000E4842" w:rsidRPr="00F44635">
          <w:rPr>
            <w:rStyle w:val="-"/>
            <w:rFonts w:asciiTheme="minorHAnsi" w:hAnsiTheme="minorHAnsi" w:cstheme="minorHAnsi"/>
            <w:sz w:val="22"/>
            <w:szCs w:val="22"/>
            <w:lang w:val="el-GR"/>
          </w:rPr>
          <w:t>-</w:t>
        </w:r>
        <w:proofErr w:type="spellStart"/>
        <w:r w:rsidR="000E4842" w:rsidRPr="00F44635">
          <w:rPr>
            <w:rStyle w:val="-"/>
            <w:rFonts w:asciiTheme="minorHAnsi" w:hAnsiTheme="minorHAnsi" w:cstheme="minorHAnsi"/>
            <w:sz w:val="22"/>
            <w:szCs w:val="22"/>
          </w:rPr>
          <w:t>hrsg</w:t>
        </w:r>
        <w:proofErr w:type="spellEnd"/>
        <w:r w:rsidR="000E4842" w:rsidRPr="00F44635">
          <w:rPr>
            <w:rStyle w:val="-"/>
            <w:rFonts w:asciiTheme="minorHAnsi" w:hAnsiTheme="minorHAnsi" w:cstheme="minorHAnsi"/>
            <w:sz w:val="22"/>
            <w:szCs w:val="22"/>
            <w:lang w:val="el-GR"/>
          </w:rPr>
          <w:t>-</w:t>
        </w:r>
        <w:proofErr w:type="spellStart"/>
        <w:r w:rsidR="000E4842" w:rsidRPr="00F44635">
          <w:rPr>
            <w:rStyle w:val="-"/>
            <w:rFonts w:asciiTheme="minorHAnsi" w:hAnsiTheme="minorHAnsi" w:cstheme="minorHAnsi"/>
            <w:sz w:val="22"/>
            <w:szCs w:val="22"/>
          </w:rPr>
          <w:t>jahrbuch</w:t>
        </w:r>
        <w:proofErr w:type="spellEnd"/>
        <w:r w:rsidR="000E4842" w:rsidRPr="00F44635">
          <w:rPr>
            <w:rStyle w:val="-"/>
            <w:rFonts w:asciiTheme="minorHAnsi" w:hAnsiTheme="minorHAnsi" w:cstheme="minorHAnsi"/>
            <w:sz w:val="22"/>
            <w:szCs w:val="22"/>
            <w:lang w:val="el-GR"/>
          </w:rPr>
          <w:t>-</w:t>
        </w:r>
        <w:proofErr w:type="spellStart"/>
        <w:r w:rsidR="000E4842" w:rsidRPr="00F44635">
          <w:rPr>
            <w:rStyle w:val="-"/>
            <w:rFonts w:asciiTheme="minorHAnsi" w:hAnsiTheme="minorHAnsi" w:cstheme="minorHAnsi"/>
            <w:sz w:val="22"/>
            <w:szCs w:val="22"/>
          </w:rPr>
          <w:t>fuer</w:t>
        </w:r>
        <w:proofErr w:type="spellEnd"/>
        <w:r w:rsidR="000E4842" w:rsidRPr="00F44635">
          <w:rPr>
            <w:rStyle w:val="-"/>
            <w:rFonts w:asciiTheme="minorHAnsi" w:hAnsiTheme="minorHAnsi" w:cstheme="minorHAnsi"/>
            <w:sz w:val="22"/>
            <w:szCs w:val="22"/>
            <w:lang w:val="el-GR"/>
          </w:rPr>
          <w:t>-</w:t>
        </w:r>
        <w:proofErr w:type="spellStart"/>
        <w:r w:rsidR="000E4842" w:rsidRPr="00F44635">
          <w:rPr>
            <w:rStyle w:val="-"/>
            <w:rFonts w:asciiTheme="minorHAnsi" w:hAnsiTheme="minorHAnsi" w:cstheme="minorHAnsi"/>
            <w:sz w:val="22"/>
            <w:szCs w:val="22"/>
          </w:rPr>
          <w:t>antisemitismusforschung</w:t>
        </w:r>
        <w:proofErr w:type="spellEnd"/>
        <w:r w:rsidR="000E4842" w:rsidRPr="00F44635">
          <w:rPr>
            <w:rStyle w:val="-"/>
            <w:rFonts w:asciiTheme="minorHAnsi" w:hAnsiTheme="minorHAnsi" w:cstheme="minorHAnsi"/>
            <w:sz w:val="22"/>
            <w:szCs w:val="22"/>
            <w:lang w:val="el-GR"/>
          </w:rPr>
          <w:t>-23-2014</w:t>
        </w:r>
      </w:hyperlink>
      <w:r w:rsidR="000E4842" w:rsidRPr="00F44635">
        <w:rPr>
          <w:rStyle w:val="a5"/>
          <w:rFonts w:asciiTheme="minorHAnsi" w:hAnsiTheme="minorHAnsi" w:cstheme="minorHAnsi"/>
          <w:i w:val="0"/>
          <w:sz w:val="22"/>
          <w:szCs w:val="22"/>
          <w:lang w:val="el-GR"/>
        </w:rPr>
        <w:t>)</w:t>
      </w:r>
      <w:r w:rsidRPr="00F44635">
        <w:rPr>
          <w:rStyle w:val="a5"/>
          <w:rFonts w:asciiTheme="minorHAnsi" w:hAnsiTheme="minorHAnsi" w:cstheme="minorHAnsi"/>
          <w:i w:val="0"/>
          <w:sz w:val="22"/>
          <w:szCs w:val="22"/>
          <w:lang w:val="el-GR"/>
        </w:rPr>
        <w:t>.</w:t>
      </w:r>
      <w:r w:rsidR="000E4842" w:rsidRPr="00F44635">
        <w:rPr>
          <w:rStyle w:val="a5"/>
          <w:rFonts w:asciiTheme="minorHAnsi" w:hAnsiTheme="minorHAnsi" w:cstheme="minorHAnsi"/>
          <w:i w:val="0"/>
          <w:sz w:val="22"/>
          <w:szCs w:val="22"/>
          <w:lang w:val="el-GR"/>
        </w:rPr>
        <w:t xml:space="preserve"> </w:t>
      </w:r>
    </w:p>
    <w:p w:rsidR="00267259" w:rsidRPr="00F44635" w:rsidRDefault="00DE24D0"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4.</w:t>
      </w:r>
      <w:r w:rsidRPr="00F44635">
        <w:rPr>
          <w:rFonts w:asciiTheme="minorHAnsi" w:hAnsiTheme="minorHAnsi" w:cstheme="minorHAnsi"/>
          <w:sz w:val="22"/>
          <w:szCs w:val="22"/>
          <w:lang w:val="el-GR"/>
        </w:rPr>
        <w:tab/>
        <w:t>Μαργαρώνη, Μ. (</w:t>
      </w:r>
      <w:proofErr w:type="spellStart"/>
      <w:r w:rsidRPr="00F44635">
        <w:rPr>
          <w:rFonts w:asciiTheme="minorHAnsi" w:hAnsiTheme="minorHAnsi" w:cstheme="minorHAnsi"/>
          <w:sz w:val="22"/>
          <w:szCs w:val="22"/>
          <w:lang w:val="el-GR"/>
        </w:rPr>
        <w:t>Ιούλ</w:t>
      </w:r>
      <w:proofErr w:type="spellEnd"/>
      <w:r w:rsidRPr="00F44635">
        <w:rPr>
          <w:rFonts w:asciiTheme="minorHAnsi" w:hAnsiTheme="minorHAnsi" w:cstheme="minorHAnsi"/>
          <w:sz w:val="22"/>
          <w:szCs w:val="22"/>
          <w:lang w:val="el-GR"/>
        </w:rPr>
        <w:t xml:space="preserve">. 2015). </w:t>
      </w:r>
      <w:r w:rsidR="00267259" w:rsidRPr="00F44635">
        <w:rPr>
          <w:rFonts w:asciiTheme="minorHAnsi" w:hAnsiTheme="minorHAnsi" w:cstheme="minorHAnsi"/>
          <w:sz w:val="22"/>
          <w:szCs w:val="22"/>
          <w:lang w:val="el-GR"/>
        </w:rPr>
        <w:t xml:space="preserve">Ο ρόλος της </w:t>
      </w:r>
      <w:proofErr w:type="spellStart"/>
      <w:r w:rsidR="00267259" w:rsidRPr="00F44635">
        <w:rPr>
          <w:rFonts w:asciiTheme="minorHAnsi" w:hAnsiTheme="minorHAnsi" w:cstheme="minorHAnsi"/>
          <w:sz w:val="22"/>
          <w:szCs w:val="22"/>
          <w:lang w:val="el-GR"/>
        </w:rPr>
        <w:t>συνδιαμορφωτικής</w:t>
      </w:r>
      <w:proofErr w:type="spellEnd"/>
      <w:r w:rsidR="00267259" w:rsidRPr="00F44635">
        <w:rPr>
          <w:rFonts w:asciiTheme="minorHAnsi" w:hAnsiTheme="minorHAnsi" w:cstheme="minorHAnsi"/>
          <w:sz w:val="22"/>
          <w:szCs w:val="22"/>
          <w:lang w:val="el-GR"/>
        </w:rPr>
        <w:t xml:space="preserve"> ανάγνωσης στην ανάπτυξη της ελληνικής γλώσσας ως μητρικής στην πρωτοβάθμια</w:t>
      </w:r>
      <w:r w:rsidR="006601C5" w:rsidRPr="00F44635">
        <w:rPr>
          <w:rFonts w:asciiTheme="minorHAnsi" w:hAnsiTheme="minorHAnsi" w:cstheme="minorHAnsi"/>
          <w:sz w:val="22"/>
          <w:szCs w:val="22"/>
          <w:lang w:val="el-GR"/>
        </w:rPr>
        <w:t xml:space="preserve"> εκπαίδευση. Το παράδειγμα των πολύκλωνων παραμυθιών</w:t>
      </w:r>
      <w:r w:rsidR="006601C5" w:rsidRPr="00F44635">
        <w:rPr>
          <w:rFonts w:asciiTheme="minorHAnsi" w:hAnsiTheme="minorHAnsi" w:cstheme="minorHAnsi"/>
          <w:sz w:val="22"/>
          <w:szCs w:val="22"/>
          <w:lang w:val="de-DE"/>
        </w:rPr>
        <w:t>»</w:t>
      </w:r>
      <w:r w:rsidR="00267259" w:rsidRPr="00F44635">
        <w:rPr>
          <w:rFonts w:asciiTheme="minorHAnsi" w:hAnsiTheme="minorHAnsi" w:cstheme="minorHAnsi"/>
          <w:sz w:val="22"/>
          <w:szCs w:val="22"/>
          <w:lang w:val="el-GR"/>
        </w:rPr>
        <w:t xml:space="preserve"> του Ευγένιου </w:t>
      </w:r>
      <w:proofErr w:type="spellStart"/>
      <w:r w:rsidR="00267259" w:rsidRPr="00F44635">
        <w:rPr>
          <w:rFonts w:asciiTheme="minorHAnsi" w:hAnsiTheme="minorHAnsi" w:cstheme="minorHAnsi"/>
          <w:sz w:val="22"/>
          <w:szCs w:val="22"/>
          <w:lang w:val="el-GR"/>
        </w:rPr>
        <w:t>Τριβιζά</w:t>
      </w:r>
      <w:proofErr w:type="spellEnd"/>
      <w:r w:rsidRPr="00F44635">
        <w:rPr>
          <w:rFonts w:asciiTheme="minorHAnsi" w:hAnsiTheme="minorHAnsi" w:cstheme="minorHAnsi"/>
          <w:sz w:val="22"/>
          <w:szCs w:val="22"/>
          <w:lang w:val="el-GR"/>
        </w:rPr>
        <w:t>.</w:t>
      </w:r>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i/>
          <w:sz w:val="22"/>
          <w:szCs w:val="22"/>
          <w:lang w:val="el-GR"/>
        </w:rPr>
        <w:t>Θεωρία και έρευνα στις επιστήμες της αγωγής</w:t>
      </w:r>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i/>
          <w:sz w:val="22"/>
          <w:szCs w:val="22"/>
          <w:lang w:val="el-GR"/>
        </w:rPr>
        <w:t>3</w:t>
      </w:r>
      <w:r w:rsidR="00723EAC" w:rsidRPr="00F44635">
        <w:rPr>
          <w:rFonts w:asciiTheme="minorHAnsi" w:hAnsiTheme="minorHAnsi" w:cstheme="minorHAnsi"/>
          <w:sz w:val="22"/>
          <w:szCs w:val="22"/>
          <w:lang w:val="el-GR"/>
        </w:rPr>
        <w:t xml:space="preserve">, </w:t>
      </w:r>
      <w:r w:rsidR="00267259" w:rsidRPr="00F44635">
        <w:rPr>
          <w:rFonts w:asciiTheme="minorHAnsi" w:hAnsiTheme="minorHAnsi" w:cstheme="minorHAnsi"/>
          <w:sz w:val="22"/>
          <w:szCs w:val="22"/>
          <w:lang w:val="el-GR"/>
        </w:rPr>
        <w:t>7-19</w:t>
      </w:r>
      <w:r w:rsidR="000E4842" w:rsidRPr="00F44635">
        <w:rPr>
          <w:rFonts w:asciiTheme="minorHAnsi" w:hAnsiTheme="minorHAnsi" w:cstheme="minorHAnsi"/>
          <w:sz w:val="22"/>
          <w:szCs w:val="22"/>
          <w:lang w:val="el-GR"/>
        </w:rPr>
        <w:t xml:space="preserve"> (</w:t>
      </w:r>
      <w:hyperlink r:id="rId30" w:history="1">
        <w:r w:rsidR="000E4842" w:rsidRPr="00F44635">
          <w:rPr>
            <w:rStyle w:val="-"/>
            <w:rFonts w:asciiTheme="minorHAnsi" w:hAnsiTheme="minorHAnsi" w:cstheme="minorHAnsi"/>
            <w:sz w:val="22"/>
            <w:szCs w:val="22"/>
          </w:rPr>
          <w:t>https</w:t>
        </w:r>
        <w:r w:rsidR="000E4842" w:rsidRPr="00F44635">
          <w:rPr>
            <w:rStyle w:val="-"/>
            <w:rFonts w:asciiTheme="minorHAnsi" w:hAnsiTheme="minorHAnsi" w:cstheme="minorHAnsi"/>
            <w:sz w:val="22"/>
            <w:szCs w:val="22"/>
            <w:lang w:val="el-GR"/>
          </w:rPr>
          <w:t>://</w:t>
        </w:r>
        <w:proofErr w:type="spellStart"/>
        <w:r w:rsidR="000E4842" w:rsidRPr="00F44635">
          <w:rPr>
            <w:rStyle w:val="-"/>
            <w:rFonts w:asciiTheme="minorHAnsi" w:hAnsiTheme="minorHAnsi" w:cstheme="minorHAnsi"/>
            <w:sz w:val="22"/>
            <w:szCs w:val="22"/>
          </w:rPr>
          <w:t>periodiko</w:t>
        </w:r>
        <w:proofErr w:type="spellEnd"/>
        <w:r w:rsidR="000E4842" w:rsidRPr="00F44635">
          <w:rPr>
            <w:rStyle w:val="-"/>
            <w:rFonts w:asciiTheme="minorHAnsi" w:hAnsiTheme="minorHAnsi" w:cstheme="minorHAnsi"/>
            <w:sz w:val="22"/>
            <w:szCs w:val="22"/>
            <w:lang w:val="el-GR"/>
          </w:rPr>
          <w:t>.</w:t>
        </w:r>
        <w:proofErr w:type="spellStart"/>
        <w:r w:rsidR="000E4842" w:rsidRPr="00F44635">
          <w:rPr>
            <w:rStyle w:val="-"/>
            <w:rFonts w:asciiTheme="minorHAnsi" w:hAnsiTheme="minorHAnsi" w:cstheme="minorHAnsi"/>
            <w:sz w:val="22"/>
            <w:szCs w:val="22"/>
          </w:rPr>
          <w:t>inpatra</w:t>
        </w:r>
        <w:proofErr w:type="spellEnd"/>
        <w:r w:rsidR="000E4842" w:rsidRPr="00F44635">
          <w:rPr>
            <w:rStyle w:val="-"/>
            <w:rFonts w:asciiTheme="minorHAnsi" w:hAnsiTheme="minorHAnsi" w:cstheme="minorHAnsi"/>
            <w:sz w:val="22"/>
            <w:szCs w:val="22"/>
            <w:lang w:val="el-GR"/>
          </w:rPr>
          <w:t>.</w:t>
        </w:r>
        <w:r w:rsidR="000E4842" w:rsidRPr="00F44635">
          <w:rPr>
            <w:rStyle w:val="-"/>
            <w:rFonts w:asciiTheme="minorHAnsi" w:hAnsiTheme="minorHAnsi" w:cstheme="minorHAnsi"/>
            <w:sz w:val="22"/>
            <w:szCs w:val="22"/>
          </w:rPr>
          <w:t>gr</w:t>
        </w:r>
        <w:r w:rsidR="000E4842" w:rsidRPr="00F44635">
          <w:rPr>
            <w:rStyle w:val="-"/>
            <w:rFonts w:asciiTheme="minorHAnsi" w:hAnsiTheme="minorHAnsi" w:cstheme="minorHAnsi"/>
            <w:sz w:val="22"/>
            <w:szCs w:val="22"/>
            <w:lang w:val="el-GR"/>
          </w:rPr>
          <w:t>/</w:t>
        </w:r>
        <w:r w:rsidR="000E4842" w:rsidRPr="00F44635">
          <w:rPr>
            <w:rStyle w:val="-"/>
            <w:rFonts w:asciiTheme="minorHAnsi" w:hAnsiTheme="minorHAnsi" w:cstheme="minorHAnsi"/>
            <w:sz w:val="22"/>
            <w:szCs w:val="22"/>
          </w:rPr>
          <w:t>issue</w:t>
        </w:r>
        <w:r w:rsidR="000E4842" w:rsidRPr="00F44635">
          <w:rPr>
            <w:rStyle w:val="-"/>
            <w:rFonts w:asciiTheme="minorHAnsi" w:hAnsiTheme="minorHAnsi" w:cstheme="minorHAnsi"/>
            <w:sz w:val="22"/>
            <w:szCs w:val="22"/>
            <w:lang w:val="el-GR"/>
          </w:rPr>
          <w:t>/</w:t>
        </w:r>
        <w:r w:rsidR="000E4842" w:rsidRPr="00F44635">
          <w:rPr>
            <w:rStyle w:val="-"/>
            <w:rFonts w:asciiTheme="minorHAnsi" w:hAnsiTheme="minorHAnsi" w:cstheme="minorHAnsi"/>
            <w:sz w:val="22"/>
            <w:szCs w:val="22"/>
          </w:rPr>
          <w:t>issue</w:t>
        </w:r>
        <w:r w:rsidR="000E4842" w:rsidRPr="00F44635">
          <w:rPr>
            <w:rStyle w:val="-"/>
            <w:rFonts w:asciiTheme="minorHAnsi" w:hAnsiTheme="minorHAnsi" w:cstheme="minorHAnsi"/>
            <w:sz w:val="22"/>
            <w:szCs w:val="22"/>
            <w:lang w:val="el-GR"/>
          </w:rPr>
          <w:t>3/</w:t>
        </w:r>
        <w:r w:rsidR="000E4842" w:rsidRPr="00F44635">
          <w:rPr>
            <w:rStyle w:val="-"/>
            <w:rFonts w:asciiTheme="minorHAnsi" w:hAnsiTheme="minorHAnsi" w:cstheme="minorHAnsi"/>
            <w:sz w:val="22"/>
            <w:szCs w:val="22"/>
          </w:rPr>
          <w:t>mobile</w:t>
        </w:r>
        <w:r w:rsidR="000E4842" w:rsidRPr="00F44635">
          <w:rPr>
            <w:rStyle w:val="-"/>
            <w:rFonts w:asciiTheme="minorHAnsi" w:hAnsiTheme="minorHAnsi" w:cstheme="minorHAnsi"/>
            <w:sz w:val="22"/>
            <w:szCs w:val="22"/>
            <w:lang w:val="el-GR"/>
          </w:rPr>
          <w:t>/</w:t>
        </w:r>
        <w:r w:rsidR="000E4842" w:rsidRPr="00F44635">
          <w:rPr>
            <w:rStyle w:val="-"/>
            <w:rFonts w:asciiTheme="minorHAnsi" w:hAnsiTheme="minorHAnsi" w:cstheme="minorHAnsi"/>
            <w:sz w:val="22"/>
            <w:szCs w:val="22"/>
          </w:rPr>
          <w:t>index</w:t>
        </w:r>
        <w:r w:rsidR="000E4842" w:rsidRPr="00F44635">
          <w:rPr>
            <w:rStyle w:val="-"/>
            <w:rFonts w:asciiTheme="minorHAnsi" w:hAnsiTheme="minorHAnsi" w:cstheme="minorHAnsi"/>
            <w:sz w:val="22"/>
            <w:szCs w:val="22"/>
            <w:lang w:val="el-GR"/>
          </w:rPr>
          <w:t>.</w:t>
        </w:r>
        <w:r w:rsidR="000E4842" w:rsidRPr="00F44635">
          <w:rPr>
            <w:rStyle w:val="-"/>
            <w:rFonts w:asciiTheme="minorHAnsi" w:hAnsiTheme="minorHAnsi" w:cstheme="minorHAnsi"/>
            <w:sz w:val="22"/>
            <w:szCs w:val="22"/>
          </w:rPr>
          <w:t>html</w:t>
        </w:r>
      </w:hyperlink>
      <w:r w:rsidR="000E4842" w:rsidRPr="00F44635">
        <w:rPr>
          <w:rFonts w:asciiTheme="minorHAnsi" w:hAnsiTheme="minorHAnsi" w:cstheme="minorHAnsi"/>
          <w:sz w:val="22"/>
          <w:szCs w:val="22"/>
          <w:lang w:val="el-GR"/>
        </w:rPr>
        <w:t>)</w:t>
      </w:r>
      <w:r w:rsidR="00267259" w:rsidRPr="00F44635">
        <w:rPr>
          <w:rFonts w:asciiTheme="minorHAnsi" w:hAnsiTheme="minorHAnsi" w:cstheme="minorHAnsi"/>
          <w:sz w:val="22"/>
          <w:szCs w:val="22"/>
          <w:lang w:val="el-GR"/>
        </w:rPr>
        <w:t>.</w:t>
      </w:r>
    </w:p>
    <w:p w:rsidR="00267259" w:rsidRPr="00F44635" w:rsidRDefault="000E4842" w:rsidP="006F0A21">
      <w:pPr>
        <w:shd w:val="clear" w:color="auto" w:fill="FFFFFF"/>
        <w:autoSpaceDE w:val="0"/>
        <w:ind w:left="1440" w:right="-82"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 xml:space="preserve"> </w:t>
      </w:r>
      <w:r w:rsidR="00267259" w:rsidRPr="00F44635">
        <w:rPr>
          <w:rFonts w:asciiTheme="minorHAnsi" w:hAnsiTheme="minorHAnsi" w:cstheme="minorHAnsi"/>
          <w:sz w:val="22"/>
          <w:szCs w:val="22"/>
          <w:lang w:val="el-GR"/>
        </w:rPr>
        <w:t>5.</w:t>
      </w:r>
      <w:r w:rsidR="00267259" w:rsidRPr="00F44635">
        <w:rPr>
          <w:rFonts w:asciiTheme="minorHAnsi" w:hAnsiTheme="minorHAnsi" w:cstheme="minorHAnsi"/>
          <w:sz w:val="22"/>
          <w:szCs w:val="22"/>
          <w:lang w:val="el-GR"/>
        </w:rPr>
        <w:tab/>
        <w:t>Μαργαρώνη, Μ. (</w:t>
      </w:r>
      <w:proofErr w:type="spellStart"/>
      <w:r w:rsidR="00267259" w:rsidRPr="00F44635">
        <w:rPr>
          <w:rFonts w:asciiTheme="minorHAnsi" w:hAnsiTheme="minorHAnsi" w:cstheme="minorHAnsi"/>
          <w:sz w:val="22"/>
          <w:szCs w:val="22"/>
          <w:lang w:val="el-GR"/>
        </w:rPr>
        <w:t>Σεπτ</w:t>
      </w:r>
      <w:proofErr w:type="spellEnd"/>
      <w:r w:rsidR="00267259" w:rsidRPr="00F44635">
        <w:rPr>
          <w:rFonts w:asciiTheme="minorHAnsi" w:hAnsiTheme="minorHAnsi" w:cstheme="minorHAnsi"/>
          <w:sz w:val="22"/>
          <w:szCs w:val="22"/>
          <w:lang w:val="el-GR"/>
        </w:rPr>
        <w:t xml:space="preserve">. 2015). </w:t>
      </w:r>
      <w:r w:rsidR="00267259" w:rsidRPr="00F44635">
        <w:rPr>
          <w:rFonts w:asciiTheme="minorHAnsi" w:hAnsiTheme="minorHAnsi" w:cstheme="minorHAnsi"/>
          <w:bCs/>
          <w:sz w:val="22"/>
          <w:szCs w:val="22"/>
          <w:lang w:val="el-GR"/>
        </w:rPr>
        <w:t xml:space="preserve">Κοινωνία και λογοτεχνία: μια αμφίδρομη σχέση. Αναπαριστώντας το μοντέλο της ανεπιτυχούς κοινωνικής ενσωμάτωσης στο επιστολογραφικό μυθιστόρημα του </w:t>
      </w:r>
      <w:proofErr w:type="spellStart"/>
      <w:r w:rsidR="00267259" w:rsidRPr="00F44635">
        <w:rPr>
          <w:rFonts w:asciiTheme="minorHAnsi" w:hAnsiTheme="minorHAnsi" w:cstheme="minorHAnsi"/>
          <w:bCs/>
          <w:sz w:val="22"/>
          <w:szCs w:val="22"/>
          <w:lang w:val="el-GR"/>
        </w:rPr>
        <w:t>Γκαίτε</w:t>
      </w:r>
      <w:proofErr w:type="spellEnd"/>
      <w:r w:rsidR="00267259" w:rsidRPr="00F44635">
        <w:rPr>
          <w:rFonts w:asciiTheme="minorHAnsi" w:hAnsiTheme="minorHAnsi" w:cstheme="minorHAnsi"/>
          <w:bCs/>
          <w:sz w:val="22"/>
          <w:szCs w:val="22"/>
          <w:lang w:val="el-GR"/>
        </w:rPr>
        <w:t xml:space="preserve">, </w:t>
      </w:r>
      <w:r w:rsidR="00267259" w:rsidRPr="00F44635">
        <w:rPr>
          <w:rFonts w:asciiTheme="minorHAnsi" w:hAnsiTheme="minorHAnsi" w:cstheme="minorHAnsi"/>
          <w:bCs/>
          <w:i/>
          <w:sz w:val="22"/>
          <w:szCs w:val="22"/>
          <w:lang w:val="el-GR"/>
        </w:rPr>
        <w:t xml:space="preserve">Τα πάθη του νεαρού </w:t>
      </w:r>
      <w:proofErr w:type="spellStart"/>
      <w:r w:rsidR="00267259" w:rsidRPr="00F44635">
        <w:rPr>
          <w:rFonts w:asciiTheme="minorHAnsi" w:hAnsiTheme="minorHAnsi" w:cstheme="minorHAnsi"/>
          <w:bCs/>
          <w:i/>
          <w:sz w:val="22"/>
          <w:szCs w:val="22"/>
          <w:lang w:val="el-GR"/>
        </w:rPr>
        <w:t>Βέρθερου</w:t>
      </w:r>
      <w:proofErr w:type="spellEnd"/>
      <w:r w:rsidR="00267259" w:rsidRPr="00F44635">
        <w:rPr>
          <w:rFonts w:asciiTheme="minorHAnsi" w:hAnsiTheme="minorHAnsi" w:cstheme="minorHAnsi"/>
          <w:bCs/>
          <w:sz w:val="22"/>
          <w:szCs w:val="22"/>
          <w:lang w:val="el-GR"/>
        </w:rPr>
        <w:t xml:space="preserve"> και οι κοινωνικές επιδράσεις του έργου στην εποχή του</w:t>
      </w:r>
      <w:r w:rsidR="00DE24D0" w:rsidRPr="00F44635">
        <w:rPr>
          <w:rFonts w:asciiTheme="minorHAnsi" w:hAnsiTheme="minorHAnsi" w:cstheme="minorHAnsi"/>
          <w:bCs/>
          <w:sz w:val="22"/>
          <w:szCs w:val="22"/>
          <w:lang w:val="el-GR"/>
        </w:rPr>
        <w:t>.</w:t>
      </w:r>
      <w:r w:rsidR="00267259" w:rsidRPr="00F44635">
        <w:rPr>
          <w:rFonts w:asciiTheme="minorHAnsi" w:hAnsiTheme="minorHAnsi" w:cstheme="minorHAnsi"/>
          <w:bCs/>
          <w:sz w:val="22"/>
          <w:szCs w:val="22"/>
          <w:lang w:val="el-GR"/>
        </w:rPr>
        <w:t xml:space="preserve"> </w:t>
      </w:r>
      <w:r w:rsidR="00267259" w:rsidRPr="00F44635">
        <w:rPr>
          <w:rFonts w:asciiTheme="minorHAnsi" w:hAnsiTheme="minorHAnsi" w:cstheme="minorHAnsi"/>
          <w:bCs/>
          <w:i/>
          <w:sz w:val="22"/>
          <w:szCs w:val="22"/>
          <w:lang w:val="el-GR"/>
        </w:rPr>
        <w:t xml:space="preserve">Θεωρία και έρευνα στις κοινωνικές και πολιτικές επιστήμες, </w:t>
      </w:r>
      <w:r w:rsidR="00267259" w:rsidRPr="00F44635">
        <w:rPr>
          <w:rStyle w:val="a4"/>
          <w:rFonts w:asciiTheme="minorHAnsi" w:hAnsiTheme="minorHAnsi" w:cstheme="minorHAnsi"/>
          <w:b w:val="0"/>
          <w:bCs w:val="0"/>
          <w:i/>
          <w:iCs/>
          <w:sz w:val="22"/>
          <w:szCs w:val="22"/>
          <w:lang w:val="el-GR"/>
        </w:rPr>
        <w:t>1</w:t>
      </w:r>
      <w:r w:rsidR="00723EAC" w:rsidRPr="00F44635">
        <w:rPr>
          <w:rStyle w:val="a4"/>
          <w:rFonts w:asciiTheme="minorHAnsi" w:hAnsiTheme="minorHAnsi" w:cstheme="minorHAnsi"/>
          <w:b w:val="0"/>
          <w:bCs w:val="0"/>
          <w:iCs/>
          <w:sz w:val="22"/>
          <w:szCs w:val="22"/>
          <w:lang w:val="el-GR"/>
        </w:rPr>
        <w:t xml:space="preserve">, </w:t>
      </w:r>
      <w:r w:rsidR="00267259" w:rsidRPr="00F44635">
        <w:rPr>
          <w:rStyle w:val="a4"/>
          <w:rFonts w:asciiTheme="minorHAnsi" w:hAnsiTheme="minorHAnsi" w:cstheme="minorHAnsi"/>
          <w:b w:val="0"/>
          <w:bCs w:val="0"/>
          <w:iCs/>
          <w:sz w:val="22"/>
          <w:szCs w:val="22"/>
          <w:lang w:val="el-GR"/>
        </w:rPr>
        <w:t>93-109</w:t>
      </w:r>
      <w:r w:rsidRPr="00F44635">
        <w:rPr>
          <w:rStyle w:val="a4"/>
          <w:rFonts w:asciiTheme="minorHAnsi" w:hAnsiTheme="minorHAnsi" w:cstheme="minorHAnsi"/>
          <w:b w:val="0"/>
          <w:bCs w:val="0"/>
          <w:iCs/>
          <w:sz w:val="22"/>
          <w:szCs w:val="22"/>
          <w:lang w:val="el-GR"/>
        </w:rPr>
        <w:t xml:space="preserve"> (</w:t>
      </w:r>
      <w:hyperlink r:id="rId31" w:history="1">
        <w:r w:rsidRPr="00F44635">
          <w:rPr>
            <w:rStyle w:val="-"/>
            <w:rFonts w:asciiTheme="minorHAnsi" w:hAnsiTheme="minorHAnsi" w:cstheme="minorHAnsi"/>
            <w:iCs/>
            <w:sz w:val="22"/>
            <w:szCs w:val="22"/>
          </w:rPr>
          <w:t>http</w:t>
        </w:r>
        <w:r w:rsidRPr="00F44635">
          <w:rPr>
            <w:rStyle w:val="-"/>
            <w:rFonts w:asciiTheme="minorHAnsi" w:hAnsiTheme="minorHAnsi" w:cstheme="minorHAnsi"/>
            <w:iCs/>
            <w:sz w:val="22"/>
            <w:szCs w:val="22"/>
            <w:lang w:val="el-GR"/>
          </w:rPr>
          <w:t>://</w:t>
        </w:r>
        <w:r w:rsidRPr="00F44635">
          <w:rPr>
            <w:rStyle w:val="-"/>
            <w:rFonts w:asciiTheme="minorHAnsi" w:hAnsiTheme="minorHAnsi" w:cstheme="minorHAnsi"/>
            <w:iCs/>
            <w:sz w:val="22"/>
            <w:szCs w:val="22"/>
          </w:rPr>
          <w:t>e</w:t>
        </w:r>
        <w:r w:rsidRPr="00F44635">
          <w:rPr>
            <w:rStyle w:val="-"/>
            <w:rFonts w:asciiTheme="minorHAnsi" w:hAnsiTheme="minorHAnsi" w:cstheme="minorHAnsi"/>
            <w:iCs/>
            <w:sz w:val="22"/>
            <w:szCs w:val="22"/>
            <w:lang w:val="el-GR"/>
          </w:rPr>
          <w:t>-</w:t>
        </w:r>
        <w:r w:rsidRPr="00F44635">
          <w:rPr>
            <w:rStyle w:val="-"/>
            <w:rFonts w:asciiTheme="minorHAnsi" w:hAnsiTheme="minorHAnsi" w:cstheme="minorHAnsi"/>
            <w:iCs/>
            <w:sz w:val="22"/>
            <w:szCs w:val="22"/>
          </w:rPr>
          <w:t>library</w:t>
        </w:r>
        <w:r w:rsidRPr="00F44635">
          <w:rPr>
            <w:rStyle w:val="-"/>
            <w:rFonts w:asciiTheme="minorHAnsi" w:hAnsiTheme="minorHAnsi" w:cstheme="minorHAnsi"/>
            <w:iCs/>
            <w:sz w:val="22"/>
            <w:szCs w:val="22"/>
            <w:lang w:val="el-GR"/>
          </w:rPr>
          <w:t>.</w:t>
        </w:r>
        <w:proofErr w:type="spellStart"/>
        <w:r w:rsidRPr="00F44635">
          <w:rPr>
            <w:rStyle w:val="-"/>
            <w:rFonts w:asciiTheme="minorHAnsi" w:hAnsiTheme="minorHAnsi" w:cstheme="minorHAnsi"/>
            <w:iCs/>
            <w:sz w:val="22"/>
            <w:szCs w:val="22"/>
          </w:rPr>
          <w:t>ipode</w:t>
        </w:r>
        <w:proofErr w:type="spellEnd"/>
        <w:r w:rsidRPr="00F44635">
          <w:rPr>
            <w:rStyle w:val="-"/>
            <w:rFonts w:asciiTheme="minorHAnsi" w:hAnsiTheme="minorHAnsi" w:cstheme="minorHAnsi"/>
            <w:iCs/>
            <w:sz w:val="22"/>
            <w:szCs w:val="22"/>
            <w:lang w:val="el-GR"/>
          </w:rPr>
          <w:t>.</w:t>
        </w:r>
        <w:r w:rsidRPr="00F44635">
          <w:rPr>
            <w:rStyle w:val="-"/>
            <w:rFonts w:asciiTheme="minorHAnsi" w:hAnsiTheme="minorHAnsi" w:cstheme="minorHAnsi"/>
            <w:iCs/>
            <w:sz w:val="22"/>
            <w:szCs w:val="22"/>
          </w:rPr>
          <w:t>gr</w:t>
        </w:r>
        <w:r w:rsidRPr="00F44635">
          <w:rPr>
            <w:rStyle w:val="-"/>
            <w:rFonts w:asciiTheme="minorHAnsi" w:hAnsiTheme="minorHAnsi" w:cstheme="minorHAnsi"/>
            <w:iCs/>
            <w:sz w:val="22"/>
            <w:szCs w:val="22"/>
            <w:lang w:val="el-GR"/>
          </w:rPr>
          <w:t>/</w:t>
        </w:r>
        <w:r w:rsidRPr="00F44635">
          <w:rPr>
            <w:rStyle w:val="-"/>
            <w:rFonts w:asciiTheme="minorHAnsi" w:hAnsiTheme="minorHAnsi" w:cstheme="minorHAnsi"/>
            <w:iCs/>
            <w:sz w:val="22"/>
            <w:szCs w:val="22"/>
          </w:rPr>
          <w:t>shop</w:t>
        </w:r>
        <w:r w:rsidRPr="00F44635">
          <w:rPr>
            <w:rStyle w:val="-"/>
            <w:rFonts w:asciiTheme="minorHAnsi" w:hAnsiTheme="minorHAnsi" w:cstheme="minorHAnsi"/>
            <w:iCs/>
            <w:sz w:val="22"/>
            <w:szCs w:val="22"/>
            <w:lang w:val="el-GR"/>
          </w:rPr>
          <w:t>/</w:t>
        </w:r>
        <w:proofErr w:type="spellStart"/>
        <w:r w:rsidRPr="00F44635">
          <w:rPr>
            <w:rStyle w:val="-"/>
            <w:rFonts w:asciiTheme="minorHAnsi" w:hAnsiTheme="minorHAnsi" w:cstheme="minorHAnsi"/>
            <w:iCs/>
            <w:sz w:val="22"/>
            <w:szCs w:val="22"/>
          </w:rPr>
          <w:t>politikes</w:t>
        </w:r>
        <w:proofErr w:type="spellEnd"/>
        <w:r w:rsidRPr="00F44635">
          <w:rPr>
            <w:rStyle w:val="-"/>
            <w:rFonts w:asciiTheme="minorHAnsi" w:hAnsiTheme="minorHAnsi" w:cstheme="minorHAnsi"/>
            <w:iCs/>
            <w:sz w:val="22"/>
            <w:szCs w:val="22"/>
            <w:lang w:val="el-GR"/>
          </w:rPr>
          <w:t>-</w:t>
        </w:r>
        <w:proofErr w:type="spellStart"/>
        <w:r w:rsidRPr="00F44635">
          <w:rPr>
            <w:rStyle w:val="-"/>
            <w:rFonts w:asciiTheme="minorHAnsi" w:hAnsiTheme="minorHAnsi" w:cstheme="minorHAnsi"/>
            <w:iCs/>
            <w:sz w:val="22"/>
            <w:szCs w:val="22"/>
          </w:rPr>
          <w:t>koinonikes</w:t>
        </w:r>
        <w:proofErr w:type="spellEnd"/>
        <w:r w:rsidRPr="00F44635">
          <w:rPr>
            <w:rStyle w:val="-"/>
            <w:rFonts w:asciiTheme="minorHAnsi" w:hAnsiTheme="minorHAnsi" w:cstheme="minorHAnsi"/>
            <w:iCs/>
            <w:sz w:val="22"/>
            <w:szCs w:val="22"/>
            <w:lang w:val="el-GR"/>
          </w:rPr>
          <w:t>-</w:t>
        </w:r>
        <w:proofErr w:type="spellStart"/>
        <w:r w:rsidRPr="00F44635">
          <w:rPr>
            <w:rStyle w:val="-"/>
            <w:rFonts w:asciiTheme="minorHAnsi" w:hAnsiTheme="minorHAnsi" w:cstheme="minorHAnsi"/>
            <w:iCs/>
            <w:sz w:val="22"/>
            <w:szCs w:val="22"/>
          </w:rPr>
          <w:t>epistimes</w:t>
        </w:r>
        <w:proofErr w:type="spellEnd"/>
        <w:r w:rsidRPr="00F44635">
          <w:rPr>
            <w:rStyle w:val="-"/>
            <w:rFonts w:asciiTheme="minorHAnsi" w:hAnsiTheme="minorHAnsi" w:cstheme="minorHAnsi"/>
            <w:iCs/>
            <w:sz w:val="22"/>
            <w:szCs w:val="22"/>
            <w:lang w:val="el-GR"/>
          </w:rPr>
          <w:t>/</w:t>
        </w:r>
        <w:proofErr w:type="spellStart"/>
        <w:r w:rsidRPr="00F44635">
          <w:rPr>
            <w:rStyle w:val="-"/>
            <w:rFonts w:asciiTheme="minorHAnsi" w:hAnsiTheme="minorHAnsi" w:cstheme="minorHAnsi"/>
            <w:iCs/>
            <w:sz w:val="22"/>
            <w:szCs w:val="22"/>
          </w:rPr>
          <w:t>teuxi</w:t>
        </w:r>
        <w:proofErr w:type="spellEnd"/>
        <w:r w:rsidRPr="00F44635">
          <w:rPr>
            <w:rStyle w:val="-"/>
            <w:rFonts w:asciiTheme="minorHAnsi" w:hAnsiTheme="minorHAnsi" w:cstheme="minorHAnsi"/>
            <w:iCs/>
            <w:sz w:val="22"/>
            <w:szCs w:val="22"/>
            <w:lang w:val="el-GR"/>
          </w:rPr>
          <w:t>-</w:t>
        </w:r>
        <w:proofErr w:type="spellStart"/>
        <w:r w:rsidRPr="00F44635">
          <w:rPr>
            <w:rStyle w:val="-"/>
            <w:rFonts w:asciiTheme="minorHAnsi" w:hAnsiTheme="minorHAnsi" w:cstheme="minorHAnsi"/>
            <w:iCs/>
            <w:sz w:val="22"/>
            <w:szCs w:val="22"/>
          </w:rPr>
          <w:t>politikes</w:t>
        </w:r>
        <w:proofErr w:type="spellEnd"/>
        <w:r w:rsidRPr="00F44635">
          <w:rPr>
            <w:rStyle w:val="-"/>
            <w:rFonts w:asciiTheme="minorHAnsi" w:hAnsiTheme="minorHAnsi" w:cstheme="minorHAnsi"/>
            <w:iCs/>
            <w:sz w:val="22"/>
            <w:szCs w:val="22"/>
            <w:lang w:val="el-GR"/>
          </w:rPr>
          <w:t>-</w:t>
        </w:r>
        <w:proofErr w:type="spellStart"/>
        <w:r w:rsidRPr="00F44635">
          <w:rPr>
            <w:rStyle w:val="-"/>
            <w:rFonts w:asciiTheme="minorHAnsi" w:hAnsiTheme="minorHAnsi" w:cstheme="minorHAnsi"/>
            <w:iCs/>
            <w:sz w:val="22"/>
            <w:szCs w:val="22"/>
          </w:rPr>
          <w:t>koinonikes</w:t>
        </w:r>
        <w:proofErr w:type="spellEnd"/>
        <w:r w:rsidRPr="00F44635">
          <w:rPr>
            <w:rStyle w:val="-"/>
            <w:rFonts w:asciiTheme="minorHAnsi" w:hAnsiTheme="minorHAnsi" w:cstheme="minorHAnsi"/>
            <w:iCs/>
            <w:sz w:val="22"/>
            <w:szCs w:val="22"/>
            <w:lang w:val="el-GR"/>
          </w:rPr>
          <w:t>-</w:t>
        </w:r>
        <w:proofErr w:type="spellStart"/>
        <w:r w:rsidRPr="00F44635">
          <w:rPr>
            <w:rStyle w:val="-"/>
            <w:rFonts w:asciiTheme="minorHAnsi" w:hAnsiTheme="minorHAnsi" w:cstheme="minorHAnsi"/>
            <w:iCs/>
            <w:sz w:val="22"/>
            <w:szCs w:val="22"/>
          </w:rPr>
          <w:t>epistimes</w:t>
        </w:r>
        <w:proofErr w:type="spellEnd"/>
        <w:r w:rsidRPr="00F44635">
          <w:rPr>
            <w:rStyle w:val="-"/>
            <w:rFonts w:asciiTheme="minorHAnsi" w:hAnsiTheme="minorHAnsi" w:cstheme="minorHAnsi"/>
            <w:iCs/>
            <w:sz w:val="22"/>
            <w:szCs w:val="22"/>
            <w:lang w:val="el-GR"/>
          </w:rPr>
          <w:t>/θεωρία-και-έρευνα-στις-κοινωνικές-και-2</w:t>
        </w:r>
      </w:hyperlink>
      <w:r w:rsidRPr="00F44635">
        <w:rPr>
          <w:rStyle w:val="a4"/>
          <w:rFonts w:asciiTheme="minorHAnsi" w:hAnsiTheme="minorHAnsi" w:cstheme="minorHAnsi"/>
          <w:b w:val="0"/>
          <w:bCs w:val="0"/>
          <w:iCs/>
          <w:sz w:val="22"/>
          <w:szCs w:val="22"/>
          <w:lang w:val="el-GR"/>
        </w:rPr>
        <w:t>)</w:t>
      </w:r>
      <w:r w:rsidR="00267259" w:rsidRPr="00F44635">
        <w:rPr>
          <w:rStyle w:val="a4"/>
          <w:rFonts w:asciiTheme="minorHAnsi" w:hAnsiTheme="minorHAnsi" w:cstheme="minorHAnsi"/>
          <w:b w:val="0"/>
          <w:bCs w:val="0"/>
          <w:iCs/>
          <w:sz w:val="22"/>
          <w:szCs w:val="22"/>
          <w:lang w:val="el-GR"/>
        </w:rPr>
        <w:t>.</w:t>
      </w:r>
      <w:r w:rsidRPr="00F44635">
        <w:rPr>
          <w:rStyle w:val="a4"/>
          <w:rFonts w:asciiTheme="minorHAnsi" w:hAnsiTheme="minorHAnsi" w:cstheme="minorHAnsi"/>
          <w:b w:val="0"/>
          <w:bCs w:val="0"/>
          <w:iCs/>
          <w:sz w:val="22"/>
          <w:szCs w:val="22"/>
          <w:lang w:val="el-GR"/>
        </w:rPr>
        <w:t xml:space="preserve"> </w:t>
      </w:r>
    </w:p>
    <w:p w:rsidR="00267259" w:rsidRPr="00F44635" w:rsidRDefault="00267259" w:rsidP="006F0A21">
      <w:pPr>
        <w:shd w:val="clear" w:color="auto" w:fill="FFFFFF"/>
        <w:autoSpaceDE w:val="0"/>
        <w:ind w:left="1440" w:right="-82" w:hanging="1440"/>
        <w:jc w:val="both"/>
        <w:rPr>
          <w:rStyle w:val="a4"/>
          <w:rFonts w:asciiTheme="minorHAnsi" w:hAnsiTheme="minorHAnsi" w:cstheme="minorHAnsi"/>
          <w:b w:val="0"/>
          <w:bCs w:val="0"/>
          <w:iCs/>
          <w:sz w:val="22"/>
          <w:szCs w:val="22"/>
        </w:rPr>
      </w:pPr>
      <w:r w:rsidRPr="00F44635">
        <w:rPr>
          <w:rFonts w:asciiTheme="minorHAnsi" w:hAnsiTheme="minorHAnsi" w:cstheme="minorHAnsi"/>
          <w:sz w:val="22"/>
          <w:szCs w:val="22"/>
        </w:rPr>
        <w:t>6.</w:t>
      </w:r>
      <w:r w:rsidRPr="00F44635">
        <w:rPr>
          <w:rFonts w:asciiTheme="minorHAnsi" w:hAnsiTheme="minorHAnsi" w:cstheme="minorHAnsi"/>
          <w:sz w:val="22"/>
          <w:szCs w:val="22"/>
        </w:rPr>
        <w:tab/>
        <w:t xml:space="preserve">Margaroni, M. </w:t>
      </w:r>
      <w:r w:rsidRPr="00F44635">
        <w:rPr>
          <w:rStyle w:val="st"/>
          <w:rFonts w:asciiTheme="minorHAnsi" w:hAnsiTheme="minorHAnsi" w:cstheme="minorHAnsi"/>
          <w:sz w:val="22"/>
          <w:szCs w:val="22"/>
        </w:rPr>
        <w:t>(</w:t>
      </w:r>
      <w:r w:rsidRPr="00F44635">
        <w:rPr>
          <w:rStyle w:val="st"/>
          <w:rFonts w:asciiTheme="minorHAnsi" w:hAnsiTheme="minorHAnsi" w:cstheme="minorHAnsi"/>
          <w:sz w:val="22"/>
          <w:szCs w:val="22"/>
          <w:lang w:val="el-GR"/>
        </w:rPr>
        <w:t>Οκτ</w:t>
      </w:r>
      <w:r w:rsidRPr="00F44635">
        <w:rPr>
          <w:rStyle w:val="st"/>
          <w:rFonts w:asciiTheme="minorHAnsi" w:hAnsiTheme="minorHAnsi" w:cstheme="minorHAnsi"/>
          <w:sz w:val="22"/>
          <w:szCs w:val="22"/>
        </w:rPr>
        <w:t xml:space="preserve">. </w:t>
      </w:r>
      <w:r w:rsidRPr="00F44635">
        <w:rPr>
          <w:rFonts w:asciiTheme="minorHAnsi" w:hAnsiTheme="minorHAnsi" w:cstheme="minorHAnsi"/>
          <w:sz w:val="22"/>
          <w:szCs w:val="22"/>
        </w:rPr>
        <w:t>2015</w:t>
      </w:r>
      <w:r w:rsidRPr="00F44635">
        <w:rPr>
          <w:rStyle w:val="st"/>
          <w:rFonts w:asciiTheme="minorHAnsi" w:hAnsiTheme="minorHAnsi" w:cstheme="minorHAnsi"/>
          <w:sz w:val="22"/>
          <w:szCs w:val="22"/>
        </w:rPr>
        <w:t xml:space="preserve">). </w:t>
      </w:r>
      <w:r w:rsidRPr="00F44635">
        <w:rPr>
          <w:rStyle w:val="hps"/>
          <w:rFonts w:asciiTheme="minorHAnsi" w:hAnsiTheme="minorHAnsi" w:cstheme="minorHAnsi"/>
          <w:sz w:val="22"/>
          <w:szCs w:val="22"/>
          <w:lang w:val="en"/>
        </w:rPr>
        <w:t>European Schools</w:t>
      </w:r>
      <w:r w:rsidRPr="00F44635">
        <w:rPr>
          <w:rFonts w:asciiTheme="minorHAnsi" w:hAnsiTheme="minorHAnsi" w:cstheme="minorHAnsi"/>
          <w:sz w:val="22"/>
          <w:szCs w:val="22"/>
          <w:lang w:val="en"/>
        </w:rPr>
        <w:t xml:space="preserve"> </w:t>
      </w:r>
      <w:r w:rsidRPr="00F44635">
        <w:rPr>
          <w:rStyle w:val="hps"/>
          <w:rFonts w:asciiTheme="minorHAnsi" w:hAnsiTheme="minorHAnsi" w:cstheme="minorHAnsi"/>
          <w:sz w:val="22"/>
          <w:szCs w:val="22"/>
          <w:lang w:val="en"/>
        </w:rPr>
        <w:t>and</w:t>
      </w:r>
      <w:r w:rsidRPr="00F44635">
        <w:rPr>
          <w:rFonts w:asciiTheme="minorHAnsi" w:hAnsiTheme="minorHAnsi" w:cstheme="minorHAnsi"/>
          <w:sz w:val="22"/>
          <w:szCs w:val="22"/>
          <w:lang w:val="en"/>
        </w:rPr>
        <w:t xml:space="preserve"> </w:t>
      </w:r>
      <w:r w:rsidRPr="00F44635">
        <w:rPr>
          <w:rStyle w:val="hps"/>
          <w:rFonts w:asciiTheme="minorHAnsi" w:hAnsiTheme="minorHAnsi" w:cstheme="minorHAnsi"/>
          <w:sz w:val="22"/>
          <w:szCs w:val="22"/>
          <w:lang w:val="en"/>
        </w:rPr>
        <w:t>Students</w:t>
      </w:r>
      <w:r w:rsidRPr="00F44635">
        <w:rPr>
          <w:rFonts w:asciiTheme="minorHAnsi" w:hAnsiTheme="minorHAnsi" w:cstheme="minorHAnsi"/>
          <w:sz w:val="22"/>
          <w:szCs w:val="22"/>
          <w:lang w:val="en"/>
        </w:rPr>
        <w:t xml:space="preserve"> </w:t>
      </w:r>
      <w:r w:rsidRPr="00F44635">
        <w:rPr>
          <w:rStyle w:val="hps"/>
          <w:rFonts w:asciiTheme="minorHAnsi" w:hAnsiTheme="minorHAnsi" w:cstheme="minorHAnsi"/>
          <w:sz w:val="22"/>
          <w:szCs w:val="22"/>
          <w:lang w:val="en"/>
        </w:rPr>
        <w:t>with Special</w:t>
      </w:r>
      <w:r w:rsidRPr="00F44635">
        <w:rPr>
          <w:rFonts w:asciiTheme="minorHAnsi" w:hAnsiTheme="minorHAnsi" w:cstheme="minorHAnsi"/>
          <w:sz w:val="22"/>
          <w:szCs w:val="22"/>
          <w:lang w:val="en"/>
        </w:rPr>
        <w:t xml:space="preserve"> </w:t>
      </w:r>
      <w:r w:rsidRPr="00F44635">
        <w:rPr>
          <w:rStyle w:val="hps"/>
          <w:rFonts w:asciiTheme="minorHAnsi" w:hAnsiTheme="minorHAnsi" w:cstheme="minorHAnsi"/>
          <w:sz w:val="22"/>
          <w:szCs w:val="22"/>
          <w:lang w:val="en"/>
        </w:rPr>
        <w:t>(</w:t>
      </w:r>
      <w:r w:rsidRPr="00F44635">
        <w:rPr>
          <w:rFonts w:asciiTheme="minorHAnsi" w:hAnsiTheme="minorHAnsi" w:cstheme="minorHAnsi"/>
          <w:sz w:val="22"/>
          <w:szCs w:val="22"/>
          <w:lang w:val="en"/>
        </w:rPr>
        <w:t xml:space="preserve">Educational) </w:t>
      </w:r>
      <w:r w:rsidRPr="00F44635">
        <w:rPr>
          <w:rStyle w:val="hps"/>
          <w:rFonts w:asciiTheme="minorHAnsi" w:hAnsiTheme="minorHAnsi" w:cstheme="minorHAnsi"/>
          <w:sz w:val="22"/>
          <w:szCs w:val="22"/>
          <w:lang w:val="en"/>
        </w:rPr>
        <w:t>Needs: Integration or</w:t>
      </w:r>
      <w:r w:rsidRPr="00F44635">
        <w:rPr>
          <w:rFonts w:asciiTheme="minorHAnsi" w:hAnsiTheme="minorHAnsi" w:cstheme="minorHAnsi"/>
          <w:sz w:val="22"/>
          <w:szCs w:val="22"/>
          <w:lang w:val="en"/>
        </w:rPr>
        <w:t xml:space="preserve"> I</w:t>
      </w:r>
      <w:r w:rsidRPr="00F44635">
        <w:rPr>
          <w:rStyle w:val="hps"/>
          <w:rFonts w:asciiTheme="minorHAnsi" w:hAnsiTheme="minorHAnsi" w:cstheme="minorHAnsi"/>
          <w:sz w:val="22"/>
          <w:szCs w:val="22"/>
          <w:lang w:val="en"/>
        </w:rPr>
        <w:t>nclusive Education</w:t>
      </w:r>
      <w:r w:rsidRPr="00F44635">
        <w:rPr>
          <w:rFonts w:asciiTheme="minorHAnsi" w:hAnsiTheme="minorHAnsi" w:cstheme="minorHAnsi"/>
          <w:sz w:val="22"/>
          <w:szCs w:val="22"/>
          <w:lang w:val="en"/>
        </w:rPr>
        <w:t>?</w:t>
      </w:r>
      <w:r w:rsidRPr="00F44635">
        <w:rPr>
          <w:rFonts w:asciiTheme="minorHAnsi" w:hAnsiTheme="minorHAnsi" w:cstheme="minorHAnsi"/>
          <w:sz w:val="22"/>
          <w:szCs w:val="22"/>
        </w:rPr>
        <w:t xml:space="preserve"> </w:t>
      </w:r>
      <w:r w:rsidRPr="00F44635">
        <w:rPr>
          <w:rStyle w:val="a4"/>
          <w:rFonts w:asciiTheme="minorHAnsi" w:hAnsiTheme="minorHAnsi" w:cstheme="minorHAnsi"/>
          <w:b w:val="0"/>
          <w:bCs w:val="0"/>
          <w:i/>
          <w:iCs/>
          <w:sz w:val="22"/>
          <w:szCs w:val="22"/>
        </w:rPr>
        <w:t>Theory and research in the sciences of education, 4</w:t>
      </w:r>
      <w:r w:rsidR="00723EAC" w:rsidRPr="00F44635">
        <w:rPr>
          <w:rStyle w:val="a4"/>
          <w:rFonts w:asciiTheme="minorHAnsi" w:hAnsiTheme="minorHAnsi" w:cstheme="minorHAnsi"/>
          <w:b w:val="0"/>
          <w:bCs w:val="0"/>
          <w:iCs/>
          <w:sz w:val="22"/>
          <w:szCs w:val="22"/>
        </w:rPr>
        <w:t xml:space="preserve">, </w:t>
      </w:r>
      <w:r w:rsidRPr="00F44635">
        <w:rPr>
          <w:rFonts w:asciiTheme="minorHAnsi" w:hAnsiTheme="minorHAnsi" w:cstheme="minorHAnsi"/>
          <w:sz w:val="22"/>
          <w:szCs w:val="22"/>
        </w:rPr>
        <w:t>87-99</w:t>
      </w:r>
      <w:r w:rsidR="000B3E0B" w:rsidRPr="00F44635">
        <w:rPr>
          <w:rFonts w:asciiTheme="minorHAnsi" w:hAnsiTheme="minorHAnsi" w:cstheme="minorHAnsi"/>
          <w:sz w:val="22"/>
          <w:szCs w:val="22"/>
        </w:rPr>
        <w:t xml:space="preserve"> (in English)</w:t>
      </w:r>
      <w:r w:rsidRPr="00F44635">
        <w:rPr>
          <w:rFonts w:asciiTheme="minorHAnsi" w:hAnsiTheme="minorHAnsi" w:cstheme="minorHAnsi"/>
          <w:sz w:val="22"/>
          <w:szCs w:val="22"/>
        </w:rPr>
        <w:t>.</w:t>
      </w:r>
    </w:p>
    <w:p w:rsidR="00267259" w:rsidRPr="00F44635" w:rsidRDefault="00267259" w:rsidP="006F0A21">
      <w:pPr>
        <w:shd w:val="clear" w:color="auto" w:fill="FFFFFF"/>
        <w:autoSpaceDE w:val="0"/>
        <w:ind w:left="1440" w:right="-82" w:hanging="1440"/>
        <w:jc w:val="both"/>
        <w:rPr>
          <w:rFonts w:asciiTheme="minorHAnsi" w:hAnsiTheme="minorHAnsi" w:cstheme="minorHAnsi"/>
          <w:sz w:val="22"/>
          <w:szCs w:val="22"/>
          <w:lang w:val="el-GR"/>
        </w:rPr>
      </w:pPr>
      <w:r w:rsidRPr="00F44635">
        <w:rPr>
          <w:rStyle w:val="a4"/>
          <w:rFonts w:asciiTheme="minorHAnsi" w:hAnsiTheme="minorHAnsi" w:cstheme="minorHAnsi"/>
          <w:b w:val="0"/>
          <w:bCs w:val="0"/>
          <w:iCs/>
          <w:sz w:val="22"/>
          <w:szCs w:val="22"/>
          <w:lang w:val="el-GR"/>
        </w:rPr>
        <w:lastRenderedPageBreak/>
        <w:t>7.</w:t>
      </w:r>
      <w:r w:rsidRPr="00F44635">
        <w:rPr>
          <w:rStyle w:val="a4"/>
          <w:rFonts w:asciiTheme="minorHAnsi" w:hAnsiTheme="minorHAnsi" w:cstheme="minorHAnsi"/>
          <w:b w:val="0"/>
          <w:bCs w:val="0"/>
          <w:iCs/>
          <w:sz w:val="22"/>
          <w:szCs w:val="22"/>
          <w:lang w:val="el-GR"/>
        </w:rPr>
        <w:tab/>
      </w:r>
      <w:r w:rsidRPr="00F44635">
        <w:rPr>
          <w:rFonts w:asciiTheme="minorHAnsi" w:hAnsiTheme="minorHAnsi" w:cstheme="minorHAnsi"/>
          <w:sz w:val="22"/>
          <w:szCs w:val="22"/>
          <w:lang w:val="el-GR"/>
        </w:rPr>
        <w:t>Μαργαρώνη, Μ. (201</w:t>
      </w:r>
      <w:r w:rsidR="00653C6E" w:rsidRPr="00F44635">
        <w:rPr>
          <w:rFonts w:asciiTheme="minorHAnsi" w:hAnsiTheme="minorHAnsi" w:cstheme="minorHAnsi"/>
          <w:sz w:val="22"/>
          <w:szCs w:val="22"/>
          <w:lang w:val="el-GR"/>
        </w:rPr>
        <w:t>5</w:t>
      </w:r>
      <w:r w:rsidR="00DE24D0" w:rsidRPr="00F44635">
        <w:rPr>
          <w:rFonts w:asciiTheme="minorHAnsi" w:hAnsiTheme="minorHAnsi" w:cstheme="minorHAnsi"/>
          <w:sz w:val="22"/>
          <w:szCs w:val="22"/>
          <w:lang w:val="el-GR"/>
        </w:rPr>
        <w:t xml:space="preserve">). </w:t>
      </w:r>
      <w:r w:rsidRPr="00F44635">
        <w:rPr>
          <w:rFonts w:asciiTheme="minorHAnsi" w:hAnsiTheme="minorHAnsi" w:cstheme="minorHAnsi"/>
          <w:sz w:val="22"/>
          <w:szCs w:val="22"/>
          <w:lang w:val="el-GR"/>
        </w:rPr>
        <w:t xml:space="preserve">Τοπική λαϊκή παράδοση και τουρισμός: μια αμφίδρομη σχέση. </w:t>
      </w:r>
      <w:r w:rsidR="00DE24D0" w:rsidRPr="00F44635">
        <w:rPr>
          <w:rFonts w:asciiTheme="minorHAnsi" w:hAnsiTheme="minorHAnsi" w:cstheme="minorHAnsi"/>
          <w:sz w:val="22"/>
          <w:szCs w:val="22"/>
          <w:lang w:val="el-GR"/>
        </w:rPr>
        <w:t>Η περίπτωση της Σκιάθου.</w:t>
      </w:r>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Θεσσαλικά μελετήματα, 5</w:t>
      </w:r>
      <w:r w:rsidR="00723EAC" w:rsidRPr="00F44635">
        <w:rPr>
          <w:rFonts w:asciiTheme="minorHAnsi" w:hAnsiTheme="minorHAnsi" w:cstheme="minorHAnsi"/>
          <w:sz w:val="22"/>
          <w:szCs w:val="22"/>
          <w:lang w:val="el-GR"/>
        </w:rPr>
        <w:t xml:space="preserve">, </w:t>
      </w:r>
      <w:r w:rsidR="00653C6E" w:rsidRPr="00F44635">
        <w:rPr>
          <w:rFonts w:asciiTheme="minorHAnsi" w:hAnsiTheme="minorHAnsi" w:cstheme="minorHAnsi"/>
          <w:sz w:val="22"/>
          <w:szCs w:val="22"/>
          <w:lang w:val="el-GR"/>
        </w:rPr>
        <w:t>235-250 (</w:t>
      </w:r>
      <w:hyperlink r:id="rId32" w:history="1">
        <w:r w:rsidR="00854A97" w:rsidRPr="00F44635">
          <w:rPr>
            <w:rStyle w:val="-"/>
            <w:rFonts w:asciiTheme="minorHAnsi" w:hAnsiTheme="minorHAnsi" w:cstheme="minorHAnsi"/>
            <w:sz w:val="22"/>
            <w:szCs w:val="22"/>
            <w:lang w:val="el-GR"/>
          </w:rPr>
          <w:t>https://www.politeianet.gr/ books/-ekdotikos-oikos-ant-stamouli-thessalika-meletimata-pemptos-tomos-255115</w:t>
        </w:r>
      </w:hyperlink>
      <w:r w:rsidR="00653C6E" w:rsidRPr="00F44635">
        <w:rPr>
          <w:rFonts w:asciiTheme="minorHAnsi" w:hAnsiTheme="minorHAnsi" w:cstheme="minorHAnsi"/>
          <w:sz w:val="22"/>
          <w:szCs w:val="22"/>
          <w:lang w:val="el-GR"/>
        </w:rPr>
        <w:t xml:space="preserve">). </w:t>
      </w:r>
    </w:p>
    <w:p w:rsidR="00267259" w:rsidRPr="00F44635" w:rsidRDefault="00267259" w:rsidP="006F0A21">
      <w:pPr>
        <w:shd w:val="clear" w:color="auto" w:fill="FFFFFF"/>
        <w:autoSpaceDE w:val="0"/>
        <w:ind w:left="1440" w:right="-82"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8.</w:t>
      </w:r>
      <w:r w:rsidRPr="00F44635">
        <w:rPr>
          <w:rFonts w:asciiTheme="minorHAnsi" w:hAnsiTheme="minorHAnsi" w:cstheme="minorHAnsi"/>
          <w:sz w:val="22"/>
          <w:szCs w:val="22"/>
          <w:lang w:val="el-GR"/>
        </w:rPr>
        <w:tab/>
        <w:t>Μαργαρώνη, Μ. (</w:t>
      </w:r>
      <w:proofErr w:type="spellStart"/>
      <w:r w:rsidRPr="00F44635">
        <w:rPr>
          <w:rFonts w:asciiTheme="minorHAnsi" w:hAnsiTheme="minorHAnsi" w:cstheme="minorHAnsi"/>
          <w:sz w:val="22"/>
          <w:szCs w:val="22"/>
          <w:lang w:val="el-GR"/>
        </w:rPr>
        <w:t>Σεπτ</w:t>
      </w:r>
      <w:proofErr w:type="spellEnd"/>
      <w:r w:rsidRPr="00F44635">
        <w:rPr>
          <w:rFonts w:asciiTheme="minorHAnsi" w:hAnsiTheme="minorHAnsi" w:cstheme="minorHAnsi"/>
          <w:sz w:val="22"/>
          <w:szCs w:val="22"/>
          <w:lang w:val="el-GR"/>
        </w:rPr>
        <w:t>. 2016</w:t>
      </w:r>
      <w:r w:rsidR="00DE24D0" w:rsidRPr="00F44635">
        <w:rPr>
          <w:rFonts w:asciiTheme="minorHAnsi" w:hAnsiTheme="minorHAnsi" w:cstheme="minorHAnsi"/>
          <w:sz w:val="22"/>
          <w:szCs w:val="22"/>
          <w:lang w:val="el-GR"/>
        </w:rPr>
        <w:t xml:space="preserve">). </w:t>
      </w:r>
      <w:r w:rsidRPr="00F44635">
        <w:rPr>
          <w:rFonts w:asciiTheme="minorHAnsi" w:hAnsiTheme="minorHAnsi" w:cstheme="minorHAnsi"/>
          <w:bCs/>
          <w:sz w:val="22"/>
          <w:szCs w:val="22"/>
          <w:lang w:val="el-GR"/>
        </w:rPr>
        <w:t xml:space="preserve">Η χρήση της ηθικοπλαστικής γλώσσας στη μεταφρασμένη διδακτική λογοτεχνία του 19ου αιώνα. </w:t>
      </w:r>
      <w:r w:rsidRPr="00F44635">
        <w:rPr>
          <w:rFonts w:asciiTheme="minorHAnsi" w:hAnsiTheme="minorHAnsi" w:cstheme="minorHAnsi"/>
          <w:bCs/>
          <w:sz w:val="22"/>
          <w:szCs w:val="22"/>
          <w:lang w:val="fr-BE"/>
        </w:rPr>
        <w:t>T</w:t>
      </w:r>
      <w:r w:rsidRPr="00F44635">
        <w:rPr>
          <w:rFonts w:asciiTheme="minorHAnsi" w:hAnsiTheme="minorHAnsi" w:cstheme="minorHAnsi"/>
          <w:bCs/>
          <w:sz w:val="22"/>
          <w:szCs w:val="22"/>
          <w:lang w:val="el-GR"/>
        </w:rPr>
        <w:t xml:space="preserve">ο μυθιστόρημα του </w:t>
      </w:r>
      <w:r w:rsidRPr="00F44635">
        <w:rPr>
          <w:rFonts w:asciiTheme="minorHAnsi" w:hAnsiTheme="minorHAnsi" w:cstheme="minorHAnsi"/>
          <w:bCs/>
          <w:sz w:val="22"/>
          <w:szCs w:val="22"/>
          <w:lang w:val="de-DE"/>
        </w:rPr>
        <w:t>Christoph</w:t>
      </w:r>
      <w:r w:rsidRPr="00F44635">
        <w:rPr>
          <w:rFonts w:asciiTheme="minorHAnsi" w:hAnsiTheme="minorHAnsi" w:cstheme="minorHAnsi"/>
          <w:bCs/>
          <w:sz w:val="22"/>
          <w:szCs w:val="22"/>
          <w:lang w:val="el-GR"/>
        </w:rPr>
        <w:t xml:space="preserve"> </w:t>
      </w:r>
      <w:r w:rsidRPr="00F44635">
        <w:rPr>
          <w:rFonts w:asciiTheme="minorHAnsi" w:hAnsiTheme="minorHAnsi" w:cstheme="minorHAnsi"/>
          <w:bCs/>
          <w:sz w:val="22"/>
          <w:szCs w:val="22"/>
          <w:lang w:val="de-DE"/>
        </w:rPr>
        <w:t>von</w:t>
      </w:r>
      <w:r w:rsidRPr="00F44635">
        <w:rPr>
          <w:rFonts w:asciiTheme="minorHAnsi" w:hAnsiTheme="minorHAnsi" w:cstheme="minorHAnsi"/>
          <w:bCs/>
          <w:sz w:val="22"/>
          <w:szCs w:val="22"/>
          <w:lang w:val="el-GR"/>
        </w:rPr>
        <w:t xml:space="preserve"> </w:t>
      </w:r>
      <w:r w:rsidRPr="00F44635">
        <w:rPr>
          <w:rFonts w:asciiTheme="minorHAnsi" w:hAnsiTheme="minorHAnsi" w:cstheme="minorHAnsi"/>
          <w:bCs/>
          <w:sz w:val="22"/>
          <w:szCs w:val="22"/>
          <w:lang w:val="de-DE"/>
        </w:rPr>
        <w:t>Schmid</w:t>
      </w:r>
      <w:r w:rsidRPr="00F44635">
        <w:rPr>
          <w:rFonts w:asciiTheme="minorHAnsi" w:hAnsiTheme="minorHAnsi" w:cstheme="minorHAnsi"/>
          <w:bCs/>
          <w:sz w:val="22"/>
          <w:szCs w:val="22"/>
          <w:lang w:val="el-GR"/>
        </w:rPr>
        <w:t xml:space="preserve">, </w:t>
      </w:r>
      <w:r w:rsidRPr="00F44635">
        <w:rPr>
          <w:rFonts w:asciiTheme="minorHAnsi" w:hAnsiTheme="minorHAnsi" w:cstheme="minorHAnsi"/>
          <w:i/>
          <w:iCs/>
          <w:sz w:val="22"/>
          <w:szCs w:val="22"/>
          <w:lang w:val="el-GR"/>
        </w:rPr>
        <w:t xml:space="preserve">Η Μαρία ή το </w:t>
      </w:r>
      <w:proofErr w:type="spellStart"/>
      <w:r w:rsidRPr="00F44635">
        <w:rPr>
          <w:rFonts w:asciiTheme="minorHAnsi" w:hAnsiTheme="minorHAnsi" w:cstheme="minorHAnsi"/>
          <w:i/>
          <w:iCs/>
          <w:sz w:val="22"/>
          <w:szCs w:val="22"/>
          <w:lang w:val="el-GR"/>
        </w:rPr>
        <w:t>ανθοφόρον</w:t>
      </w:r>
      <w:proofErr w:type="spellEnd"/>
      <w:r w:rsidRPr="00F44635">
        <w:rPr>
          <w:rFonts w:asciiTheme="minorHAnsi" w:hAnsiTheme="minorHAnsi" w:cstheme="minorHAnsi"/>
          <w:i/>
          <w:iCs/>
          <w:sz w:val="22"/>
          <w:szCs w:val="22"/>
          <w:lang w:val="el-GR"/>
        </w:rPr>
        <w:t xml:space="preserve"> </w:t>
      </w:r>
      <w:proofErr w:type="spellStart"/>
      <w:r w:rsidRPr="00F44635">
        <w:rPr>
          <w:rFonts w:asciiTheme="minorHAnsi" w:hAnsiTheme="minorHAnsi" w:cstheme="minorHAnsi"/>
          <w:i/>
          <w:iCs/>
          <w:sz w:val="22"/>
          <w:szCs w:val="22"/>
          <w:lang w:val="el-GR"/>
        </w:rPr>
        <w:t>κάνιστρον</w:t>
      </w:r>
      <w:proofErr w:type="spellEnd"/>
      <w:r w:rsidRPr="00F44635">
        <w:rPr>
          <w:rFonts w:asciiTheme="minorHAnsi" w:hAnsiTheme="minorHAnsi" w:cstheme="minorHAnsi"/>
          <w:i/>
          <w:iCs/>
          <w:sz w:val="22"/>
          <w:szCs w:val="22"/>
          <w:lang w:val="el-GR"/>
        </w:rPr>
        <w:t xml:space="preserve"> </w:t>
      </w:r>
      <w:r w:rsidR="00DE24D0" w:rsidRPr="00F44635">
        <w:rPr>
          <w:rFonts w:asciiTheme="minorHAnsi" w:hAnsiTheme="minorHAnsi" w:cstheme="minorHAnsi"/>
          <w:sz w:val="22"/>
          <w:szCs w:val="22"/>
          <w:lang w:val="el-GR"/>
        </w:rPr>
        <w:t>(1823/1856).</w:t>
      </w:r>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Θεωρία και έρευνα στις επιστήμες της αγωγής, 11</w:t>
      </w:r>
      <w:r w:rsidRPr="00F44635">
        <w:rPr>
          <w:rFonts w:asciiTheme="minorHAnsi" w:hAnsiTheme="minorHAnsi" w:cstheme="minorHAnsi"/>
          <w:sz w:val="22"/>
          <w:szCs w:val="22"/>
          <w:lang w:val="el-GR"/>
        </w:rPr>
        <w:t xml:space="preserve"> (ειδικό τεύχος «Γλώσσα και Λογοτεχνία»)</w:t>
      </w:r>
      <w:r w:rsidR="00723EAC" w:rsidRPr="00F44635">
        <w:rPr>
          <w:rFonts w:asciiTheme="minorHAnsi" w:hAnsiTheme="minorHAnsi" w:cstheme="minorHAnsi"/>
          <w:sz w:val="22"/>
          <w:szCs w:val="22"/>
          <w:lang w:val="el-GR"/>
        </w:rPr>
        <w:t xml:space="preserve">, </w:t>
      </w:r>
      <w:r w:rsidRPr="00F44635">
        <w:rPr>
          <w:rFonts w:asciiTheme="minorHAnsi" w:hAnsiTheme="minorHAnsi" w:cstheme="minorHAnsi"/>
          <w:sz w:val="22"/>
          <w:szCs w:val="22"/>
          <w:lang w:val="el-GR"/>
        </w:rPr>
        <w:t>45-66</w:t>
      </w:r>
      <w:r w:rsidR="000E4842" w:rsidRPr="00F44635">
        <w:rPr>
          <w:rFonts w:asciiTheme="minorHAnsi" w:hAnsiTheme="minorHAnsi" w:cstheme="minorHAnsi"/>
          <w:sz w:val="22"/>
          <w:szCs w:val="22"/>
          <w:lang w:val="el-GR"/>
        </w:rPr>
        <w:t xml:space="preserve"> (</w:t>
      </w:r>
      <w:hyperlink r:id="rId33" w:history="1">
        <w:r w:rsidR="00854A97" w:rsidRPr="00F44635">
          <w:rPr>
            <w:rStyle w:val="-"/>
            <w:rFonts w:asciiTheme="minorHAnsi" w:hAnsiTheme="minorHAnsi" w:cstheme="minorHAnsi"/>
            <w:sz w:val="22"/>
            <w:szCs w:val="22"/>
          </w:rPr>
          <w:t>https</w:t>
        </w:r>
        <w:r w:rsidR="00854A97" w:rsidRPr="00F44635">
          <w:rPr>
            <w:rStyle w:val="-"/>
            <w:rFonts w:asciiTheme="minorHAnsi" w:hAnsiTheme="minorHAnsi" w:cstheme="minorHAnsi"/>
            <w:sz w:val="22"/>
            <w:szCs w:val="22"/>
            <w:lang w:val="el-GR"/>
          </w:rPr>
          <w:t>://</w:t>
        </w:r>
        <w:proofErr w:type="spellStart"/>
        <w:r w:rsidR="00854A97" w:rsidRPr="00F44635">
          <w:rPr>
            <w:rStyle w:val="-"/>
            <w:rFonts w:asciiTheme="minorHAnsi" w:hAnsiTheme="minorHAnsi" w:cstheme="minorHAnsi"/>
            <w:sz w:val="22"/>
            <w:szCs w:val="22"/>
          </w:rPr>
          <w:t>periodiko</w:t>
        </w:r>
        <w:proofErr w:type="spellEnd"/>
        <w:r w:rsidR="00854A97" w:rsidRPr="00F44635">
          <w:rPr>
            <w:rStyle w:val="-"/>
            <w:rFonts w:asciiTheme="minorHAnsi" w:hAnsiTheme="minorHAnsi" w:cstheme="minorHAnsi"/>
            <w:sz w:val="22"/>
            <w:szCs w:val="22"/>
            <w:lang w:val="el-GR"/>
          </w:rPr>
          <w:t>.</w:t>
        </w:r>
        <w:proofErr w:type="spellStart"/>
        <w:r w:rsidR="00854A97" w:rsidRPr="00F44635">
          <w:rPr>
            <w:rStyle w:val="-"/>
            <w:rFonts w:asciiTheme="minorHAnsi" w:hAnsiTheme="minorHAnsi" w:cstheme="minorHAnsi"/>
            <w:sz w:val="22"/>
            <w:szCs w:val="22"/>
          </w:rPr>
          <w:t>inpatra</w:t>
        </w:r>
        <w:proofErr w:type="spellEnd"/>
        <w:r w:rsidR="00854A97" w:rsidRPr="00F44635">
          <w:rPr>
            <w:rStyle w:val="-"/>
            <w:rFonts w:asciiTheme="minorHAnsi" w:hAnsiTheme="minorHAnsi" w:cstheme="minorHAnsi"/>
            <w:sz w:val="22"/>
            <w:szCs w:val="22"/>
            <w:lang w:val="el-GR"/>
          </w:rPr>
          <w:t>.</w:t>
        </w:r>
        <w:r w:rsidR="00854A97" w:rsidRPr="00F44635">
          <w:rPr>
            <w:rStyle w:val="-"/>
            <w:rFonts w:asciiTheme="minorHAnsi" w:hAnsiTheme="minorHAnsi" w:cstheme="minorHAnsi"/>
            <w:sz w:val="22"/>
            <w:szCs w:val="22"/>
          </w:rPr>
          <w:t>gr</w:t>
        </w:r>
        <w:r w:rsidR="00854A97" w:rsidRPr="00F44635">
          <w:rPr>
            <w:rStyle w:val="-"/>
            <w:rFonts w:asciiTheme="minorHAnsi" w:hAnsiTheme="minorHAnsi" w:cstheme="minorHAnsi"/>
            <w:sz w:val="22"/>
            <w:szCs w:val="22"/>
            <w:lang w:val="el-GR"/>
          </w:rPr>
          <w:t>/</w:t>
        </w:r>
        <w:r w:rsidR="00854A97" w:rsidRPr="00F44635">
          <w:rPr>
            <w:rStyle w:val="-"/>
            <w:rFonts w:asciiTheme="minorHAnsi" w:hAnsiTheme="minorHAnsi" w:cstheme="minorHAnsi"/>
            <w:sz w:val="22"/>
            <w:szCs w:val="22"/>
          </w:rPr>
          <w:t>issue</w:t>
        </w:r>
        <w:r w:rsidR="00854A97" w:rsidRPr="00F44635">
          <w:rPr>
            <w:rStyle w:val="-"/>
            <w:rFonts w:asciiTheme="minorHAnsi" w:hAnsiTheme="minorHAnsi" w:cstheme="minorHAnsi"/>
            <w:sz w:val="22"/>
            <w:szCs w:val="22"/>
            <w:lang w:val="el-GR"/>
          </w:rPr>
          <w:t>/</w:t>
        </w:r>
        <w:r w:rsidR="00854A97" w:rsidRPr="00F44635">
          <w:rPr>
            <w:rStyle w:val="-"/>
            <w:rFonts w:asciiTheme="minorHAnsi" w:hAnsiTheme="minorHAnsi" w:cstheme="minorHAnsi"/>
            <w:sz w:val="22"/>
            <w:szCs w:val="22"/>
          </w:rPr>
          <w:t>issue</w:t>
        </w:r>
        <w:r w:rsidR="00854A97" w:rsidRPr="00F44635">
          <w:rPr>
            <w:rStyle w:val="-"/>
            <w:rFonts w:asciiTheme="minorHAnsi" w:hAnsiTheme="minorHAnsi" w:cstheme="minorHAnsi"/>
            <w:sz w:val="22"/>
            <w:szCs w:val="22"/>
            <w:lang w:val="el-GR"/>
          </w:rPr>
          <w:t xml:space="preserve">11/ </w:t>
        </w:r>
        <w:r w:rsidR="00854A97" w:rsidRPr="00F44635">
          <w:rPr>
            <w:rStyle w:val="-"/>
            <w:rFonts w:asciiTheme="minorHAnsi" w:hAnsiTheme="minorHAnsi" w:cstheme="minorHAnsi"/>
            <w:sz w:val="22"/>
            <w:szCs w:val="22"/>
          </w:rPr>
          <w:t>mobile</w:t>
        </w:r>
        <w:r w:rsidR="00854A97" w:rsidRPr="00F44635">
          <w:rPr>
            <w:rStyle w:val="-"/>
            <w:rFonts w:asciiTheme="minorHAnsi" w:hAnsiTheme="minorHAnsi" w:cstheme="minorHAnsi"/>
            <w:sz w:val="22"/>
            <w:szCs w:val="22"/>
            <w:lang w:val="el-GR"/>
          </w:rPr>
          <w:t xml:space="preserve">/ </w:t>
        </w:r>
        <w:r w:rsidR="00854A97" w:rsidRPr="00F44635">
          <w:rPr>
            <w:rStyle w:val="-"/>
            <w:rFonts w:asciiTheme="minorHAnsi" w:hAnsiTheme="minorHAnsi" w:cstheme="minorHAnsi"/>
            <w:sz w:val="22"/>
            <w:szCs w:val="22"/>
          </w:rPr>
          <w:t>index</w:t>
        </w:r>
        <w:r w:rsidR="00854A97" w:rsidRPr="00F44635">
          <w:rPr>
            <w:rStyle w:val="-"/>
            <w:rFonts w:asciiTheme="minorHAnsi" w:hAnsiTheme="minorHAnsi" w:cstheme="minorHAnsi"/>
            <w:sz w:val="22"/>
            <w:szCs w:val="22"/>
            <w:lang w:val="el-GR"/>
          </w:rPr>
          <w:t>.</w:t>
        </w:r>
        <w:r w:rsidR="00854A97" w:rsidRPr="00F44635">
          <w:rPr>
            <w:rStyle w:val="-"/>
            <w:rFonts w:asciiTheme="minorHAnsi" w:hAnsiTheme="minorHAnsi" w:cstheme="minorHAnsi"/>
            <w:sz w:val="22"/>
            <w:szCs w:val="22"/>
          </w:rPr>
          <w:t>html</w:t>
        </w:r>
      </w:hyperlink>
      <w:r w:rsidR="000E4842"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w:t>
      </w:r>
      <w:r w:rsidR="000E4842" w:rsidRPr="00F44635">
        <w:rPr>
          <w:rFonts w:asciiTheme="minorHAnsi" w:hAnsiTheme="minorHAnsi" w:cstheme="minorHAnsi"/>
          <w:sz w:val="22"/>
          <w:szCs w:val="22"/>
          <w:lang w:val="el-GR"/>
        </w:rPr>
        <w:t xml:space="preserve"> </w:t>
      </w:r>
    </w:p>
    <w:p w:rsidR="00267259" w:rsidRPr="00F44635" w:rsidRDefault="00267259" w:rsidP="006F0A21">
      <w:pPr>
        <w:shd w:val="clear" w:color="auto" w:fill="FFFFFF"/>
        <w:autoSpaceDE w:val="0"/>
        <w:ind w:left="1440" w:right="-82"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9.</w:t>
      </w:r>
      <w:r w:rsidRPr="00F44635">
        <w:rPr>
          <w:rFonts w:asciiTheme="minorHAnsi" w:hAnsiTheme="minorHAnsi" w:cstheme="minorHAnsi"/>
          <w:sz w:val="22"/>
          <w:szCs w:val="22"/>
          <w:lang w:val="el-GR"/>
        </w:rPr>
        <w:tab/>
        <w:t>Μαργαρώνη, Μ. (2016</w:t>
      </w:r>
      <w:r w:rsidR="00DE24D0" w:rsidRPr="00F44635">
        <w:rPr>
          <w:rFonts w:asciiTheme="minorHAnsi" w:hAnsiTheme="minorHAnsi" w:cstheme="minorHAnsi"/>
          <w:sz w:val="22"/>
          <w:szCs w:val="22"/>
          <w:lang w:val="el-GR"/>
        </w:rPr>
        <w:t xml:space="preserve">). </w:t>
      </w:r>
      <w:r w:rsidRPr="00F44635">
        <w:rPr>
          <w:rFonts w:asciiTheme="minorHAnsi" w:hAnsiTheme="minorHAnsi" w:cstheme="minorHAnsi"/>
          <w:sz w:val="22"/>
          <w:szCs w:val="22"/>
          <w:lang w:val="el-GR"/>
        </w:rPr>
        <w:t>Συλλογικές αναπαραστάσεις μεταξύ σοβαρού και αστείου για τον κλήρο στο λαογραφικό έργο του Γεώργιου Ρήγα</w:t>
      </w:r>
      <w:r w:rsidR="00DE24D0"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Θεσσαλικά μελετήματα</w:t>
      </w:r>
      <w:r w:rsidRPr="00F44635">
        <w:rPr>
          <w:rFonts w:asciiTheme="minorHAnsi" w:hAnsiTheme="minorHAnsi" w:cstheme="minorHAnsi"/>
          <w:sz w:val="22"/>
          <w:szCs w:val="22"/>
          <w:lang w:val="el-GR"/>
        </w:rPr>
        <w:t xml:space="preserve">, 6, </w:t>
      </w:r>
      <w:r w:rsidR="00653C6E" w:rsidRPr="00F44635">
        <w:rPr>
          <w:rFonts w:asciiTheme="minorHAnsi" w:hAnsiTheme="minorHAnsi" w:cstheme="minorHAnsi"/>
          <w:sz w:val="22"/>
          <w:szCs w:val="22"/>
          <w:lang w:val="el-GR"/>
        </w:rPr>
        <w:t>241-278 (</w:t>
      </w:r>
      <w:hyperlink r:id="rId34" w:history="1">
        <w:r w:rsidR="00653C6E" w:rsidRPr="00F44635">
          <w:rPr>
            <w:rStyle w:val="-"/>
            <w:rFonts w:asciiTheme="minorHAnsi" w:hAnsiTheme="minorHAnsi" w:cstheme="minorHAnsi"/>
            <w:sz w:val="22"/>
            <w:szCs w:val="22"/>
            <w:lang w:val="el-GR"/>
          </w:rPr>
          <w:t>https://www.politeianet.gr/books/-ekdotikos-oikos-ant-stamouli-thessalika-meletimata-ektos-tomos-266401</w:t>
        </w:r>
      </w:hyperlink>
      <w:r w:rsidR="00653C6E" w:rsidRPr="00F44635">
        <w:rPr>
          <w:rFonts w:asciiTheme="minorHAnsi" w:hAnsiTheme="minorHAnsi" w:cstheme="minorHAnsi"/>
          <w:sz w:val="22"/>
          <w:szCs w:val="22"/>
          <w:lang w:val="el-GR"/>
        </w:rPr>
        <w:t xml:space="preserve">). </w:t>
      </w:r>
    </w:p>
    <w:p w:rsidR="00267259" w:rsidRPr="00F44635" w:rsidRDefault="00267259" w:rsidP="006F0A21">
      <w:pPr>
        <w:ind w:left="1440" w:hanging="1440"/>
        <w:jc w:val="both"/>
        <w:rPr>
          <w:rFonts w:asciiTheme="minorHAnsi" w:hAnsiTheme="minorHAnsi" w:cstheme="minorHAnsi"/>
          <w:sz w:val="22"/>
          <w:szCs w:val="22"/>
        </w:rPr>
      </w:pPr>
      <w:r w:rsidRPr="00F44635">
        <w:rPr>
          <w:rFonts w:asciiTheme="minorHAnsi" w:hAnsiTheme="minorHAnsi" w:cstheme="minorHAnsi"/>
          <w:sz w:val="22"/>
          <w:szCs w:val="22"/>
        </w:rPr>
        <w:t>10.</w:t>
      </w:r>
      <w:r w:rsidRPr="00F44635">
        <w:rPr>
          <w:rFonts w:asciiTheme="minorHAnsi" w:hAnsiTheme="minorHAnsi" w:cstheme="minorHAnsi"/>
          <w:bCs/>
          <w:iCs/>
          <w:sz w:val="22"/>
          <w:szCs w:val="22"/>
        </w:rPr>
        <w:tab/>
      </w:r>
      <w:r w:rsidR="00DE24D0" w:rsidRPr="00F44635">
        <w:rPr>
          <w:rFonts w:asciiTheme="minorHAnsi" w:hAnsiTheme="minorHAnsi" w:cstheme="minorHAnsi"/>
          <w:sz w:val="22"/>
          <w:szCs w:val="22"/>
        </w:rPr>
        <w:t xml:space="preserve">Margaroni, M. (2017). </w:t>
      </w:r>
      <w:r w:rsidRPr="00F44635">
        <w:rPr>
          <w:rFonts w:asciiTheme="minorHAnsi" w:hAnsiTheme="minorHAnsi" w:cstheme="minorHAnsi"/>
          <w:sz w:val="22"/>
          <w:szCs w:val="22"/>
        </w:rPr>
        <w:t xml:space="preserve">Social representations of the </w:t>
      </w:r>
      <w:r w:rsidR="00DE24D0" w:rsidRPr="00F44635">
        <w:rPr>
          <w:rFonts w:asciiTheme="minorHAnsi" w:hAnsiTheme="minorHAnsi" w:cstheme="minorHAnsi"/>
          <w:sz w:val="22"/>
          <w:szCs w:val="22"/>
        </w:rPr>
        <w:t>Modern</w:t>
      </w:r>
      <w:r w:rsidRPr="00F44635">
        <w:rPr>
          <w:rFonts w:asciiTheme="minorHAnsi" w:hAnsiTheme="minorHAnsi" w:cstheme="minorHAnsi"/>
          <w:sz w:val="22"/>
          <w:szCs w:val="22"/>
        </w:rPr>
        <w:t xml:space="preserve"> Greek family in popular comic TV series in Greece during the last twenty years</w:t>
      </w:r>
      <w:r w:rsidR="00DE24D0" w:rsidRPr="00F44635">
        <w:rPr>
          <w:rFonts w:asciiTheme="minorHAnsi" w:hAnsiTheme="minorHAnsi" w:cstheme="minorHAnsi"/>
          <w:sz w:val="22"/>
          <w:szCs w:val="22"/>
        </w:rPr>
        <w:t>.</w:t>
      </w:r>
      <w:r w:rsidRPr="00F44635">
        <w:rPr>
          <w:rFonts w:asciiTheme="minorHAnsi" w:hAnsiTheme="minorHAnsi" w:cstheme="minorHAnsi"/>
          <w:sz w:val="22"/>
          <w:szCs w:val="22"/>
        </w:rPr>
        <w:t xml:space="preserve"> </w:t>
      </w:r>
      <w:proofErr w:type="spellStart"/>
      <w:r w:rsidRPr="00F44635">
        <w:rPr>
          <w:rFonts w:asciiTheme="minorHAnsi" w:hAnsiTheme="minorHAnsi" w:cstheme="minorHAnsi"/>
          <w:i/>
          <w:sz w:val="22"/>
          <w:szCs w:val="22"/>
        </w:rPr>
        <w:t>Ethnologia</w:t>
      </w:r>
      <w:proofErr w:type="spellEnd"/>
      <w:r w:rsidRPr="00F44635">
        <w:rPr>
          <w:rFonts w:asciiTheme="minorHAnsi" w:hAnsiTheme="minorHAnsi" w:cstheme="minorHAnsi"/>
          <w:i/>
          <w:sz w:val="22"/>
          <w:szCs w:val="22"/>
        </w:rPr>
        <w:t xml:space="preserve"> </w:t>
      </w:r>
      <w:proofErr w:type="spellStart"/>
      <w:r w:rsidRPr="00F44635">
        <w:rPr>
          <w:rFonts w:asciiTheme="minorHAnsi" w:hAnsiTheme="minorHAnsi" w:cstheme="minorHAnsi"/>
          <w:i/>
          <w:sz w:val="22"/>
          <w:szCs w:val="22"/>
        </w:rPr>
        <w:t>Balcanica</w:t>
      </w:r>
      <w:proofErr w:type="spellEnd"/>
      <w:r w:rsidRPr="00F44635">
        <w:rPr>
          <w:rFonts w:asciiTheme="minorHAnsi" w:hAnsiTheme="minorHAnsi" w:cstheme="minorHAnsi"/>
          <w:sz w:val="22"/>
          <w:szCs w:val="22"/>
        </w:rPr>
        <w:t xml:space="preserve">, </w:t>
      </w:r>
      <w:r w:rsidRPr="00F44635">
        <w:rPr>
          <w:rFonts w:asciiTheme="minorHAnsi" w:hAnsiTheme="minorHAnsi" w:cstheme="minorHAnsi"/>
          <w:i/>
          <w:sz w:val="22"/>
          <w:szCs w:val="22"/>
        </w:rPr>
        <w:t>20</w:t>
      </w:r>
      <w:r w:rsidRPr="00F44635">
        <w:rPr>
          <w:rFonts w:asciiTheme="minorHAnsi" w:hAnsiTheme="minorHAnsi" w:cstheme="minorHAnsi"/>
          <w:sz w:val="22"/>
          <w:szCs w:val="22"/>
        </w:rPr>
        <w:t xml:space="preserve"> (eds K. Roth &amp; </w:t>
      </w:r>
      <w:r w:rsidRPr="00F44635">
        <w:rPr>
          <w:rFonts w:asciiTheme="minorHAnsi" w:hAnsiTheme="minorHAnsi" w:cstheme="minorHAnsi"/>
          <w:color w:val="000000"/>
          <w:sz w:val="22"/>
          <w:szCs w:val="22"/>
          <w:shd w:val="clear" w:color="auto" w:fill="FFFFFF"/>
        </w:rPr>
        <w:t xml:space="preserve">M. </w:t>
      </w:r>
      <w:proofErr w:type="spellStart"/>
      <w:r w:rsidRPr="00F44635">
        <w:rPr>
          <w:rFonts w:asciiTheme="minorHAnsi" w:hAnsiTheme="minorHAnsi" w:cstheme="minorHAnsi"/>
          <w:color w:val="000000"/>
          <w:sz w:val="22"/>
          <w:szCs w:val="22"/>
          <w:shd w:val="clear" w:color="auto" w:fill="FFFFFF"/>
        </w:rPr>
        <w:t>Benovska</w:t>
      </w:r>
      <w:proofErr w:type="spellEnd"/>
      <w:r w:rsidRPr="00F44635">
        <w:rPr>
          <w:rFonts w:asciiTheme="minorHAnsi" w:hAnsiTheme="minorHAnsi" w:cstheme="minorHAnsi"/>
          <w:color w:val="000000"/>
          <w:sz w:val="22"/>
          <w:szCs w:val="22"/>
          <w:shd w:val="clear" w:color="auto" w:fill="FFFFFF"/>
        </w:rPr>
        <w:t>)</w:t>
      </w:r>
      <w:r w:rsidR="00A941CA" w:rsidRPr="00F44635">
        <w:rPr>
          <w:rFonts w:asciiTheme="minorHAnsi" w:hAnsiTheme="minorHAnsi" w:cstheme="minorHAnsi"/>
          <w:sz w:val="22"/>
          <w:szCs w:val="22"/>
        </w:rPr>
        <w:t>,</w:t>
      </w:r>
      <w:r w:rsidR="00653C6E" w:rsidRPr="00F44635">
        <w:rPr>
          <w:rFonts w:asciiTheme="minorHAnsi" w:hAnsiTheme="minorHAnsi" w:cstheme="minorHAnsi"/>
          <w:sz w:val="22"/>
          <w:szCs w:val="22"/>
        </w:rPr>
        <w:t xml:space="preserve"> 157-174 (</w:t>
      </w:r>
      <w:hyperlink r:id="rId35" w:history="1">
        <w:r w:rsidR="00723EAC" w:rsidRPr="00F44635">
          <w:rPr>
            <w:rStyle w:val="-"/>
            <w:rFonts w:asciiTheme="minorHAnsi" w:hAnsiTheme="minorHAnsi" w:cstheme="minorHAnsi"/>
            <w:sz w:val="22"/>
            <w:szCs w:val="22"/>
          </w:rPr>
          <w:t>https://www.ekwee.uni-muenchen.de/publikationen/neuerschein/volume -20/index.html</w:t>
        </w:r>
      </w:hyperlink>
      <w:r w:rsidR="00653C6E" w:rsidRPr="00F44635">
        <w:rPr>
          <w:rFonts w:asciiTheme="minorHAnsi" w:hAnsiTheme="minorHAnsi" w:cstheme="minorHAnsi"/>
          <w:sz w:val="22"/>
          <w:szCs w:val="22"/>
        </w:rPr>
        <w:t xml:space="preserve">). </w:t>
      </w:r>
    </w:p>
    <w:p w:rsidR="00267259" w:rsidRPr="00F44635" w:rsidRDefault="00DE24D0" w:rsidP="006F0A21">
      <w:pPr>
        <w:shd w:val="clear" w:color="auto" w:fill="FFFFFF"/>
        <w:autoSpaceDE w:val="0"/>
        <w:ind w:left="1440" w:right="-82" w:hanging="1440"/>
        <w:jc w:val="both"/>
        <w:rPr>
          <w:rFonts w:asciiTheme="minorHAnsi" w:hAnsiTheme="minorHAnsi" w:cstheme="minorHAnsi"/>
          <w:bCs/>
          <w:sz w:val="22"/>
          <w:szCs w:val="22"/>
          <w:lang w:val="el-GR"/>
        </w:rPr>
      </w:pPr>
      <w:r w:rsidRPr="00F44635">
        <w:rPr>
          <w:rFonts w:asciiTheme="minorHAnsi" w:hAnsiTheme="minorHAnsi" w:cstheme="minorHAnsi"/>
          <w:sz w:val="22"/>
          <w:szCs w:val="22"/>
          <w:lang w:val="el-GR"/>
        </w:rPr>
        <w:t>11.</w:t>
      </w:r>
      <w:r w:rsidRPr="00F44635">
        <w:rPr>
          <w:rFonts w:asciiTheme="minorHAnsi" w:hAnsiTheme="minorHAnsi" w:cstheme="minorHAnsi"/>
          <w:sz w:val="22"/>
          <w:szCs w:val="22"/>
          <w:lang w:val="el-GR"/>
        </w:rPr>
        <w:tab/>
        <w:t xml:space="preserve">Μαργαρώνη, Μ. (2017). </w:t>
      </w:r>
      <w:r w:rsidR="00267259" w:rsidRPr="00F44635">
        <w:rPr>
          <w:rFonts w:asciiTheme="minorHAnsi" w:hAnsiTheme="minorHAnsi" w:cstheme="minorHAnsi"/>
          <w:sz w:val="22"/>
          <w:szCs w:val="22"/>
          <w:lang w:val="el-GR"/>
        </w:rPr>
        <w:t xml:space="preserve">Η </w:t>
      </w:r>
      <w:proofErr w:type="spellStart"/>
      <w:r w:rsidR="00267259" w:rsidRPr="00F44635">
        <w:rPr>
          <w:rFonts w:asciiTheme="minorHAnsi" w:hAnsiTheme="minorHAnsi" w:cstheme="minorHAnsi"/>
          <w:sz w:val="22"/>
          <w:szCs w:val="22"/>
          <w:lang w:val="el-GR"/>
        </w:rPr>
        <w:t>γλωσσοπολιτισμική</w:t>
      </w:r>
      <w:proofErr w:type="spellEnd"/>
      <w:r w:rsidR="00267259" w:rsidRPr="00F44635">
        <w:rPr>
          <w:rFonts w:asciiTheme="minorHAnsi" w:hAnsiTheme="minorHAnsi" w:cstheme="minorHAnsi"/>
          <w:sz w:val="22"/>
          <w:szCs w:val="22"/>
          <w:lang w:val="el-GR"/>
        </w:rPr>
        <w:t xml:space="preserve"> αξιοποίηση επιλεγμένων ελληνικών παραμυθιών της θάλασσας στη διδασκαλία της νέας ελληνικής γλώσσας ως δεύτερης/ξένης σύμφωνα με τη μέθοδο </w:t>
      </w:r>
      <w:r w:rsidR="00267259" w:rsidRPr="00F44635">
        <w:rPr>
          <w:rFonts w:asciiTheme="minorHAnsi" w:hAnsiTheme="minorHAnsi" w:cstheme="minorHAnsi"/>
          <w:sz w:val="22"/>
          <w:szCs w:val="22"/>
          <w:lang w:val="fr-BE"/>
        </w:rPr>
        <w:t>CLIL</w:t>
      </w:r>
      <w:r w:rsidRPr="00F44635">
        <w:rPr>
          <w:rFonts w:asciiTheme="minorHAnsi" w:hAnsiTheme="minorHAnsi" w:cstheme="minorHAnsi"/>
          <w:sz w:val="22"/>
          <w:szCs w:val="22"/>
          <w:lang w:val="el-GR"/>
        </w:rPr>
        <w:t>.</w:t>
      </w:r>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i/>
          <w:sz w:val="22"/>
          <w:szCs w:val="22"/>
          <w:lang w:val="el-GR"/>
        </w:rPr>
        <w:t>Θεωρία και έρευνα στις επιστήμες της αγωγής</w:t>
      </w:r>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i/>
          <w:sz w:val="22"/>
          <w:szCs w:val="22"/>
          <w:lang w:val="el-GR"/>
        </w:rPr>
        <w:t xml:space="preserve">27 </w:t>
      </w:r>
      <w:r w:rsidR="00267259" w:rsidRPr="00F44635">
        <w:rPr>
          <w:rFonts w:asciiTheme="minorHAnsi" w:hAnsiTheme="minorHAnsi" w:cstheme="minorHAnsi"/>
          <w:sz w:val="22"/>
          <w:szCs w:val="22"/>
          <w:lang w:val="el-GR"/>
        </w:rPr>
        <w:t xml:space="preserve">(ειδικό τεύχος «Διαπολιτισμική εκπαίδευση και Ελληνικά </w:t>
      </w:r>
      <w:r w:rsidR="00A941CA" w:rsidRPr="00F44635">
        <w:rPr>
          <w:rFonts w:asciiTheme="minorHAnsi" w:hAnsiTheme="minorHAnsi" w:cstheme="minorHAnsi"/>
          <w:sz w:val="22"/>
          <w:szCs w:val="22"/>
          <w:lang w:val="el-GR"/>
        </w:rPr>
        <w:t xml:space="preserve">ως δεύτερη ή ξένη γλώσσα»), </w:t>
      </w:r>
      <w:r w:rsidR="00267259" w:rsidRPr="00F44635">
        <w:rPr>
          <w:rFonts w:asciiTheme="minorHAnsi" w:hAnsiTheme="minorHAnsi" w:cstheme="minorHAnsi"/>
          <w:sz w:val="22"/>
          <w:szCs w:val="22"/>
          <w:lang w:val="el-GR"/>
        </w:rPr>
        <w:t>71-96</w:t>
      </w:r>
      <w:r w:rsidR="005A316F" w:rsidRPr="00F44635">
        <w:rPr>
          <w:rFonts w:asciiTheme="minorHAnsi" w:hAnsiTheme="minorHAnsi" w:cstheme="minorHAnsi"/>
          <w:sz w:val="22"/>
          <w:szCs w:val="22"/>
          <w:lang w:val="el-GR"/>
        </w:rPr>
        <w:t xml:space="preserve"> (</w:t>
      </w:r>
      <w:hyperlink r:id="rId36" w:anchor="p=72" w:history="1">
        <w:r w:rsidR="005A316F" w:rsidRPr="00F44635">
          <w:rPr>
            <w:rStyle w:val="-"/>
            <w:rFonts w:asciiTheme="minorHAnsi" w:hAnsiTheme="minorHAnsi" w:cstheme="minorHAnsi"/>
            <w:sz w:val="22"/>
            <w:szCs w:val="22"/>
          </w:rPr>
          <w:t>https</w:t>
        </w:r>
        <w:r w:rsidR="005A316F" w:rsidRPr="00F44635">
          <w:rPr>
            <w:rStyle w:val="-"/>
            <w:rFonts w:asciiTheme="minorHAnsi" w:hAnsiTheme="minorHAnsi" w:cstheme="minorHAnsi"/>
            <w:sz w:val="22"/>
            <w:szCs w:val="22"/>
            <w:lang w:val="el-GR"/>
          </w:rPr>
          <w:t>://</w:t>
        </w:r>
        <w:proofErr w:type="spellStart"/>
        <w:r w:rsidR="005A316F" w:rsidRPr="00F44635">
          <w:rPr>
            <w:rStyle w:val="-"/>
            <w:rFonts w:asciiTheme="minorHAnsi" w:hAnsiTheme="minorHAnsi" w:cstheme="minorHAnsi"/>
            <w:sz w:val="22"/>
            <w:szCs w:val="22"/>
          </w:rPr>
          <w:t>periodiko</w:t>
        </w:r>
        <w:proofErr w:type="spellEnd"/>
        <w:r w:rsidR="005A316F" w:rsidRPr="00F44635">
          <w:rPr>
            <w:rStyle w:val="-"/>
            <w:rFonts w:asciiTheme="minorHAnsi" w:hAnsiTheme="minorHAnsi" w:cstheme="minorHAnsi"/>
            <w:sz w:val="22"/>
            <w:szCs w:val="22"/>
            <w:lang w:val="el-GR"/>
          </w:rPr>
          <w:t>.</w:t>
        </w:r>
        <w:proofErr w:type="spellStart"/>
        <w:r w:rsidR="005A316F" w:rsidRPr="00F44635">
          <w:rPr>
            <w:rStyle w:val="-"/>
            <w:rFonts w:asciiTheme="minorHAnsi" w:hAnsiTheme="minorHAnsi" w:cstheme="minorHAnsi"/>
            <w:sz w:val="22"/>
            <w:szCs w:val="22"/>
          </w:rPr>
          <w:t>inpatra</w:t>
        </w:r>
        <w:proofErr w:type="spellEnd"/>
        <w:r w:rsidR="005A316F" w:rsidRPr="00F44635">
          <w:rPr>
            <w:rStyle w:val="-"/>
            <w:rFonts w:asciiTheme="minorHAnsi" w:hAnsiTheme="minorHAnsi" w:cstheme="minorHAnsi"/>
            <w:sz w:val="22"/>
            <w:szCs w:val="22"/>
            <w:lang w:val="el-GR"/>
          </w:rPr>
          <w:t>.</w:t>
        </w:r>
        <w:r w:rsidR="005A316F" w:rsidRPr="00F44635">
          <w:rPr>
            <w:rStyle w:val="-"/>
            <w:rFonts w:asciiTheme="minorHAnsi" w:hAnsiTheme="minorHAnsi" w:cstheme="minorHAnsi"/>
            <w:sz w:val="22"/>
            <w:szCs w:val="22"/>
          </w:rPr>
          <w:t>gr</w:t>
        </w:r>
        <w:r w:rsidR="005A316F" w:rsidRPr="00F44635">
          <w:rPr>
            <w:rStyle w:val="-"/>
            <w:rFonts w:asciiTheme="minorHAnsi" w:hAnsiTheme="minorHAnsi" w:cstheme="minorHAnsi"/>
            <w:sz w:val="22"/>
            <w:szCs w:val="22"/>
            <w:lang w:val="el-GR"/>
          </w:rPr>
          <w:t>/</w:t>
        </w:r>
        <w:r w:rsidR="005A316F" w:rsidRPr="00F44635">
          <w:rPr>
            <w:rStyle w:val="-"/>
            <w:rFonts w:asciiTheme="minorHAnsi" w:hAnsiTheme="minorHAnsi" w:cstheme="minorHAnsi"/>
            <w:sz w:val="22"/>
            <w:szCs w:val="22"/>
          </w:rPr>
          <w:t>issue</w:t>
        </w:r>
        <w:r w:rsidR="005A316F" w:rsidRPr="00F44635">
          <w:rPr>
            <w:rStyle w:val="-"/>
            <w:rFonts w:asciiTheme="minorHAnsi" w:hAnsiTheme="minorHAnsi" w:cstheme="minorHAnsi"/>
            <w:sz w:val="22"/>
            <w:szCs w:val="22"/>
            <w:lang w:val="el-GR"/>
          </w:rPr>
          <w:t>/</w:t>
        </w:r>
        <w:r w:rsidR="005A316F" w:rsidRPr="00F44635">
          <w:rPr>
            <w:rStyle w:val="-"/>
            <w:rFonts w:asciiTheme="minorHAnsi" w:hAnsiTheme="minorHAnsi" w:cstheme="minorHAnsi"/>
            <w:sz w:val="22"/>
            <w:szCs w:val="22"/>
          </w:rPr>
          <w:t>issue</w:t>
        </w:r>
        <w:r w:rsidR="005A316F" w:rsidRPr="00F44635">
          <w:rPr>
            <w:rStyle w:val="-"/>
            <w:rFonts w:asciiTheme="minorHAnsi" w:hAnsiTheme="minorHAnsi" w:cstheme="minorHAnsi"/>
            <w:sz w:val="22"/>
            <w:szCs w:val="22"/>
            <w:lang w:val="el-GR"/>
          </w:rPr>
          <w:t>27/</w:t>
        </w:r>
        <w:r w:rsidR="005A316F" w:rsidRPr="00F44635">
          <w:rPr>
            <w:rStyle w:val="-"/>
            <w:rFonts w:asciiTheme="minorHAnsi" w:hAnsiTheme="minorHAnsi" w:cstheme="minorHAnsi"/>
            <w:sz w:val="22"/>
            <w:szCs w:val="22"/>
          </w:rPr>
          <w:t>mobile</w:t>
        </w:r>
        <w:r w:rsidR="005A316F" w:rsidRPr="00F44635">
          <w:rPr>
            <w:rStyle w:val="-"/>
            <w:rFonts w:asciiTheme="minorHAnsi" w:hAnsiTheme="minorHAnsi" w:cstheme="minorHAnsi"/>
            <w:sz w:val="22"/>
            <w:szCs w:val="22"/>
            <w:lang w:val="el-GR"/>
          </w:rPr>
          <w:t>/</w:t>
        </w:r>
        <w:r w:rsidR="005A316F" w:rsidRPr="00F44635">
          <w:rPr>
            <w:rStyle w:val="-"/>
            <w:rFonts w:asciiTheme="minorHAnsi" w:hAnsiTheme="minorHAnsi" w:cstheme="minorHAnsi"/>
            <w:sz w:val="22"/>
            <w:szCs w:val="22"/>
          </w:rPr>
          <w:t>index</w:t>
        </w:r>
        <w:r w:rsidR="005A316F" w:rsidRPr="00F44635">
          <w:rPr>
            <w:rStyle w:val="-"/>
            <w:rFonts w:asciiTheme="minorHAnsi" w:hAnsiTheme="minorHAnsi" w:cstheme="minorHAnsi"/>
            <w:sz w:val="22"/>
            <w:szCs w:val="22"/>
            <w:lang w:val="el-GR"/>
          </w:rPr>
          <w:t>.</w:t>
        </w:r>
        <w:r w:rsidR="005A316F" w:rsidRPr="00F44635">
          <w:rPr>
            <w:rStyle w:val="-"/>
            <w:rFonts w:asciiTheme="minorHAnsi" w:hAnsiTheme="minorHAnsi" w:cstheme="minorHAnsi"/>
            <w:sz w:val="22"/>
            <w:szCs w:val="22"/>
          </w:rPr>
          <w:t>html</w:t>
        </w:r>
        <w:r w:rsidR="005A316F" w:rsidRPr="00F44635">
          <w:rPr>
            <w:rStyle w:val="-"/>
            <w:rFonts w:asciiTheme="minorHAnsi" w:hAnsiTheme="minorHAnsi" w:cstheme="minorHAnsi"/>
            <w:sz w:val="22"/>
            <w:szCs w:val="22"/>
            <w:lang w:val="el-GR"/>
          </w:rPr>
          <w:t>#</w:t>
        </w:r>
        <w:r w:rsidR="005A316F" w:rsidRPr="00F44635">
          <w:rPr>
            <w:rStyle w:val="-"/>
            <w:rFonts w:asciiTheme="minorHAnsi" w:hAnsiTheme="minorHAnsi" w:cstheme="minorHAnsi"/>
            <w:sz w:val="22"/>
            <w:szCs w:val="22"/>
          </w:rPr>
          <w:t>p</w:t>
        </w:r>
        <w:r w:rsidR="005A316F" w:rsidRPr="00F44635">
          <w:rPr>
            <w:rStyle w:val="-"/>
            <w:rFonts w:asciiTheme="minorHAnsi" w:hAnsiTheme="minorHAnsi" w:cstheme="minorHAnsi"/>
            <w:sz w:val="22"/>
            <w:szCs w:val="22"/>
            <w:lang w:val="el-GR"/>
          </w:rPr>
          <w:t>=72</w:t>
        </w:r>
      </w:hyperlink>
      <w:r w:rsidR="005A316F" w:rsidRPr="00F44635">
        <w:rPr>
          <w:rFonts w:asciiTheme="minorHAnsi" w:hAnsiTheme="minorHAnsi" w:cstheme="minorHAnsi"/>
          <w:sz w:val="22"/>
          <w:szCs w:val="22"/>
          <w:lang w:val="el-GR"/>
        </w:rPr>
        <w:t>)</w:t>
      </w:r>
      <w:r w:rsidR="00267259" w:rsidRPr="00F44635">
        <w:rPr>
          <w:rFonts w:asciiTheme="minorHAnsi" w:hAnsiTheme="minorHAnsi" w:cstheme="minorHAnsi"/>
          <w:bCs/>
          <w:sz w:val="22"/>
          <w:szCs w:val="22"/>
          <w:lang w:val="el-GR"/>
        </w:rPr>
        <w:t>.</w:t>
      </w:r>
      <w:r w:rsidR="005A316F" w:rsidRPr="00F44635">
        <w:rPr>
          <w:rFonts w:asciiTheme="minorHAnsi" w:hAnsiTheme="minorHAnsi" w:cstheme="minorHAnsi"/>
          <w:bCs/>
          <w:sz w:val="22"/>
          <w:szCs w:val="22"/>
          <w:lang w:val="el-GR"/>
        </w:rPr>
        <w:t xml:space="preserve"> </w:t>
      </w:r>
    </w:p>
    <w:p w:rsidR="00267259" w:rsidRPr="00F44635" w:rsidRDefault="00DE24D0" w:rsidP="006F0A21">
      <w:pPr>
        <w:shd w:val="clear" w:color="auto" w:fill="FFFFFF"/>
        <w:autoSpaceDE w:val="0"/>
        <w:ind w:left="1440" w:right="-82" w:hanging="1440"/>
        <w:jc w:val="both"/>
        <w:rPr>
          <w:rFonts w:asciiTheme="minorHAnsi" w:hAnsiTheme="minorHAnsi" w:cstheme="minorHAnsi"/>
          <w:color w:val="212121"/>
          <w:sz w:val="22"/>
          <w:szCs w:val="22"/>
          <w:shd w:val="clear" w:color="auto" w:fill="FFFFFF"/>
          <w:lang w:val="el-GR"/>
        </w:rPr>
      </w:pPr>
      <w:r w:rsidRPr="00F44635">
        <w:rPr>
          <w:rFonts w:asciiTheme="minorHAnsi" w:hAnsiTheme="minorHAnsi" w:cstheme="minorHAnsi"/>
          <w:bCs/>
          <w:sz w:val="22"/>
          <w:szCs w:val="22"/>
          <w:lang w:val="el-GR"/>
        </w:rPr>
        <w:t>12.</w:t>
      </w:r>
      <w:r w:rsidRPr="00F44635">
        <w:rPr>
          <w:rFonts w:asciiTheme="minorHAnsi" w:hAnsiTheme="minorHAnsi" w:cstheme="minorHAnsi"/>
          <w:bCs/>
          <w:sz w:val="22"/>
          <w:szCs w:val="22"/>
          <w:lang w:val="el-GR"/>
        </w:rPr>
        <w:tab/>
        <w:t xml:space="preserve">Μαργαρώνη, Μ. (2018). </w:t>
      </w:r>
      <w:r w:rsidR="00267259" w:rsidRPr="00F44635">
        <w:rPr>
          <w:rFonts w:asciiTheme="minorHAnsi" w:hAnsiTheme="minorHAnsi" w:cstheme="minorHAnsi"/>
          <w:bCs/>
          <w:sz w:val="22"/>
          <w:szCs w:val="22"/>
          <w:lang w:val="el-GR"/>
        </w:rPr>
        <w:t>Αναπαραστάσεις γλωσσικής ποικιλότητας στον τηλεοπτικό λόγο και η διδακτική της αξιοποίηση στην εκμάθηση της νέας ελληνικής γλώσσας ως δεύτερη</w:t>
      </w:r>
      <w:r w:rsidRPr="00F44635">
        <w:rPr>
          <w:rFonts w:asciiTheme="minorHAnsi" w:hAnsiTheme="minorHAnsi" w:cstheme="minorHAnsi"/>
          <w:bCs/>
          <w:sz w:val="22"/>
          <w:szCs w:val="22"/>
          <w:lang w:val="el-GR"/>
        </w:rPr>
        <w:t>ς/ξένης: μία μελέτη περίπτωσης.</w:t>
      </w:r>
      <w:r w:rsidR="00267259" w:rsidRPr="00F44635">
        <w:rPr>
          <w:rFonts w:asciiTheme="minorHAnsi" w:hAnsiTheme="minorHAnsi" w:cstheme="minorHAnsi"/>
          <w:bCs/>
          <w:sz w:val="22"/>
          <w:szCs w:val="22"/>
          <w:lang w:val="el-GR"/>
        </w:rPr>
        <w:t xml:space="preserve"> </w:t>
      </w:r>
      <w:r w:rsidR="00267259" w:rsidRPr="00F44635">
        <w:rPr>
          <w:rFonts w:asciiTheme="minorHAnsi" w:hAnsiTheme="minorHAnsi" w:cstheme="minorHAnsi"/>
          <w:bCs/>
          <w:i/>
          <w:sz w:val="22"/>
          <w:szCs w:val="22"/>
          <w:lang w:val="el-GR"/>
        </w:rPr>
        <w:t>Θεωρία και έρευνα στις επιστήμες της αγωγής</w:t>
      </w:r>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i/>
          <w:sz w:val="22"/>
          <w:szCs w:val="22"/>
          <w:lang w:val="el-GR"/>
        </w:rPr>
        <w:t>39</w:t>
      </w:r>
      <w:r w:rsidR="00267259" w:rsidRPr="00F44635">
        <w:rPr>
          <w:rFonts w:asciiTheme="minorHAnsi" w:hAnsiTheme="minorHAnsi" w:cstheme="minorHAnsi"/>
          <w:sz w:val="22"/>
          <w:szCs w:val="22"/>
          <w:lang w:val="el-GR"/>
        </w:rPr>
        <w:t xml:space="preserve"> (ειδικό τεύχος «Καινοτομία στην Εκπαίδευση</w:t>
      </w:r>
      <w:r w:rsidR="00A941CA" w:rsidRPr="00F44635">
        <w:rPr>
          <w:rFonts w:asciiTheme="minorHAnsi" w:hAnsiTheme="minorHAnsi" w:cstheme="minorHAnsi"/>
          <w:sz w:val="22"/>
          <w:szCs w:val="22"/>
          <w:lang w:val="el-GR"/>
        </w:rPr>
        <w:t>»),</w:t>
      </w:r>
      <w:r w:rsidR="00267259" w:rsidRPr="00F44635">
        <w:rPr>
          <w:rFonts w:asciiTheme="minorHAnsi" w:hAnsiTheme="minorHAnsi" w:cstheme="minorHAnsi"/>
          <w:sz w:val="22"/>
          <w:szCs w:val="22"/>
          <w:lang w:val="el-GR"/>
        </w:rPr>
        <w:t xml:space="preserve"> 27-55</w:t>
      </w:r>
      <w:r w:rsidR="005A316F" w:rsidRPr="00F44635">
        <w:rPr>
          <w:rFonts w:asciiTheme="minorHAnsi" w:hAnsiTheme="minorHAnsi" w:cstheme="minorHAnsi"/>
          <w:sz w:val="22"/>
          <w:szCs w:val="22"/>
          <w:lang w:val="el-GR"/>
        </w:rPr>
        <w:t xml:space="preserve"> (</w:t>
      </w:r>
      <w:hyperlink r:id="rId37" w:anchor="p=28" w:history="1">
        <w:r w:rsidR="00A941CA" w:rsidRPr="00F44635">
          <w:rPr>
            <w:rStyle w:val="-"/>
            <w:rFonts w:asciiTheme="minorHAnsi" w:hAnsiTheme="minorHAnsi" w:cstheme="minorHAnsi"/>
            <w:sz w:val="22"/>
            <w:szCs w:val="22"/>
          </w:rPr>
          <w:t>https</w:t>
        </w:r>
        <w:r w:rsidR="00A941CA" w:rsidRPr="00F44635">
          <w:rPr>
            <w:rStyle w:val="-"/>
            <w:rFonts w:asciiTheme="minorHAnsi" w:hAnsiTheme="minorHAnsi" w:cstheme="minorHAnsi"/>
            <w:sz w:val="22"/>
            <w:szCs w:val="22"/>
            <w:lang w:val="el-GR"/>
          </w:rPr>
          <w:t>://</w:t>
        </w:r>
        <w:proofErr w:type="spellStart"/>
        <w:r w:rsidR="00A941CA" w:rsidRPr="00F44635">
          <w:rPr>
            <w:rStyle w:val="-"/>
            <w:rFonts w:asciiTheme="minorHAnsi" w:hAnsiTheme="minorHAnsi" w:cstheme="minorHAnsi"/>
            <w:sz w:val="22"/>
            <w:szCs w:val="22"/>
          </w:rPr>
          <w:t>periodiko</w:t>
        </w:r>
        <w:proofErr w:type="spellEnd"/>
        <w:r w:rsidR="00A941CA" w:rsidRPr="00F44635">
          <w:rPr>
            <w:rStyle w:val="-"/>
            <w:rFonts w:asciiTheme="minorHAnsi" w:hAnsiTheme="minorHAnsi" w:cstheme="minorHAnsi"/>
            <w:sz w:val="22"/>
            <w:szCs w:val="22"/>
            <w:lang w:val="el-GR"/>
          </w:rPr>
          <w:t>.</w:t>
        </w:r>
        <w:proofErr w:type="spellStart"/>
        <w:r w:rsidR="00A941CA" w:rsidRPr="00F44635">
          <w:rPr>
            <w:rStyle w:val="-"/>
            <w:rFonts w:asciiTheme="minorHAnsi" w:hAnsiTheme="minorHAnsi" w:cstheme="minorHAnsi"/>
            <w:sz w:val="22"/>
            <w:szCs w:val="22"/>
          </w:rPr>
          <w:t>inpatra</w:t>
        </w:r>
        <w:proofErr w:type="spellEnd"/>
        <w:r w:rsidR="00A941CA" w:rsidRPr="00F44635">
          <w:rPr>
            <w:rStyle w:val="-"/>
            <w:rFonts w:asciiTheme="minorHAnsi" w:hAnsiTheme="minorHAnsi" w:cstheme="minorHAnsi"/>
            <w:sz w:val="22"/>
            <w:szCs w:val="22"/>
            <w:lang w:val="el-GR"/>
          </w:rPr>
          <w:t>.</w:t>
        </w:r>
        <w:r w:rsidR="00A941CA" w:rsidRPr="00F44635">
          <w:rPr>
            <w:rStyle w:val="-"/>
            <w:rFonts w:asciiTheme="minorHAnsi" w:hAnsiTheme="minorHAnsi" w:cstheme="minorHAnsi"/>
            <w:sz w:val="22"/>
            <w:szCs w:val="22"/>
          </w:rPr>
          <w:t>gr</w:t>
        </w:r>
        <w:r w:rsidR="00A941CA" w:rsidRPr="00F44635">
          <w:rPr>
            <w:rStyle w:val="-"/>
            <w:rFonts w:asciiTheme="minorHAnsi" w:hAnsiTheme="minorHAnsi" w:cstheme="minorHAnsi"/>
            <w:sz w:val="22"/>
            <w:szCs w:val="22"/>
            <w:lang w:val="el-GR"/>
          </w:rPr>
          <w:t>/</w:t>
        </w:r>
        <w:r w:rsidR="00A941CA" w:rsidRPr="00F44635">
          <w:rPr>
            <w:rStyle w:val="-"/>
            <w:rFonts w:asciiTheme="minorHAnsi" w:hAnsiTheme="minorHAnsi" w:cstheme="minorHAnsi"/>
            <w:sz w:val="22"/>
            <w:szCs w:val="22"/>
          </w:rPr>
          <w:t>issue</w:t>
        </w:r>
        <w:r w:rsidR="00A941CA" w:rsidRPr="00F44635">
          <w:rPr>
            <w:rStyle w:val="-"/>
            <w:rFonts w:asciiTheme="minorHAnsi" w:hAnsiTheme="minorHAnsi" w:cstheme="minorHAnsi"/>
            <w:sz w:val="22"/>
            <w:szCs w:val="22"/>
            <w:lang w:val="el-GR"/>
          </w:rPr>
          <w:t>/</w:t>
        </w:r>
        <w:r w:rsidR="00A941CA" w:rsidRPr="00F44635">
          <w:rPr>
            <w:rStyle w:val="-"/>
            <w:rFonts w:asciiTheme="minorHAnsi" w:hAnsiTheme="minorHAnsi" w:cstheme="minorHAnsi"/>
            <w:sz w:val="22"/>
            <w:szCs w:val="22"/>
          </w:rPr>
          <w:t>issue</w:t>
        </w:r>
        <w:r w:rsidR="00A941CA" w:rsidRPr="00F44635">
          <w:rPr>
            <w:rStyle w:val="-"/>
            <w:rFonts w:asciiTheme="minorHAnsi" w:hAnsiTheme="minorHAnsi" w:cstheme="minorHAnsi"/>
            <w:sz w:val="22"/>
            <w:szCs w:val="22"/>
            <w:lang w:val="el-GR"/>
          </w:rPr>
          <w:t>39/</w:t>
        </w:r>
        <w:r w:rsidR="00A941CA" w:rsidRPr="00F44635">
          <w:rPr>
            <w:rStyle w:val="-"/>
            <w:rFonts w:asciiTheme="minorHAnsi" w:hAnsiTheme="minorHAnsi" w:cstheme="minorHAnsi"/>
            <w:sz w:val="22"/>
            <w:szCs w:val="22"/>
          </w:rPr>
          <w:t>mobile</w:t>
        </w:r>
        <w:r w:rsidR="00A941CA" w:rsidRPr="00F44635">
          <w:rPr>
            <w:rStyle w:val="-"/>
            <w:rFonts w:asciiTheme="minorHAnsi" w:hAnsiTheme="minorHAnsi" w:cstheme="minorHAnsi"/>
            <w:sz w:val="22"/>
            <w:szCs w:val="22"/>
            <w:lang w:val="el-GR"/>
          </w:rPr>
          <w:t xml:space="preserve">/ </w:t>
        </w:r>
        <w:r w:rsidR="00A941CA" w:rsidRPr="00F44635">
          <w:rPr>
            <w:rStyle w:val="-"/>
            <w:rFonts w:asciiTheme="minorHAnsi" w:hAnsiTheme="minorHAnsi" w:cstheme="minorHAnsi"/>
            <w:sz w:val="22"/>
            <w:szCs w:val="22"/>
          </w:rPr>
          <w:t>index</w:t>
        </w:r>
        <w:r w:rsidR="00A941CA" w:rsidRPr="00F44635">
          <w:rPr>
            <w:rStyle w:val="-"/>
            <w:rFonts w:asciiTheme="minorHAnsi" w:hAnsiTheme="minorHAnsi" w:cstheme="minorHAnsi"/>
            <w:sz w:val="22"/>
            <w:szCs w:val="22"/>
            <w:lang w:val="el-GR"/>
          </w:rPr>
          <w:t>.</w:t>
        </w:r>
        <w:r w:rsidR="00A941CA" w:rsidRPr="00F44635">
          <w:rPr>
            <w:rStyle w:val="-"/>
            <w:rFonts w:asciiTheme="minorHAnsi" w:hAnsiTheme="minorHAnsi" w:cstheme="minorHAnsi"/>
            <w:sz w:val="22"/>
            <w:szCs w:val="22"/>
          </w:rPr>
          <w:t>html</w:t>
        </w:r>
        <w:r w:rsidR="00A941CA" w:rsidRPr="00F44635">
          <w:rPr>
            <w:rStyle w:val="-"/>
            <w:rFonts w:asciiTheme="minorHAnsi" w:hAnsiTheme="minorHAnsi" w:cstheme="minorHAnsi"/>
            <w:sz w:val="22"/>
            <w:szCs w:val="22"/>
            <w:lang w:val="el-GR"/>
          </w:rPr>
          <w:t>#</w:t>
        </w:r>
        <w:r w:rsidR="00A941CA" w:rsidRPr="00F44635">
          <w:rPr>
            <w:rStyle w:val="-"/>
            <w:rFonts w:asciiTheme="minorHAnsi" w:hAnsiTheme="minorHAnsi" w:cstheme="minorHAnsi"/>
            <w:sz w:val="22"/>
            <w:szCs w:val="22"/>
          </w:rPr>
          <w:t>p</w:t>
        </w:r>
        <w:r w:rsidR="00A941CA" w:rsidRPr="00F44635">
          <w:rPr>
            <w:rStyle w:val="-"/>
            <w:rFonts w:asciiTheme="minorHAnsi" w:hAnsiTheme="minorHAnsi" w:cstheme="minorHAnsi"/>
            <w:sz w:val="22"/>
            <w:szCs w:val="22"/>
            <w:lang w:val="el-GR"/>
          </w:rPr>
          <w:t>=28</w:t>
        </w:r>
      </w:hyperlink>
      <w:r w:rsidR="005A316F" w:rsidRPr="00F44635">
        <w:rPr>
          <w:rFonts w:asciiTheme="minorHAnsi" w:hAnsiTheme="minorHAnsi" w:cstheme="minorHAnsi"/>
          <w:sz w:val="22"/>
          <w:szCs w:val="22"/>
          <w:lang w:val="el-GR"/>
        </w:rPr>
        <w:t>)</w:t>
      </w:r>
      <w:r w:rsidR="00267259" w:rsidRPr="00F44635">
        <w:rPr>
          <w:rFonts w:asciiTheme="minorHAnsi" w:hAnsiTheme="minorHAnsi" w:cstheme="minorHAnsi"/>
          <w:sz w:val="22"/>
          <w:szCs w:val="22"/>
          <w:lang w:val="el-GR"/>
        </w:rPr>
        <w:t>.</w:t>
      </w:r>
      <w:r w:rsidR="005A316F" w:rsidRPr="00F44635">
        <w:rPr>
          <w:rFonts w:asciiTheme="minorHAnsi" w:hAnsiTheme="minorHAnsi" w:cstheme="minorHAnsi"/>
          <w:sz w:val="22"/>
          <w:szCs w:val="22"/>
          <w:lang w:val="el-GR"/>
        </w:rPr>
        <w:t xml:space="preserve"> </w:t>
      </w:r>
    </w:p>
    <w:p w:rsidR="00267259" w:rsidRPr="00F44635" w:rsidRDefault="00267259" w:rsidP="006F0A21">
      <w:pPr>
        <w:shd w:val="clear" w:color="auto" w:fill="FFFFFF"/>
        <w:autoSpaceDE w:val="0"/>
        <w:ind w:left="1440" w:right="-82" w:hanging="1440"/>
        <w:jc w:val="both"/>
        <w:rPr>
          <w:rFonts w:asciiTheme="minorHAnsi" w:hAnsiTheme="minorHAnsi" w:cstheme="minorHAnsi"/>
          <w:bCs/>
          <w:sz w:val="22"/>
          <w:szCs w:val="22"/>
          <w:lang w:val="el-GR"/>
        </w:rPr>
      </w:pPr>
      <w:r w:rsidRPr="00F44635">
        <w:rPr>
          <w:rFonts w:asciiTheme="minorHAnsi" w:hAnsiTheme="minorHAnsi" w:cstheme="minorHAnsi"/>
          <w:color w:val="212121"/>
          <w:sz w:val="22"/>
          <w:szCs w:val="22"/>
          <w:shd w:val="clear" w:color="auto" w:fill="FFFFFF"/>
          <w:lang w:val="el-GR"/>
        </w:rPr>
        <w:t>13.</w:t>
      </w:r>
      <w:r w:rsidRPr="00F44635">
        <w:rPr>
          <w:rFonts w:asciiTheme="minorHAnsi" w:hAnsiTheme="minorHAnsi" w:cstheme="minorHAnsi"/>
          <w:color w:val="212121"/>
          <w:sz w:val="22"/>
          <w:szCs w:val="22"/>
          <w:shd w:val="clear" w:color="auto" w:fill="FFFFFF"/>
          <w:lang w:val="el-GR"/>
        </w:rPr>
        <w:tab/>
      </w:r>
      <w:r w:rsidRPr="00F44635">
        <w:rPr>
          <w:rFonts w:asciiTheme="minorHAnsi" w:hAnsiTheme="minorHAnsi" w:cstheme="minorHAnsi"/>
          <w:sz w:val="22"/>
          <w:szCs w:val="22"/>
          <w:shd w:val="clear" w:color="auto" w:fill="FFFFFF"/>
          <w:lang w:val="el-GR"/>
        </w:rPr>
        <w:t xml:space="preserve">Μαργαρώνη, Μ. (2019). </w:t>
      </w:r>
      <w:r w:rsidRPr="00F44635">
        <w:rPr>
          <w:rFonts w:asciiTheme="minorHAnsi" w:hAnsiTheme="minorHAnsi" w:cstheme="minorHAnsi"/>
          <w:sz w:val="22"/>
          <w:szCs w:val="22"/>
          <w:lang w:val="el-GR"/>
        </w:rPr>
        <w:t>“Γλώσσα, Κουλτούρα και Κοινωνία”</w:t>
      </w:r>
      <w:r w:rsidRPr="00F44635">
        <w:rPr>
          <w:rFonts w:asciiTheme="minorHAnsi" w:hAnsiTheme="minorHAnsi" w:cstheme="minorHAnsi"/>
          <w:bCs/>
          <w:sz w:val="22"/>
          <w:szCs w:val="22"/>
          <w:lang w:val="el-GR"/>
        </w:rPr>
        <w:t xml:space="preserve">: ένα τρίπτυχο εκπαιδευτικό πρόγραμμα για τη διδασκαλία της νεοελληνικής γλώσσας ως δεύτερης σε ενήλικο πληθυσμό μεσαίου επιπέδου γλωσσομάθειας με τη μέθοδο </w:t>
      </w:r>
      <w:r w:rsidRPr="00F44635">
        <w:rPr>
          <w:rFonts w:asciiTheme="minorHAnsi" w:hAnsiTheme="minorHAnsi" w:cstheme="minorHAnsi"/>
          <w:bCs/>
          <w:sz w:val="22"/>
          <w:szCs w:val="22"/>
        </w:rPr>
        <w:t>CLIL</w:t>
      </w:r>
      <w:r w:rsidR="00DE24D0" w:rsidRPr="00F44635">
        <w:rPr>
          <w:rFonts w:asciiTheme="minorHAnsi" w:hAnsiTheme="minorHAnsi" w:cstheme="minorHAnsi"/>
          <w:bCs/>
          <w:sz w:val="22"/>
          <w:szCs w:val="22"/>
          <w:lang w:val="el-GR"/>
        </w:rPr>
        <w:t>.</w:t>
      </w:r>
      <w:r w:rsidRPr="00F44635">
        <w:rPr>
          <w:rFonts w:asciiTheme="minorHAnsi" w:hAnsiTheme="minorHAnsi" w:cstheme="minorHAnsi"/>
          <w:sz w:val="22"/>
          <w:szCs w:val="22"/>
          <w:shd w:val="clear" w:color="auto" w:fill="FFFFFF"/>
          <w:lang w:val="el-GR"/>
        </w:rPr>
        <w:t xml:space="preserve"> </w:t>
      </w:r>
      <w:r w:rsidRPr="00F44635">
        <w:rPr>
          <w:rFonts w:asciiTheme="minorHAnsi" w:hAnsiTheme="minorHAnsi" w:cstheme="minorHAnsi"/>
          <w:bCs/>
          <w:i/>
          <w:sz w:val="22"/>
          <w:szCs w:val="22"/>
          <w:lang w:val="el-GR"/>
        </w:rPr>
        <w:t>Θεωρία και έρευνα στις επιστήμες της αγωγής</w:t>
      </w:r>
      <w:r w:rsidRPr="00F44635">
        <w:rPr>
          <w:rFonts w:asciiTheme="minorHAnsi" w:hAnsiTheme="minorHAnsi" w:cstheme="minorHAnsi"/>
          <w:bCs/>
          <w:sz w:val="22"/>
          <w:szCs w:val="22"/>
          <w:lang w:val="el-GR"/>
        </w:rPr>
        <w:t xml:space="preserve">, </w:t>
      </w:r>
      <w:r w:rsidRPr="00F44635">
        <w:rPr>
          <w:rFonts w:asciiTheme="minorHAnsi" w:hAnsiTheme="minorHAnsi" w:cstheme="minorHAnsi"/>
          <w:bCs/>
          <w:i/>
          <w:sz w:val="22"/>
          <w:szCs w:val="22"/>
          <w:lang w:val="el-GR"/>
        </w:rPr>
        <w:t>44</w:t>
      </w:r>
      <w:r w:rsidRPr="00F44635">
        <w:rPr>
          <w:rFonts w:asciiTheme="minorHAnsi" w:hAnsiTheme="minorHAnsi" w:cstheme="minorHAnsi"/>
          <w:bCs/>
          <w:sz w:val="22"/>
          <w:szCs w:val="22"/>
          <w:lang w:val="el-GR"/>
        </w:rPr>
        <w:t xml:space="preserve"> (</w:t>
      </w:r>
      <w:r w:rsidRPr="00F44635">
        <w:rPr>
          <w:rFonts w:asciiTheme="minorHAnsi" w:hAnsiTheme="minorHAnsi" w:cstheme="minorHAnsi"/>
          <w:sz w:val="22"/>
          <w:szCs w:val="22"/>
          <w:lang w:val="el-GR"/>
        </w:rPr>
        <w:t>ειδικό τεύχος «Διαπολιτισμική Εκπαίδευση και τα Ελληνικά ως δεύτερη ή ξένη γ</w:t>
      </w:r>
      <w:r w:rsidR="00A941CA" w:rsidRPr="00F44635">
        <w:rPr>
          <w:rFonts w:asciiTheme="minorHAnsi" w:hAnsiTheme="minorHAnsi" w:cstheme="minorHAnsi"/>
          <w:sz w:val="22"/>
          <w:szCs w:val="22"/>
          <w:lang w:val="el-GR"/>
        </w:rPr>
        <w:t xml:space="preserve">λώσσα»), </w:t>
      </w:r>
      <w:r w:rsidRPr="00F44635">
        <w:rPr>
          <w:rFonts w:asciiTheme="minorHAnsi" w:hAnsiTheme="minorHAnsi" w:cstheme="minorHAnsi"/>
          <w:sz w:val="22"/>
          <w:szCs w:val="22"/>
          <w:lang w:val="el-GR"/>
        </w:rPr>
        <w:t>79-102</w:t>
      </w:r>
      <w:r w:rsidR="005A316F" w:rsidRPr="00F44635">
        <w:rPr>
          <w:rFonts w:asciiTheme="minorHAnsi" w:hAnsiTheme="minorHAnsi" w:cstheme="minorHAnsi"/>
          <w:sz w:val="22"/>
          <w:szCs w:val="22"/>
          <w:lang w:val="el-GR"/>
        </w:rPr>
        <w:t xml:space="preserve"> (</w:t>
      </w:r>
      <w:hyperlink r:id="rId38" w:anchor="p=80" w:history="1">
        <w:r w:rsidR="005A316F" w:rsidRPr="00F44635">
          <w:rPr>
            <w:rStyle w:val="-"/>
            <w:rFonts w:asciiTheme="minorHAnsi" w:hAnsiTheme="minorHAnsi" w:cstheme="minorHAnsi"/>
            <w:sz w:val="22"/>
            <w:szCs w:val="22"/>
          </w:rPr>
          <w:t>https</w:t>
        </w:r>
        <w:r w:rsidR="005A316F" w:rsidRPr="00F44635">
          <w:rPr>
            <w:rStyle w:val="-"/>
            <w:rFonts w:asciiTheme="minorHAnsi" w:hAnsiTheme="minorHAnsi" w:cstheme="minorHAnsi"/>
            <w:sz w:val="22"/>
            <w:szCs w:val="22"/>
            <w:lang w:val="el-GR"/>
          </w:rPr>
          <w:t>://</w:t>
        </w:r>
        <w:proofErr w:type="spellStart"/>
        <w:r w:rsidR="005A316F" w:rsidRPr="00F44635">
          <w:rPr>
            <w:rStyle w:val="-"/>
            <w:rFonts w:asciiTheme="minorHAnsi" w:hAnsiTheme="minorHAnsi" w:cstheme="minorHAnsi"/>
            <w:sz w:val="22"/>
            <w:szCs w:val="22"/>
          </w:rPr>
          <w:t>periodiko</w:t>
        </w:r>
        <w:proofErr w:type="spellEnd"/>
        <w:r w:rsidR="005A316F" w:rsidRPr="00F44635">
          <w:rPr>
            <w:rStyle w:val="-"/>
            <w:rFonts w:asciiTheme="minorHAnsi" w:hAnsiTheme="minorHAnsi" w:cstheme="minorHAnsi"/>
            <w:sz w:val="22"/>
            <w:szCs w:val="22"/>
            <w:lang w:val="el-GR"/>
          </w:rPr>
          <w:t>.</w:t>
        </w:r>
        <w:proofErr w:type="spellStart"/>
        <w:r w:rsidR="005A316F" w:rsidRPr="00F44635">
          <w:rPr>
            <w:rStyle w:val="-"/>
            <w:rFonts w:asciiTheme="minorHAnsi" w:hAnsiTheme="minorHAnsi" w:cstheme="minorHAnsi"/>
            <w:sz w:val="22"/>
            <w:szCs w:val="22"/>
          </w:rPr>
          <w:t>inpatra</w:t>
        </w:r>
        <w:proofErr w:type="spellEnd"/>
        <w:r w:rsidR="005A316F" w:rsidRPr="00F44635">
          <w:rPr>
            <w:rStyle w:val="-"/>
            <w:rFonts w:asciiTheme="minorHAnsi" w:hAnsiTheme="minorHAnsi" w:cstheme="minorHAnsi"/>
            <w:sz w:val="22"/>
            <w:szCs w:val="22"/>
            <w:lang w:val="el-GR"/>
          </w:rPr>
          <w:t>.</w:t>
        </w:r>
        <w:r w:rsidR="005A316F" w:rsidRPr="00F44635">
          <w:rPr>
            <w:rStyle w:val="-"/>
            <w:rFonts w:asciiTheme="minorHAnsi" w:hAnsiTheme="minorHAnsi" w:cstheme="minorHAnsi"/>
            <w:sz w:val="22"/>
            <w:szCs w:val="22"/>
          </w:rPr>
          <w:t>gr</w:t>
        </w:r>
        <w:r w:rsidR="005A316F" w:rsidRPr="00F44635">
          <w:rPr>
            <w:rStyle w:val="-"/>
            <w:rFonts w:asciiTheme="minorHAnsi" w:hAnsiTheme="minorHAnsi" w:cstheme="minorHAnsi"/>
            <w:sz w:val="22"/>
            <w:szCs w:val="22"/>
            <w:lang w:val="el-GR"/>
          </w:rPr>
          <w:t>/</w:t>
        </w:r>
        <w:r w:rsidR="005A316F" w:rsidRPr="00F44635">
          <w:rPr>
            <w:rStyle w:val="-"/>
            <w:rFonts w:asciiTheme="minorHAnsi" w:hAnsiTheme="minorHAnsi" w:cstheme="minorHAnsi"/>
            <w:sz w:val="22"/>
            <w:szCs w:val="22"/>
          </w:rPr>
          <w:t>issue</w:t>
        </w:r>
        <w:r w:rsidR="005A316F" w:rsidRPr="00F44635">
          <w:rPr>
            <w:rStyle w:val="-"/>
            <w:rFonts w:asciiTheme="minorHAnsi" w:hAnsiTheme="minorHAnsi" w:cstheme="minorHAnsi"/>
            <w:sz w:val="22"/>
            <w:szCs w:val="22"/>
            <w:lang w:val="el-GR"/>
          </w:rPr>
          <w:t>/</w:t>
        </w:r>
        <w:r w:rsidR="005A316F" w:rsidRPr="00F44635">
          <w:rPr>
            <w:rStyle w:val="-"/>
            <w:rFonts w:asciiTheme="minorHAnsi" w:hAnsiTheme="minorHAnsi" w:cstheme="minorHAnsi"/>
            <w:sz w:val="22"/>
            <w:szCs w:val="22"/>
          </w:rPr>
          <w:t>issue</w:t>
        </w:r>
        <w:r w:rsidR="005A316F" w:rsidRPr="00F44635">
          <w:rPr>
            <w:rStyle w:val="-"/>
            <w:rFonts w:asciiTheme="minorHAnsi" w:hAnsiTheme="minorHAnsi" w:cstheme="minorHAnsi"/>
            <w:sz w:val="22"/>
            <w:szCs w:val="22"/>
            <w:lang w:val="el-GR"/>
          </w:rPr>
          <w:t>44/</w:t>
        </w:r>
        <w:r w:rsidR="005A316F" w:rsidRPr="00F44635">
          <w:rPr>
            <w:rStyle w:val="-"/>
            <w:rFonts w:asciiTheme="minorHAnsi" w:hAnsiTheme="minorHAnsi" w:cstheme="minorHAnsi"/>
            <w:sz w:val="22"/>
            <w:szCs w:val="22"/>
          </w:rPr>
          <w:t>mobile</w:t>
        </w:r>
        <w:r w:rsidR="005A316F" w:rsidRPr="00F44635">
          <w:rPr>
            <w:rStyle w:val="-"/>
            <w:rFonts w:asciiTheme="minorHAnsi" w:hAnsiTheme="minorHAnsi" w:cstheme="minorHAnsi"/>
            <w:sz w:val="22"/>
            <w:szCs w:val="22"/>
            <w:lang w:val="el-GR"/>
          </w:rPr>
          <w:t>/</w:t>
        </w:r>
        <w:r w:rsidR="005A316F" w:rsidRPr="00F44635">
          <w:rPr>
            <w:rStyle w:val="-"/>
            <w:rFonts w:asciiTheme="minorHAnsi" w:hAnsiTheme="minorHAnsi" w:cstheme="minorHAnsi"/>
            <w:sz w:val="22"/>
            <w:szCs w:val="22"/>
          </w:rPr>
          <w:t>index</w:t>
        </w:r>
        <w:r w:rsidR="005A316F" w:rsidRPr="00F44635">
          <w:rPr>
            <w:rStyle w:val="-"/>
            <w:rFonts w:asciiTheme="minorHAnsi" w:hAnsiTheme="minorHAnsi" w:cstheme="minorHAnsi"/>
            <w:sz w:val="22"/>
            <w:szCs w:val="22"/>
            <w:lang w:val="el-GR"/>
          </w:rPr>
          <w:t>.</w:t>
        </w:r>
        <w:r w:rsidR="005A316F" w:rsidRPr="00F44635">
          <w:rPr>
            <w:rStyle w:val="-"/>
            <w:rFonts w:asciiTheme="minorHAnsi" w:hAnsiTheme="minorHAnsi" w:cstheme="minorHAnsi"/>
            <w:sz w:val="22"/>
            <w:szCs w:val="22"/>
          </w:rPr>
          <w:t>html</w:t>
        </w:r>
        <w:r w:rsidR="005A316F" w:rsidRPr="00F44635">
          <w:rPr>
            <w:rStyle w:val="-"/>
            <w:rFonts w:asciiTheme="minorHAnsi" w:hAnsiTheme="minorHAnsi" w:cstheme="minorHAnsi"/>
            <w:sz w:val="22"/>
            <w:szCs w:val="22"/>
            <w:lang w:val="el-GR"/>
          </w:rPr>
          <w:t>#</w:t>
        </w:r>
        <w:r w:rsidR="005A316F" w:rsidRPr="00F44635">
          <w:rPr>
            <w:rStyle w:val="-"/>
            <w:rFonts w:asciiTheme="minorHAnsi" w:hAnsiTheme="minorHAnsi" w:cstheme="minorHAnsi"/>
            <w:sz w:val="22"/>
            <w:szCs w:val="22"/>
          </w:rPr>
          <w:t>p</w:t>
        </w:r>
        <w:r w:rsidR="005A316F" w:rsidRPr="00F44635">
          <w:rPr>
            <w:rStyle w:val="-"/>
            <w:rFonts w:asciiTheme="minorHAnsi" w:hAnsiTheme="minorHAnsi" w:cstheme="minorHAnsi"/>
            <w:sz w:val="22"/>
            <w:szCs w:val="22"/>
            <w:lang w:val="el-GR"/>
          </w:rPr>
          <w:t>=80</w:t>
        </w:r>
      </w:hyperlink>
      <w:r w:rsidR="005A316F" w:rsidRPr="00F44635">
        <w:rPr>
          <w:rFonts w:asciiTheme="minorHAnsi" w:hAnsiTheme="minorHAnsi" w:cstheme="minorHAnsi"/>
          <w:sz w:val="22"/>
          <w:szCs w:val="22"/>
          <w:lang w:val="el-GR"/>
        </w:rPr>
        <w:t>)</w:t>
      </w:r>
      <w:r w:rsidRPr="00F44635">
        <w:rPr>
          <w:rFonts w:asciiTheme="minorHAnsi" w:hAnsiTheme="minorHAnsi" w:cstheme="minorHAnsi"/>
          <w:bCs/>
          <w:sz w:val="22"/>
          <w:szCs w:val="22"/>
          <w:lang w:val="el-GR"/>
        </w:rPr>
        <w:t>.</w:t>
      </w:r>
      <w:r w:rsidR="005A316F" w:rsidRPr="00F44635">
        <w:rPr>
          <w:rFonts w:asciiTheme="minorHAnsi" w:hAnsiTheme="minorHAnsi" w:cstheme="minorHAnsi"/>
          <w:bCs/>
          <w:sz w:val="22"/>
          <w:szCs w:val="22"/>
          <w:lang w:val="el-GR"/>
        </w:rPr>
        <w:t xml:space="preserve"> </w:t>
      </w:r>
    </w:p>
    <w:p w:rsidR="00267259" w:rsidRPr="00F44635" w:rsidRDefault="00267259" w:rsidP="006F0A21">
      <w:pPr>
        <w:shd w:val="clear" w:color="auto" w:fill="FFFFFF"/>
        <w:autoSpaceDE w:val="0"/>
        <w:ind w:left="1440" w:right="-82" w:hanging="1440"/>
        <w:jc w:val="both"/>
        <w:rPr>
          <w:rFonts w:asciiTheme="minorHAnsi" w:hAnsiTheme="minorHAnsi" w:cstheme="minorHAnsi"/>
          <w:sz w:val="22"/>
          <w:szCs w:val="22"/>
          <w:lang w:val="el-GR"/>
        </w:rPr>
      </w:pPr>
      <w:r w:rsidRPr="00F44635">
        <w:rPr>
          <w:rFonts w:asciiTheme="minorHAnsi" w:hAnsiTheme="minorHAnsi" w:cstheme="minorHAnsi"/>
          <w:bCs/>
          <w:sz w:val="22"/>
          <w:szCs w:val="22"/>
          <w:lang w:val="el-GR"/>
        </w:rPr>
        <w:t>14.</w:t>
      </w:r>
      <w:r w:rsidRPr="00F44635">
        <w:rPr>
          <w:rFonts w:asciiTheme="minorHAnsi" w:hAnsiTheme="minorHAnsi" w:cstheme="minorHAnsi"/>
          <w:bCs/>
          <w:sz w:val="22"/>
          <w:szCs w:val="22"/>
          <w:lang w:val="el-GR"/>
        </w:rPr>
        <w:tab/>
      </w:r>
      <w:r w:rsidRPr="00F44635">
        <w:rPr>
          <w:rFonts w:asciiTheme="minorHAnsi" w:hAnsiTheme="minorHAnsi" w:cstheme="minorHAnsi"/>
          <w:sz w:val="22"/>
          <w:szCs w:val="22"/>
          <w:lang w:val="el-GR"/>
        </w:rPr>
        <w:t xml:space="preserve">Μαργαρώνη, Μ. (2019). Η συμβολή της </w:t>
      </w:r>
      <w:proofErr w:type="spellStart"/>
      <w:r w:rsidRPr="00F44635">
        <w:rPr>
          <w:rFonts w:asciiTheme="minorHAnsi" w:hAnsiTheme="minorHAnsi" w:cstheme="minorHAnsi"/>
          <w:sz w:val="22"/>
          <w:szCs w:val="22"/>
          <w:lang w:val="el-GR"/>
        </w:rPr>
        <w:t>Θεατροπαιδαγωγικής</w:t>
      </w:r>
      <w:proofErr w:type="spellEnd"/>
      <w:r w:rsidRPr="00F44635">
        <w:rPr>
          <w:rFonts w:asciiTheme="minorHAnsi" w:hAnsiTheme="minorHAnsi" w:cstheme="minorHAnsi"/>
          <w:sz w:val="22"/>
          <w:szCs w:val="22"/>
          <w:lang w:val="el-GR"/>
        </w:rPr>
        <w:t xml:space="preserve"> στη διδασκαλία της νεοελληνικής γλώσσας ως δεύτερης/ξένης: θεωρητικό πλαίσιο και προ</w:t>
      </w:r>
      <w:r w:rsidR="00DE24D0" w:rsidRPr="00F44635">
        <w:rPr>
          <w:rFonts w:asciiTheme="minorHAnsi" w:hAnsiTheme="minorHAnsi" w:cstheme="minorHAnsi"/>
          <w:sz w:val="22"/>
          <w:szCs w:val="22"/>
          <w:lang w:val="el-GR"/>
        </w:rPr>
        <w:t>τεινόμενες διδακτικές εφαρμογές.</w:t>
      </w:r>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Νέος Παιδαγωγός</w:t>
      </w:r>
      <w:r w:rsidR="005D6DA9" w:rsidRPr="00F44635">
        <w:rPr>
          <w:rFonts w:asciiTheme="minorHAnsi" w:hAnsiTheme="minorHAnsi" w:cstheme="minorHAnsi"/>
          <w:sz w:val="22"/>
          <w:szCs w:val="22"/>
          <w:lang w:val="el-GR"/>
        </w:rPr>
        <w:t xml:space="preserve">, </w:t>
      </w:r>
      <w:r w:rsidR="00DA7FCC" w:rsidRPr="00F44635">
        <w:rPr>
          <w:rFonts w:asciiTheme="minorHAnsi" w:hAnsiTheme="minorHAnsi" w:cstheme="minorHAnsi"/>
          <w:i/>
          <w:sz w:val="22"/>
          <w:szCs w:val="22"/>
          <w:lang w:val="el-GR"/>
        </w:rPr>
        <w:t>14</w:t>
      </w:r>
      <w:r w:rsidR="00A941CA" w:rsidRPr="00F44635">
        <w:rPr>
          <w:rFonts w:asciiTheme="minorHAnsi" w:hAnsiTheme="minorHAnsi" w:cstheme="minorHAnsi"/>
          <w:sz w:val="22"/>
          <w:szCs w:val="22"/>
          <w:lang w:val="el-GR"/>
        </w:rPr>
        <w:t xml:space="preserve">, </w:t>
      </w:r>
      <w:r w:rsidR="00DA7FCC" w:rsidRPr="00F44635">
        <w:rPr>
          <w:rFonts w:asciiTheme="minorHAnsi" w:hAnsiTheme="minorHAnsi" w:cstheme="minorHAnsi"/>
          <w:sz w:val="22"/>
          <w:szCs w:val="22"/>
          <w:lang w:val="el-GR"/>
        </w:rPr>
        <w:t>175-190 (</w:t>
      </w:r>
      <w:hyperlink r:id="rId39" w:history="1">
        <w:r w:rsidR="005C2431" w:rsidRPr="00F44635">
          <w:rPr>
            <w:rStyle w:val="-"/>
            <w:rFonts w:asciiTheme="minorHAnsi" w:hAnsiTheme="minorHAnsi" w:cstheme="minorHAnsi"/>
            <w:sz w:val="22"/>
            <w:szCs w:val="22"/>
          </w:rPr>
          <w:t>http</w:t>
        </w:r>
        <w:r w:rsidR="005C2431" w:rsidRPr="00F44635">
          <w:rPr>
            <w:rStyle w:val="-"/>
            <w:rFonts w:asciiTheme="minorHAnsi" w:hAnsiTheme="minorHAnsi" w:cstheme="minorHAnsi"/>
            <w:sz w:val="22"/>
            <w:szCs w:val="22"/>
            <w:lang w:val="el-GR"/>
          </w:rPr>
          <w:t>://</w:t>
        </w:r>
        <w:proofErr w:type="spellStart"/>
        <w:r w:rsidR="005C2431" w:rsidRPr="00F44635">
          <w:rPr>
            <w:rStyle w:val="-"/>
            <w:rFonts w:asciiTheme="minorHAnsi" w:hAnsiTheme="minorHAnsi" w:cstheme="minorHAnsi"/>
            <w:sz w:val="22"/>
            <w:szCs w:val="22"/>
          </w:rPr>
          <w:t>neospaidagogos</w:t>
        </w:r>
        <w:proofErr w:type="spellEnd"/>
        <w:r w:rsidR="005C2431" w:rsidRPr="00F44635">
          <w:rPr>
            <w:rStyle w:val="-"/>
            <w:rFonts w:asciiTheme="minorHAnsi" w:hAnsiTheme="minorHAnsi" w:cstheme="minorHAnsi"/>
            <w:sz w:val="22"/>
            <w:szCs w:val="22"/>
            <w:lang w:val="el-GR"/>
          </w:rPr>
          <w:t>.</w:t>
        </w:r>
        <w:r w:rsidR="005C2431" w:rsidRPr="00F44635">
          <w:rPr>
            <w:rStyle w:val="-"/>
            <w:rFonts w:asciiTheme="minorHAnsi" w:hAnsiTheme="minorHAnsi" w:cstheme="minorHAnsi"/>
            <w:sz w:val="22"/>
            <w:szCs w:val="22"/>
          </w:rPr>
          <w:t>online</w:t>
        </w:r>
        <w:r w:rsidR="005C2431" w:rsidRPr="00F44635">
          <w:rPr>
            <w:rStyle w:val="-"/>
            <w:rFonts w:asciiTheme="minorHAnsi" w:hAnsiTheme="minorHAnsi" w:cstheme="minorHAnsi"/>
            <w:sz w:val="22"/>
            <w:szCs w:val="22"/>
            <w:lang w:val="el-GR"/>
          </w:rPr>
          <w:t>/</w:t>
        </w:r>
        <w:r w:rsidR="005C2431" w:rsidRPr="00F44635">
          <w:rPr>
            <w:rStyle w:val="-"/>
            <w:rFonts w:asciiTheme="minorHAnsi" w:hAnsiTheme="minorHAnsi" w:cstheme="minorHAnsi"/>
            <w:sz w:val="22"/>
            <w:szCs w:val="22"/>
          </w:rPr>
          <w:t>files</w:t>
        </w:r>
        <w:r w:rsidR="005C2431" w:rsidRPr="00F44635">
          <w:rPr>
            <w:rStyle w:val="-"/>
            <w:rFonts w:asciiTheme="minorHAnsi" w:hAnsiTheme="minorHAnsi" w:cstheme="minorHAnsi"/>
            <w:sz w:val="22"/>
            <w:szCs w:val="22"/>
            <w:lang w:val="el-GR"/>
          </w:rPr>
          <w:t>/14_</w:t>
        </w:r>
        <w:proofErr w:type="spellStart"/>
        <w:r w:rsidR="005C2431" w:rsidRPr="00F44635">
          <w:rPr>
            <w:rStyle w:val="-"/>
            <w:rFonts w:asciiTheme="minorHAnsi" w:hAnsiTheme="minorHAnsi" w:cstheme="minorHAnsi"/>
            <w:sz w:val="22"/>
            <w:szCs w:val="22"/>
          </w:rPr>
          <w:t>Teyxos</w:t>
        </w:r>
        <w:proofErr w:type="spellEnd"/>
        <w:r w:rsidR="005C2431" w:rsidRPr="00F44635">
          <w:rPr>
            <w:rStyle w:val="-"/>
            <w:rFonts w:asciiTheme="minorHAnsi" w:hAnsiTheme="minorHAnsi" w:cstheme="minorHAnsi"/>
            <w:sz w:val="22"/>
            <w:szCs w:val="22"/>
            <w:lang w:val="el-GR"/>
          </w:rPr>
          <w:t xml:space="preserve">_ </w:t>
        </w:r>
        <w:proofErr w:type="spellStart"/>
        <w:r w:rsidR="005C2431" w:rsidRPr="00F44635">
          <w:rPr>
            <w:rStyle w:val="-"/>
            <w:rFonts w:asciiTheme="minorHAnsi" w:hAnsiTheme="minorHAnsi" w:cstheme="minorHAnsi"/>
            <w:sz w:val="22"/>
            <w:szCs w:val="22"/>
          </w:rPr>
          <w:t>Nou</w:t>
        </w:r>
        <w:proofErr w:type="spellEnd"/>
        <w:r w:rsidR="005C2431" w:rsidRPr="00F44635">
          <w:rPr>
            <w:rStyle w:val="-"/>
            <w:rFonts w:asciiTheme="minorHAnsi" w:hAnsiTheme="minorHAnsi" w:cstheme="minorHAnsi"/>
            <w:sz w:val="22"/>
            <w:szCs w:val="22"/>
            <w:lang w:val="el-GR"/>
          </w:rPr>
          <w:t>_</w:t>
        </w:r>
        <w:proofErr w:type="spellStart"/>
        <w:r w:rsidR="005C2431" w:rsidRPr="00F44635">
          <w:rPr>
            <w:rStyle w:val="-"/>
            <w:rFonts w:asciiTheme="minorHAnsi" w:hAnsiTheme="minorHAnsi" w:cstheme="minorHAnsi"/>
            <w:sz w:val="22"/>
            <w:szCs w:val="22"/>
          </w:rPr>
          <w:t>Paidagogou</w:t>
        </w:r>
        <w:proofErr w:type="spellEnd"/>
        <w:r w:rsidR="005C2431" w:rsidRPr="00F44635">
          <w:rPr>
            <w:rStyle w:val="-"/>
            <w:rFonts w:asciiTheme="minorHAnsi" w:hAnsiTheme="minorHAnsi" w:cstheme="minorHAnsi"/>
            <w:sz w:val="22"/>
            <w:szCs w:val="22"/>
            <w:lang w:val="el-GR"/>
          </w:rPr>
          <w:t>_</w:t>
        </w:r>
        <w:proofErr w:type="spellStart"/>
        <w:r w:rsidR="005C2431" w:rsidRPr="00F44635">
          <w:rPr>
            <w:rStyle w:val="-"/>
            <w:rFonts w:asciiTheme="minorHAnsi" w:hAnsiTheme="minorHAnsi" w:cstheme="minorHAnsi"/>
            <w:sz w:val="22"/>
            <w:szCs w:val="22"/>
          </w:rPr>
          <w:t>Septemvrios</w:t>
        </w:r>
        <w:proofErr w:type="spellEnd"/>
        <w:r w:rsidR="005C2431" w:rsidRPr="00F44635">
          <w:rPr>
            <w:rStyle w:val="-"/>
            <w:rFonts w:asciiTheme="minorHAnsi" w:hAnsiTheme="minorHAnsi" w:cstheme="minorHAnsi"/>
            <w:sz w:val="22"/>
            <w:szCs w:val="22"/>
            <w:lang w:val="el-GR"/>
          </w:rPr>
          <w:t>_2019.</w:t>
        </w:r>
        <w:r w:rsidR="005C2431" w:rsidRPr="00F44635">
          <w:rPr>
            <w:rStyle w:val="-"/>
            <w:rFonts w:asciiTheme="minorHAnsi" w:hAnsiTheme="minorHAnsi" w:cstheme="minorHAnsi"/>
            <w:sz w:val="22"/>
            <w:szCs w:val="22"/>
          </w:rPr>
          <w:t>pdf</w:t>
        </w:r>
      </w:hyperlink>
      <w:r w:rsidR="0037304F" w:rsidRPr="00F44635">
        <w:rPr>
          <w:rFonts w:asciiTheme="minorHAnsi" w:hAnsiTheme="minorHAnsi" w:cstheme="minorHAnsi"/>
          <w:sz w:val="22"/>
          <w:szCs w:val="22"/>
          <w:lang w:val="el-GR"/>
        </w:rPr>
        <w:t>).</w:t>
      </w:r>
    </w:p>
    <w:p w:rsidR="00267259" w:rsidRPr="00F44635" w:rsidRDefault="00267259" w:rsidP="006F0A21">
      <w:pPr>
        <w:shd w:val="clear" w:color="auto" w:fill="FFFFFF"/>
        <w:autoSpaceDE w:val="0"/>
        <w:ind w:left="1440" w:right="-82"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15.</w:t>
      </w:r>
      <w:r w:rsidRPr="00F44635">
        <w:rPr>
          <w:rFonts w:asciiTheme="minorHAnsi" w:hAnsiTheme="minorHAnsi" w:cstheme="minorHAnsi"/>
          <w:sz w:val="22"/>
          <w:szCs w:val="22"/>
          <w:lang w:val="el-GR"/>
        </w:rPr>
        <w:tab/>
        <w:t xml:space="preserve">Μαργαρώνη, Μ. (2019). Η χρήση του </w:t>
      </w:r>
      <w:proofErr w:type="spellStart"/>
      <w:r w:rsidRPr="00F44635">
        <w:rPr>
          <w:rFonts w:asciiTheme="minorHAnsi" w:hAnsiTheme="minorHAnsi" w:cstheme="minorHAnsi"/>
          <w:sz w:val="22"/>
          <w:szCs w:val="22"/>
        </w:rPr>
        <w:t>facebook</w:t>
      </w:r>
      <w:proofErr w:type="spellEnd"/>
      <w:r w:rsidRPr="00F44635">
        <w:rPr>
          <w:rFonts w:asciiTheme="minorHAnsi" w:hAnsiTheme="minorHAnsi" w:cstheme="minorHAnsi"/>
          <w:sz w:val="22"/>
          <w:szCs w:val="22"/>
          <w:lang w:val="el-GR"/>
        </w:rPr>
        <w:t xml:space="preserve"> ως εργαλείου μάθησης και επικοινωνίας στο μάθημα νέων ελληνικών ως δεύτερης γλώσσας: μια μελέτη περίπτωσης από τον</w:t>
      </w:r>
      <w:r w:rsidR="00DE24D0" w:rsidRPr="00F44635">
        <w:rPr>
          <w:rFonts w:asciiTheme="minorHAnsi" w:hAnsiTheme="minorHAnsi" w:cstheme="minorHAnsi"/>
          <w:sz w:val="22"/>
          <w:szCs w:val="22"/>
          <w:lang w:val="el-GR"/>
        </w:rPr>
        <w:t xml:space="preserve"> χώρο της εκπαίδευσης ενηλίκων.</w:t>
      </w:r>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i/>
          <w:sz w:val="22"/>
          <w:szCs w:val="22"/>
        </w:rPr>
        <w:t>i</w:t>
      </w:r>
      <w:proofErr w:type="spellEnd"/>
      <w:r w:rsidRPr="00F44635">
        <w:rPr>
          <w:rFonts w:asciiTheme="minorHAnsi" w:hAnsiTheme="minorHAnsi" w:cstheme="minorHAnsi"/>
          <w:i/>
          <w:sz w:val="22"/>
          <w:szCs w:val="22"/>
          <w:lang w:val="el-GR"/>
        </w:rPr>
        <w:t>-</w:t>
      </w:r>
      <w:r w:rsidRPr="00F44635">
        <w:rPr>
          <w:rFonts w:asciiTheme="minorHAnsi" w:hAnsiTheme="minorHAnsi" w:cstheme="minorHAnsi"/>
          <w:i/>
          <w:sz w:val="22"/>
          <w:szCs w:val="22"/>
        </w:rPr>
        <w:t>Teacher</w:t>
      </w:r>
      <w:r w:rsidR="006514FA"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18</w:t>
      </w:r>
      <w:r w:rsidR="00A941CA"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 xml:space="preserve"> 102-118</w:t>
      </w:r>
      <w:r w:rsidR="00B860B3" w:rsidRPr="00F44635">
        <w:rPr>
          <w:rFonts w:asciiTheme="minorHAnsi" w:hAnsiTheme="minorHAnsi" w:cstheme="minorHAnsi"/>
          <w:sz w:val="22"/>
          <w:szCs w:val="22"/>
          <w:lang w:val="el-GR"/>
        </w:rPr>
        <w:t xml:space="preserve"> (</w:t>
      </w:r>
      <w:hyperlink r:id="rId40" w:history="1">
        <w:r w:rsidR="0037304F" w:rsidRPr="00F44635">
          <w:rPr>
            <w:rStyle w:val="-"/>
            <w:rFonts w:asciiTheme="minorHAnsi" w:hAnsiTheme="minorHAnsi" w:cstheme="minorHAnsi"/>
            <w:sz w:val="22"/>
            <w:szCs w:val="22"/>
            <w:lang w:val="el-GR"/>
          </w:rPr>
          <w:t>http://i-teacher.net/files/18o_teyxos_i_teacher _9_2019.pdf</w:t>
        </w:r>
      </w:hyperlink>
      <w:r w:rsidR="00B860B3"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w:t>
      </w:r>
    </w:p>
    <w:p w:rsidR="00505EB1" w:rsidRPr="00F44635" w:rsidRDefault="00DE24D0" w:rsidP="006F0A21">
      <w:pPr>
        <w:shd w:val="clear" w:color="auto" w:fill="FFFFFF"/>
        <w:autoSpaceDE w:val="0"/>
        <w:ind w:left="1440" w:right="-82"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16.</w:t>
      </w:r>
      <w:r w:rsidRPr="00F44635">
        <w:rPr>
          <w:rFonts w:asciiTheme="minorHAnsi" w:hAnsiTheme="minorHAnsi" w:cstheme="minorHAnsi"/>
          <w:sz w:val="22"/>
          <w:szCs w:val="22"/>
          <w:lang w:val="el-GR"/>
        </w:rPr>
        <w:tab/>
        <w:t xml:space="preserve">Μαργαρώνη, Μ. (2020). </w:t>
      </w:r>
      <w:r w:rsidR="00505EB1" w:rsidRPr="00F44635">
        <w:rPr>
          <w:rFonts w:asciiTheme="minorHAnsi" w:hAnsiTheme="minorHAnsi" w:cstheme="minorHAnsi"/>
          <w:sz w:val="22"/>
          <w:szCs w:val="22"/>
          <w:lang w:val="el-GR"/>
        </w:rPr>
        <w:t xml:space="preserve">Η </w:t>
      </w:r>
      <w:proofErr w:type="spellStart"/>
      <w:r w:rsidR="00505EB1" w:rsidRPr="00F44635">
        <w:rPr>
          <w:rFonts w:asciiTheme="minorHAnsi" w:hAnsiTheme="minorHAnsi" w:cstheme="minorHAnsi"/>
          <w:sz w:val="22"/>
          <w:szCs w:val="22"/>
          <w:lang w:val="el-GR"/>
        </w:rPr>
        <w:t>ξενότητα</w:t>
      </w:r>
      <w:proofErr w:type="spellEnd"/>
      <w:r w:rsidR="00505EB1" w:rsidRPr="00F44635">
        <w:rPr>
          <w:rFonts w:asciiTheme="minorHAnsi" w:hAnsiTheme="minorHAnsi" w:cstheme="minorHAnsi"/>
          <w:sz w:val="22"/>
          <w:szCs w:val="22"/>
          <w:lang w:val="el-GR"/>
        </w:rPr>
        <w:t xml:space="preserve"> στην ελληνική μεταπολεμική δραματουργία: Ένα παράδειγμα </w:t>
      </w:r>
      <w:r w:rsidRPr="00F44635">
        <w:rPr>
          <w:rFonts w:asciiTheme="minorHAnsi" w:hAnsiTheme="minorHAnsi" w:cstheme="minorHAnsi"/>
          <w:sz w:val="22"/>
          <w:szCs w:val="22"/>
          <w:lang w:val="el-GR"/>
        </w:rPr>
        <w:t>από το έργο της Λ. Αναγνωστάκη.</w:t>
      </w:r>
      <w:r w:rsidR="00505EB1" w:rsidRPr="00F44635">
        <w:rPr>
          <w:rFonts w:asciiTheme="minorHAnsi" w:hAnsiTheme="minorHAnsi" w:cstheme="minorHAnsi"/>
          <w:sz w:val="22"/>
          <w:szCs w:val="22"/>
          <w:lang w:val="el-GR"/>
        </w:rPr>
        <w:t xml:space="preserve"> </w:t>
      </w:r>
      <w:r w:rsidR="00505EB1" w:rsidRPr="00F44635">
        <w:rPr>
          <w:rFonts w:asciiTheme="minorHAnsi" w:hAnsiTheme="minorHAnsi" w:cstheme="minorHAnsi"/>
          <w:i/>
          <w:sz w:val="22"/>
          <w:szCs w:val="22"/>
          <w:lang w:val="el-GR"/>
        </w:rPr>
        <w:t>Παρνασσός</w:t>
      </w:r>
      <w:r w:rsidR="00505EB1" w:rsidRPr="00F44635">
        <w:rPr>
          <w:rFonts w:asciiTheme="minorHAnsi" w:hAnsiTheme="minorHAnsi" w:cstheme="minorHAnsi"/>
          <w:sz w:val="22"/>
          <w:szCs w:val="22"/>
          <w:lang w:val="el-GR"/>
        </w:rPr>
        <w:t xml:space="preserve">, </w:t>
      </w:r>
      <w:r w:rsidR="00505EB1" w:rsidRPr="00F44635">
        <w:rPr>
          <w:rFonts w:asciiTheme="minorHAnsi" w:hAnsiTheme="minorHAnsi" w:cstheme="minorHAnsi"/>
          <w:i/>
          <w:sz w:val="22"/>
          <w:szCs w:val="22"/>
        </w:rPr>
        <w:t>N</w:t>
      </w:r>
      <w:r w:rsidR="0039642D" w:rsidRPr="00F44635">
        <w:rPr>
          <w:rFonts w:asciiTheme="minorHAnsi" w:hAnsiTheme="minorHAnsi" w:cstheme="minorHAnsi"/>
          <w:i/>
          <w:sz w:val="22"/>
          <w:szCs w:val="22"/>
          <w:lang w:val="el-GR"/>
        </w:rPr>
        <w:t>ΣΤ</w:t>
      </w:r>
      <w:r w:rsidR="0039642D" w:rsidRPr="00F44635">
        <w:rPr>
          <w:rFonts w:asciiTheme="minorHAnsi" w:hAnsiTheme="minorHAnsi" w:cstheme="minorHAnsi"/>
          <w:sz w:val="22"/>
          <w:szCs w:val="22"/>
          <w:lang w:val="el-GR"/>
        </w:rPr>
        <w:t xml:space="preserve">΄ (2015-2020), </w:t>
      </w:r>
      <w:proofErr w:type="spellStart"/>
      <w:r w:rsidR="0039642D" w:rsidRPr="00F44635">
        <w:rPr>
          <w:rFonts w:asciiTheme="minorHAnsi" w:hAnsiTheme="minorHAnsi" w:cstheme="minorHAnsi"/>
          <w:sz w:val="22"/>
          <w:szCs w:val="22"/>
          <w:lang w:val="el-GR"/>
        </w:rPr>
        <w:t>σσ</w:t>
      </w:r>
      <w:proofErr w:type="spellEnd"/>
      <w:r w:rsidR="0039642D" w:rsidRPr="00F44635">
        <w:rPr>
          <w:rFonts w:asciiTheme="minorHAnsi" w:hAnsiTheme="minorHAnsi" w:cstheme="minorHAnsi"/>
          <w:sz w:val="22"/>
          <w:szCs w:val="22"/>
          <w:lang w:val="el-GR"/>
        </w:rPr>
        <w:t>. 393-404 (</w:t>
      </w:r>
      <w:hyperlink r:id="rId41" w:history="1">
        <w:r w:rsidR="0039642D" w:rsidRPr="00F44635">
          <w:rPr>
            <w:rStyle w:val="-"/>
            <w:rFonts w:asciiTheme="minorHAnsi" w:hAnsiTheme="minorHAnsi" w:cstheme="minorHAnsi"/>
            <w:sz w:val="22"/>
            <w:szCs w:val="22"/>
            <w:lang w:val="el-GR"/>
          </w:rPr>
          <w:t>http://www.lsparnas.gr/index.php/home/text_style/filologiko__periodiko</w:t>
        </w:r>
      </w:hyperlink>
      <w:r w:rsidR="0037304F" w:rsidRPr="00F44635">
        <w:rPr>
          <w:rFonts w:asciiTheme="minorHAnsi" w:hAnsiTheme="minorHAnsi" w:cstheme="minorHAnsi"/>
          <w:sz w:val="22"/>
          <w:szCs w:val="22"/>
          <w:lang w:val="el-GR"/>
        </w:rPr>
        <w:t>).</w:t>
      </w:r>
    </w:p>
    <w:p w:rsidR="00E22C2E" w:rsidRPr="00F44635" w:rsidRDefault="00E22C2E" w:rsidP="006F0A21">
      <w:pPr>
        <w:shd w:val="clear" w:color="auto" w:fill="FFFFFF"/>
        <w:autoSpaceDE w:val="0"/>
        <w:ind w:left="1440" w:right="-82"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17.</w:t>
      </w:r>
      <w:r w:rsidRPr="00F44635">
        <w:rPr>
          <w:rFonts w:asciiTheme="minorHAnsi" w:hAnsiTheme="minorHAnsi" w:cstheme="minorHAnsi"/>
          <w:sz w:val="22"/>
          <w:szCs w:val="22"/>
          <w:lang w:val="el-GR"/>
        </w:rPr>
        <w:tab/>
        <w:t>Μαργαρώνη, Μ. (2021).</w:t>
      </w:r>
      <w:r w:rsidR="00391C8C" w:rsidRPr="00F44635">
        <w:rPr>
          <w:rFonts w:asciiTheme="minorHAnsi" w:hAnsiTheme="minorHAnsi" w:cstheme="minorHAnsi"/>
          <w:sz w:val="22"/>
          <w:szCs w:val="22"/>
          <w:lang w:val="el-GR"/>
        </w:rPr>
        <w:t xml:space="preserve"> </w:t>
      </w:r>
      <w:r w:rsidR="007F48B2" w:rsidRPr="00F44635">
        <w:rPr>
          <w:rFonts w:asciiTheme="minorHAnsi" w:hAnsiTheme="minorHAnsi" w:cstheme="minorHAnsi"/>
          <w:sz w:val="22"/>
          <w:szCs w:val="22"/>
          <w:lang w:val="el-GR"/>
        </w:rPr>
        <w:t>Γλωσσικές κ</w:t>
      </w:r>
      <w:r w:rsidR="00B331F5" w:rsidRPr="00F44635">
        <w:rPr>
          <w:rFonts w:asciiTheme="minorHAnsi" w:hAnsiTheme="minorHAnsi" w:cstheme="minorHAnsi"/>
          <w:sz w:val="22"/>
          <w:szCs w:val="22"/>
          <w:lang w:val="el-GR"/>
        </w:rPr>
        <w:t xml:space="preserve">οινωνικές κατασκευές </w:t>
      </w:r>
      <w:r w:rsidR="002F37AE" w:rsidRPr="00F44635">
        <w:rPr>
          <w:rFonts w:asciiTheme="minorHAnsi" w:hAnsiTheme="minorHAnsi" w:cstheme="minorHAnsi"/>
          <w:sz w:val="22"/>
          <w:szCs w:val="22"/>
          <w:lang w:val="el-GR"/>
        </w:rPr>
        <w:t>και διακοινοτικές σχέσεις Χριστιανών και Εβραίων στο ελληνικό κράτος</w:t>
      </w:r>
      <w:r w:rsidR="007F48B2" w:rsidRPr="00F44635">
        <w:rPr>
          <w:rFonts w:asciiTheme="minorHAnsi" w:hAnsiTheme="minorHAnsi" w:cstheme="minorHAnsi"/>
          <w:sz w:val="22"/>
          <w:szCs w:val="22"/>
          <w:lang w:val="el-GR"/>
        </w:rPr>
        <w:t xml:space="preserve"> (19ος αι. – πρώτο μισό 20ού αι.)</w:t>
      </w:r>
      <w:r w:rsidR="002F37AE" w:rsidRPr="00F44635">
        <w:rPr>
          <w:rFonts w:asciiTheme="minorHAnsi" w:hAnsiTheme="minorHAnsi" w:cstheme="minorHAnsi"/>
          <w:sz w:val="22"/>
          <w:szCs w:val="22"/>
          <w:lang w:val="el-GR"/>
        </w:rPr>
        <w:t>: μια αμφίδρομη σχέση</w:t>
      </w:r>
      <w:r w:rsidR="00E2293D" w:rsidRPr="00F44635">
        <w:rPr>
          <w:rFonts w:asciiTheme="minorHAnsi" w:hAnsiTheme="minorHAnsi" w:cstheme="minorHAnsi"/>
          <w:sz w:val="22"/>
          <w:szCs w:val="22"/>
          <w:lang w:val="el-GR"/>
        </w:rPr>
        <w:t xml:space="preserve">. </w:t>
      </w:r>
      <w:r w:rsidR="00E2293D" w:rsidRPr="00F44635">
        <w:rPr>
          <w:rFonts w:asciiTheme="minorHAnsi" w:hAnsiTheme="minorHAnsi" w:cstheme="minorHAnsi"/>
          <w:i/>
          <w:sz w:val="22"/>
          <w:szCs w:val="22"/>
          <w:lang w:val="el-GR"/>
        </w:rPr>
        <w:t>Χρονικά</w:t>
      </w:r>
      <w:r w:rsidR="006514FA" w:rsidRPr="00F44635">
        <w:rPr>
          <w:rFonts w:asciiTheme="minorHAnsi" w:hAnsiTheme="minorHAnsi" w:cstheme="minorHAnsi"/>
          <w:sz w:val="22"/>
          <w:szCs w:val="22"/>
          <w:lang w:val="el-GR"/>
        </w:rPr>
        <w:t xml:space="preserve"> (Π</w:t>
      </w:r>
      <w:r w:rsidR="00E2293D" w:rsidRPr="00F44635">
        <w:rPr>
          <w:rFonts w:asciiTheme="minorHAnsi" w:hAnsiTheme="minorHAnsi" w:cstheme="minorHAnsi"/>
          <w:sz w:val="22"/>
          <w:szCs w:val="22"/>
          <w:lang w:val="el-GR"/>
        </w:rPr>
        <w:t>εριοδικό του Κεντρικού Ισ</w:t>
      </w:r>
      <w:r w:rsidR="00391C8C" w:rsidRPr="00F44635">
        <w:rPr>
          <w:rFonts w:asciiTheme="minorHAnsi" w:hAnsiTheme="minorHAnsi" w:cstheme="minorHAnsi"/>
          <w:sz w:val="22"/>
          <w:szCs w:val="22"/>
          <w:lang w:val="el-GR"/>
        </w:rPr>
        <w:t>ραηλιτικού Συμβουλίου Ελλάδος)</w:t>
      </w:r>
      <w:r w:rsidR="005A316F" w:rsidRPr="00F44635">
        <w:rPr>
          <w:rFonts w:asciiTheme="minorHAnsi" w:hAnsiTheme="minorHAnsi" w:cstheme="minorHAnsi"/>
          <w:sz w:val="22"/>
          <w:szCs w:val="22"/>
          <w:lang w:val="el-GR"/>
        </w:rPr>
        <w:t xml:space="preserve">, </w:t>
      </w:r>
      <w:r w:rsidR="006514FA" w:rsidRPr="00F44635">
        <w:rPr>
          <w:rFonts w:asciiTheme="minorHAnsi" w:hAnsiTheme="minorHAnsi" w:cstheme="minorHAnsi"/>
          <w:i/>
          <w:sz w:val="22"/>
          <w:szCs w:val="22"/>
          <w:lang w:val="el-GR"/>
        </w:rPr>
        <w:t>255</w:t>
      </w:r>
      <w:r w:rsidR="006514FA" w:rsidRPr="00F44635">
        <w:rPr>
          <w:rFonts w:asciiTheme="minorHAnsi" w:hAnsiTheme="minorHAnsi" w:cstheme="minorHAnsi"/>
          <w:sz w:val="22"/>
          <w:szCs w:val="22"/>
          <w:lang w:val="el-GR"/>
        </w:rPr>
        <w:t xml:space="preserve">, </w:t>
      </w:r>
      <w:proofErr w:type="spellStart"/>
      <w:r w:rsidR="005A316F" w:rsidRPr="00F44635">
        <w:rPr>
          <w:rFonts w:asciiTheme="minorHAnsi" w:hAnsiTheme="minorHAnsi" w:cstheme="minorHAnsi"/>
          <w:sz w:val="22"/>
          <w:szCs w:val="22"/>
          <w:lang w:val="el-GR"/>
        </w:rPr>
        <w:t>σσ</w:t>
      </w:r>
      <w:proofErr w:type="spellEnd"/>
      <w:r w:rsidR="00391C8C" w:rsidRPr="00F44635">
        <w:rPr>
          <w:rFonts w:asciiTheme="minorHAnsi" w:hAnsiTheme="minorHAnsi" w:cstheme="minorHAnsi"/>
          <w:sz w:val="22"/>
          <w:szCs w:val="22"/>
          <w:lang w:val="el-GR"/>
        </w:rPr>
        <w:t>.</w:t>
      </w:r>
      <w:r w:rsidR="0039642D" w:rsidRPr="00F44635">
        <w:rPr>
          <w:rFonts w:asciiTheme="minorHAnsi" w:hAnsiTheme="minorHAnsi" w:cstheme="minorHAnsi"/>
          <w:sz w:val="22"/>
          <w:szCs w:val="22"/>
          <w:lang w:val="el-GR"/>
        </w:rPr>
        <w:t xml:space="preserve"> 24-30 (</w:t>
      </w:r>
      <w:hyperlink r:id="rId42" w:history="1">
        <w:r w:rsidR="006315EE" w:rsidRPr="00F44635">
          <w:rPr>
            <w:rStyle w:val="-"/>
            <w:rFonts w:asciiTheme="minorHAnsi" w:hAnsiTheme="minorHAnsi" w:cstheme="minorHAnsi"/>
            <w:sz w:val="22"/>
            <w:szCs w:val="22"/>
            <w:lang w:val="el-GR"/>
          </w:rPr>
          <w:t>https://kis.gr/files/XRONIKA_255_TELIKO.pdf</w:t>
        </w:r>
      </w:hyperlink>
      <w:r w:rsidR="0037304F" w:rsidRPr="00F44635">
        <w:rPr>
          <w:rFonts w:asciiTheme="minorHAnsi" w:hAnsiTheme="minorHAnsi" w:cstheme="minorHAnsi"/>
          <w:sz w:val="22"/>
          <w:szCs w:val="22"/>
          <w:lang w:val="el-GR"/>
        </w:rPr>
        <w:t>).</w:t>
      </w:r>
    </w:p>
    <w:p w:rsidR="007E5DFB" w:rsidRPr="00F44635" w:rsidRDefault="001C721B" w:rsidP="006F0A21">
      <w:pPr>
        <w:shd w:val="clear" w:color="auto" w:fill="FFFFFF"/>
        <w:autoSpaceDE w:val="0"/>
        <w:ind w:left="1440" w:right="-82"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18.</w:t>
      </w:r>
      <w:r w:rsidRPr="00F44635">
        <w:rPr>
          <w:rFonts w:asciiTheme="minorHAnsi" w:hAnsiTheme="minorHAnsi" w:cstheme="minorHAnsi"/>
          <w:sz w:val="22"/>
          <w:szCs w:val="22"/>
          <w:lang w:val="el-GR"/>
        </w:rPr>
        <w:tab/>
      </w:r>
      <w:r w:rsidR="007E5DFB" w:rsidRPr="00F44635">
        <w:rPr>
          <w:rFonts w:asciiTheme="minorHAnsi" w:hAnsiTheme="minorHAnsi" w:cstheme="minorHAnsi"/>
          <w:sz w:val="22"/>
          <w:szCs w:val="22"/>
          <w:lang w:val="el-GR"/>
        </w:rPr>
        <w:t>Μαργαρώνη, Μ. (</w:t>
      </w:r>
      <w:r w:rsidR="0088537E" w:rsidRPr="00F44635">
        <w:rPr>
          <w:rFonts w:asciiTheme="minorHAnsi" w:hAnsiTheme="minorHAnsi" w:cstheme="minorHAnsi"/>
          <w:sz w:val="22"/>
          <w:szCs w:val="22"/>
          <w:lang w:val="el-GR"/>
        </w:rPr>
        <w:t>Σεπτέμβριος 2021</w:t>
      </w:r>
      <w:r w:rsidR="007E5DFB" w:rsidRPr="00F44635">
        <w:rPr>
          <w:rFonts w:asciiTheme="minorHAnsi" w:hAnsiTheme="minorHAnsi" w:cstheme="minorHAnsi"/>
          <w:sz w:val="22"/>
          <w:szCs w:val="22"/>
          <w:lang w:val="el-GR"/>
        </w:rPr>
        <w:t>)</w:t>
      </w:r>
      <w:r w:rsidR="00237215" w:rsidRPr="00F44635">
        <w:rPr>
          <w:rFonts w:asciiTheme="minorHAnsi" w:hAnsiTheme="minorHAnsi" w:cstheme="minorHAnsi"/>
          <w:sz w:val="22"/>
          <w:szCs w:val="22"/>
          <w:lang w:val="el-GR"/>
        </w:rPr>
        <w:t xml:space="preserve">. Διδάσκοντας την ελληνική ως </w:t>
      </w:r>
      <w:r w:rsidR="007E5DFB" w:rsidRPr="00F44635">
        <w:rPr>
          <w:rFonts w:asciiTheme="minorHAnsi" w:hAnsiTheme="minorHAnsi" w:cstheme="minorHAnsi"/>
          <w:sz w:val="22"/>
          <w:szCs w:val="22"/>
          <w:lang w:val="el-GR"/>
        </w:rPr>
        <w:t>πρόσθετη γλώσσα μέσα από πτυχές της ιστορίας της σύγχρονης ελληνικής γλυπτικ</w:t>
      </w:r>
      <w:r w:rsidR="00A941CA" w:rsidRPr="00F44635">
        <w:rPr>
          <w:rFonts w:asciiTheme="minorHAnsi" w:hAnsiTheme="minorHAnsi" w:cstheme="minorHAnsi"/>
          <w:sz w:val="22"/>
          <w:szCs w:val="22"/>
          <w:lang w:val="el-GR"/>
        </w:rPr>
        <w:t xml:space="preserve">ής τέχνης. </w:t>
      </w:r>
      <w:r w:rsidR="00A941CA" w:rsidRPr="00F44635">
        <w:rPr>
          <w:rFonts w:asciiTheme="minorHAnsi" w:hAnsiTheme="minorHAnsi" w:cstheme="minorHAnsi"/>
          <w:i/>
          <w:sz w:val="22"/>
          <w:szCs w:val="22"/>
          <w:lang w:val="el-GR"/>
        </w:rPr>
        <w:t xml:space="preserve">Νέος Παιδαγωγός, </w:t>
      </w:r>
      <w:r w:rsidR="007E5DFB" w:rsidRPr="00F44635">
        <w:rPr>
          <w:rFonts w:asciiTheme="minorHAnsi" w:hAnsiTheme="minorHAnsi" w:cstheme="minorHAnsi"/>
          <w:i/>
          <w:sz w:val="22"/>
          <w:szCs w:val="22"/>
          <w:lang w:val="el-GR"/>
        </w:rPr>
        <w:t>26</w:t>
      </w:r>
      <w:r w:rsidR="00960B59" w:rsidRPr="00F44635">
        <w:rPr>
          <w:rFonts w:asciiTheme="minorHAnsi" w:hAnsiTheme="minorHAnsi" w:cstheme="minorHAnsi"/>
          <w:sz w:val="22"/>
          <w:szCs w:val="22"/>
          <w:lang w:val="el-GR"/>
        </w:rPr>
        <w:t xml:space="preserve">, </w:t>
      </w:r>
      <w:proofErr w:type="spellStart"/>
      <w:r w:rsidR="00960B59" w:rsidRPr="00F44635">
        <w:rPr>
          <w:rFonts w:asciiTheme="minorHAnsi" w:hAnsiTheme="minorHAnsi" w:cstheme="minorHAnsi"/>
          <w:sz w:val="22"/>
          <w:szCs w:val="22"/>
          <w:lang w:val="el-GR"/>
        </w:rPr>
        <w:t>σσ</w:t>
      </w:r>
      <w:proofErr w:type="spellEnd"/>
      <w:r w:rsidR="00960B59" w:rsidRPr="00F44635">
        <w:rPr>
          <w:rFonts w:asciiTheme="minorHAnsi" w:hAnsiTheme="minorHAnsi" w:cstheme="minorHAnsi"/>
          <w:sz w:val="22"/>
          <w:szCs w:val="22"/>
          <w:lang w:val="el-GR"/>
        </w:rPr>
        <w:t>. 416-437 (</w:t>
      </w:r>
      <w:hyperlink r:id="rId43" w:history="1">
        <w:r w:rsidR="0037304F" w:rsidRPr="00F44635">
          <w:rPr>
            <w:rStyle w:val="-"/>
            <w:rFonts w:asciiTheme="minorHAnsi" w:hAnsiTheme="minorHAnsi" w:cstheme="minorHAnsi"/>
            <w:sz w:val="22"/>
            <w:szCs w:val="22"/>
            <w:lang w:val="el-GR"/>
          </w:rPr>
          <w:t>http://neospaidagogos.online/files/26_Teyxos_Neou_Paidagogou_Septemvrios_ 2021.pdf</w:t>
        </w:r>
      </w:hyperlink>
      <w:r w:rsidR="00960B59" w:rsidRPr="00F44635">
        <w:rPr>
          <w:rFonts w:asciiTheme="minorHAnsi" w:hAnsiTheme="minorHAnsi" w:cstheme="minorHAnsi"/>
          <w:sz w:val="22"/>
          <w:szCs w:val="22"/>
          <w:lang w:val="el-GR"/>
        </w:rPr>
        <w:t>).</w:t>
      </w:r>
    </w:p>
    <w:p w:rsidR="00960B59" w:rsidRPr="00F44635" w:rsidRDefault="00960B59" w:rsidP="006F0A21">
      <w:pPr>
        <w:shd w:val="clear" w:color="auto" w:fill="FFFFFF"/>
        <w:autoSpaceDE w:val="0"/>
        <w:ind w:left="1440" w:right="-82"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19.</w:t>
      </w:r>
      <w:r w:rsidRPr="00F44635">
        <w:rPr>
          <w:rFonts w:asciiTheme="minorHAnsi" w:hAnsiTheme="minorHAnsi" w:cstheme="minorHAnsi"/>
          <w:sz w:val="22"/>
          <w:szCs w:val="22"/>
          <w:lang w:val="el-GR"/>
        </w:rPr>
        <w:tab/>
        <w:t>Μαργαρώνη, Μ. (</w:t>
      </w:r>
      <w:r w:rsidR="001A62CF" w:rsidRPr="00F44635">
        <w:rPr>
          <w:rFonts w:asciiTheme="minorHAnsi" w:hAnsiTheme="minorHAnsi" w:cstheme="minorHAnsi"/>
          <w:sz w:val="22"/>
          <w:szCs w:val="22"/>
          <w:lang w:val="el-GR"/>
        </w:rPr>
        <w:t>Ιαν</w:t>
      </w:r>
      <w:r w:rsidR="005C2431" w:rsidRPr="00F44635">
        <w:rPr>
          <w:rFonts w:asciiTheme="minorHAnsi" w:hAnsiTheme="minorHAnsi" w:cstheme="minorHAnsi"/>
          <w:sz w:val="22"/>
          <w:szCs w:val="22"/>
          <w:lang w:val="el-GR"/>
        </w:rPr>
        <w:t>ουάριος</w:t>
      </w:r>
      <w:r w:rsidR="001A62CF" w:rsidRPr="00F44635">
        <w:rPr>
          <w:rFonts w:asciiTheme="minorHAnsi" w:hAnsiTheme="minorHAnsi" w:cstheme="minorHAnsi"/>
          <w:sz w:val="22"/>
          <w:szCs w:val="22"/>
          <w:lang w:val="el-GR"/>
        </w:rPr>
        <w:t xml:space="preserve"> </w:t>
      </w:r>
      <w:r w:rsidRPr="00F44635">
        <w:rPr>
          <w:rFonts w:asciiTheme="minorHAnsi" w:hAnsiTheme="minorHAnsi" w:cstheme="minorHAnsi"/>
          <w:sz w:val="22"/>
          <w:szCs w:val="22"/>
          <w:lang w:val="el-GR"/>
        </w:rPr>
        <w:t xml:space="preserve">2021). Όλος ο κόσμος γύρω από ένα τραπέζι: ενίσχυση πολλαπλών δεξιοτήτων σπουδαστών/τριών της ελληνικής ως Γ2 μέσω γαστρονομικών δραστηριοτήτων. </w:t>
      </w:r>
      <w:proofErr w:type="spellStart"/>
      <w:r w:rsidRPr="00F44635">
        <w:rPr>
          <w:rFonts w:asciiTheme="minorHAnsi" w:hAnsiTheme="minorHAnsi" w:cstheme="minorHAnsi"/>
          <w:i/>
          <w:sz w:val="22"/>
          <w:szCs w:val="22"/>
          <w:lang w:val="el-GR"/>
        </w:rPr>
        <w:t>eκπ@ιδευτικός</w:t>
      </w:r>
      <w:proofErr w:type="spellEnd"/>
      <w:r w:rsidRPr="00F44635">
        <w:rPr>
          <w:rFonts w:asciiTheme="minorHAnsi" w:hAnsiTheme="minorHAnsi" w:cstheme="minorHAnsi"/>
          <w:i/>
          <w:sz w:val="22"/>
          <w:szCs w:val="22"/>
          <w:lang w:val="el-GR"/>
        </w:rPr>
        <w:t xml:space="preserve"> κύκλος, </w:t>
      </w:r>
      <w:r w:rsidR="001A62CF" w:rsidRPr="00F44635">
        <w:rPr>
          <w:rFonts w:asciiTheme="minorHAnsi" w:hAnsiTheme="minorHAnsi" w:cstheme="minorHAnsi"/>
          <w:i/>
          <w:sz w:val="22"/>
          <w:szCs w:val="22"/>
          <w:lang w:val="el-GR"/>
        </w:rPr>
        <w:t>10</w:t>
      </w:r>
      <w:r w:rsidRPr="00F44635">
        <w:rPr>
          <w:rFonts w:asciiTheme="minorHAnsi" w:hAnsiTheme="minorHAnsi" w:cstheme="minorHAnsi"/>
          <w:sz w:val="22"/>
          <w:szCs w:val="22"/>
          <w:lang w:val="el-GR"/>
        </w:rPr>
        <w:t>(</w:t>
      </w:r>
      <w:r w:rsidR="001A62CF" w:rsidRPr="00F44635">
        <w:rPr>
          <w:rFonts w:asciiTheme="minorHAnsi" w:hAnsiTheme="minorHAnsi" w:cstheme="minorHAnsi"/>
          <w:sz w:val="22"/>
          <w:szCs w:val="22"/>
          <w:lang w:val="el-GR"/>
        </w:rPr>
        <w:t>1</w:t>
      </w:r>
      <w:r w:rsidRPr="00F44635">
        <w:rPr>
          <w:rFonts w:asciiTheme="minorHAnsi" w:hAnsiTheme="minorHAnsi" w:cstheme="minorHAnsi"/>
          <w:sz w:val="22"/>
          <w:szCs w:val="22"/>
          <w:lang w:val="el-GR"/>
        </w:rPr>
        <w:t>)</w:t>
      </w:r>
      <w:r w:rsidR="001A62CF" w:rsidRPr="00F44635">
        <w:rPr>
          <w:rFonts w:asciiTheme="minorHAnsi" w:hAnsiTheme="minorHAnsi" w:cstheme="minorHAnsi"/>
          <w:sz w:val="22"/>
          <w:szCs w:val="22"/>
          <w:lang w:val="el-GR"/>
        </w:rPr>
        <w:t xml:space="preserve">, </w:t>
      </w:r>
      <w:proofErr w:type="spellStart"/>
      <w:r w:rsidR="001A62CF" w:rsidRPr="00F44635">
        <w:rPr>
          <w:rFonts w:asciiTheme="minorHAnsi" w:hAnsiTheme="minorHAnsi" w:cstheme="minorHAnsi"/>
          <w:sz w:val="22"/>
          <w:szCs w:val="22"/>
          <w:lang w:val="el-GR"/>
        </w:rPr>
        <w:t>σσ</w:t>
      </w:r>
      <w:proofErr w:type="spellEnd"/>
      <w:r w:rsidR="001A62CF" w:rsidRPr="00F44635">
        <w:rPr>
          <w:rFonts w:asciiTheme="minorHAnsi" w:hAnsiTheme="minorHAnsi" w:cstheme="minorHAnsi"/>
          <w:sz w:val="22"/>
          <w:szCs w:val="22"/>
          <w:lang w:val="el-GR"/>
        </w:rPr>
        <w:t>. 77-96 (</w:t>
      </w:r>
      <w:hyperlink r:id="rId44" w:history="1">
        <w:r w:rsidR="00D1704F" w:rsidRPr="00F44635">
          <w:rPr>
            <w:rStyle w:val="-"/>
            <w:rFonts w:asciiTheme="minorHAnsi" w:hAnsiTheme="minorHAnsi" w:cstheme="minorHAnsi"/>
            <w:sz w:val="22"/>
            <w:szCs w:val="22"/>
            <w:lang w:val="el-GR"/>
          </w:rPr>
          <w:t>https://journal.educircle.gr/images/teuxos/2022/ teuxos1/teyxos_10_1_6.pdf</w:t>
        </w:r>
      </w:hyperlink>
      <w:r w:rsidR="003B1540" w:rsidRPr="00F44635">
        <w:rPr>
          <w:rFonts w:asciiTheme="minorHAnsi" w:hAnsiTheme="minorHAnsi" w:cstheme="minorHAnsi"/>
          <w:sz w:val="22"/>
          <w:szCs w:val="22"/>
          <w:lang w:val="el-GR"/>
        </w:rPr>
        <w:t>).</w:t>
      </w:r>
    </w:p>
    <w:p w:rsidR="00A918A7" w:rsidRPr="00F44635" w:rsidRDefault="00A918A7" w:rsidP="006F0A21">
      <w:pPr>
        <w:shd w:val="clear" w:color="auto" w:fill="FFFFFF"/>
        <w:autoSpaceDE w:val="0"/>
        <w:ind w:left="1440" w:right="-82" w:hanging="1440"/>
        <w:jc w:val="both"/>
        <w:rPr>
          <w:rStyle w:val="a4"/>
          <w:rFonts w:asciiTheme="minorHAnsi" w:hAnsiTheme="minorHAnsi" w:cstheme="minorHAnsi"/>
          <w:b w:val="0"/>
          <w:bCs w:val="0"/>
          <w:iCs/>
          <w:sz w:val="22"/>
          <w:szCs w:val="22"/>
          <w:lang w:val="el-GR"/>
        </w:rPr>
      </w:pPr>
    </w:p>
    <w:p w:rsidR="00267259" w:rsidRPr="00F44635" w:rsidRDefault="00267259" w:rsidP="006F0A21">
      <w:pPr>
        <w:shd w:val="clear" w:color="auto" w:fill="FFFFFF"/>
        <w:autoSpaceDE w:val="0"/>
        <w:ind w:left="1440" w:right="-82"/>
        <w:jc w:val="both"/>
        <w:rPr>
          <w:rFonts w:asciiTheme="minorHAnsi" w:hAnsiTheme="minorHAnsi" w:cstheme="minorHAnsi"/>
          <w:sz w:val="22"/>
          <w:szCs w:val="22"/>
          <w:lang w:val="el-GR"/>
        </w:rPr>
      </w:pPr>
      <w:r w:rsidRPr="00F44635">
        <w:rPr>
          <w:rStyle w:val="a4"/>
          <w:rFonts w:asciiTheme="minorHAnsi" w:hAnsiTheme="minorHAnsi" w:cstheme="minorHAnsi"/>
          <w:bCs w:val="0"/>
          <w:iCs/>
          <w:sz w:val="22"/>
          <w:szCs w:val="22"/>
          <w:lang w:val="el-GR"/>
        </w:rPr>
        <w:t>Σε συνεργασία με έναν/μία ακόμη συγγραφέα</w:t>
      </w:r>
    </w:p>
    <w:p w:rsidR="00267259" w:rsidRPr="00F44635" w:rsidRDefault="009301C4"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lastRenderedPageBreak/>
        <w:t>20</w:t>
      </w:r>
      <w:r w:rsidR="00267259" w:rsidRPr="00F44635">
        <w:rPr>
          <w:rFonts w:asciiTheme="minorHAnsi" w:hAnsiTheme="minorHAnsi" w:cstheme="minorHAnsi"/>
          <w:sz w:val="22"/>
          <w:szCs w:val="22"/>
          <w:lang w:val="el-GR"/>
        </w:rPr>
        <w:t>.</w:t>
      </w:r>
      <w:r w:rsidR="00267259" w:rsidRPr="00F44635">
        <w:rPr>
          <w:rFonts w:asciiTheme="minorHAnsi" w:hAnsiTheme="minorHAnsi" w:cstheme="minorHAnsi"/>
          <w:sz w:val="22"/>
          <w:szCs w:val="22"/>
          <w:lang w:val="el-GR"/>
        </w:rPr>
        <w:tab/>
      </w:r>
      <w:r w:rsidR="00267259" w:rsidRPr="00F44635">
        <w:rPr>
          <w:rFonts w:asciiTheme="minorHAnsi" w:hAnsiTheme="minorHAnsi" w:cstheme="minorHAnsi"/>
          <w:b/>
          <w:sz w:val="22"/>
          <w:szCs w:val="22"/>
          <w:lang w:val="el-GR"/>
        </w:rPr>
        <w:t>Μαργαρώνη, Μ.</w:t>
      </w:r>
      <w:r w:rsidR="006514FA" w:rsidRPr="00F44635">
        <w:rPr>
          <w:rFonts w:asciiTheme="minorHAnsi" w:hAnsiTheme="minorHAnsi" w:cstheme="minorHAnsi"/>
          <w:sz w:val="22"/>
          <w:szCs w:val="22"/>
          <w:lang w:val="el-GR"/>
        </w:rPr>
        <w:t xml:space="preserve"> &amp; Βούλγαρη, Κ. (2015). </w:t>
      </w:r>
      <w:r w:rsidR="00267259" w:rsidRPr="00F44635">
        <w:rPr>
          <w:rFonts w:asciiTheme="minorHAnsi" w:hAnsiTheme="minorHAnsi" w:cstheme="minorHAnsi"/>
          <w:sz w:val="22"/>
          <w:szCs w:val="22"/>
          <w:lang w:val="el-GR"/>
        </w:rPr>
        <w:t xml:space="preserve">Καλλιεργώντας ανθρωποκεντρικές και </w:t>
      </w:r>
      <w:proofErr w:type="spellStart"/>
      <w:r w:rsidR="00267259" w:rsidRPr="00F44635">
        <w:rPr>
          <w:rFonts w:asciiTheme="minorHAnsi" w:hAnsiTheme="minorHAnsi" w:cstheme="minorHAnsi"/>
          <w:sz w:val="22"/>
          <w:szCs w:val="22"/>
          <w:lang w:val="el-GR"/>
        </w:rPr>
        <w:t>φυσιοκεντρικές</w:t>
      </w:r>
      <w:proofErr w:type="spellEnd"/>
      <w:r w:rsidR="00267259" w:rsidRPr="00F44635">
        <w:rPr>
          <w:rFonts w:asciiTheme="minorHAnsi" w:hAnsiTheme="minorHAnsi" w:cstheme="minorHAnsi"/>
          <w:sz w:val="22"/>
          <w:szCs w:val="22"/>
          <w:lang w:val="el-GR"/>
        </w:rPr>
        <w:t xml:space="preserve"> αξίες μέσα από τη λογοτεχνία στα πλαίσια της άτυπης μάθησης. Το παράδειγμα δύο αντιπροσωπευτικών έργων του Άγγελου Σικελιανού</w:t>
      </w:r>
      <w:r w:rsidR="006514FA" w:rsidRPr="00F44635">
        <w:rPr>
          <w:rFonts w:asciiTheme="minorHAnsi" w:hAnsiTheme="minorHAnsi" w:cstheme="minorHAnsi"/>
          <w:sz w:val="22"/>
          <w:szCs w:val="22"/>
          <w:lang w:val="el-GR"/>
        </w:rPr>
        <w:t>.</w:t>
      </w:r>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i/>
          <w:sz w:val="22"/>
          <w:szCs w:val="22"/>
          <w:lang w:val="el-GR"/>
        </w:rPr>
        <w:t>Θεωρία και έρευνα στις επιστήμες της αγωγής</w:t>
      </w:r>
      <w:r w:rsidR="000F547B" w:rsidRPr="00F44635">
        <w:rPr>
          <w:rFonts w:asciiTheme="minorHAnsi" w:hAnsiTheme="minorHAnsi" w:cstheme="minorHAnsi"/>
          <w:i/>
          <w:sz w:val="22"/>
          <w:szCs w:val="22"/>
          <w:lang w:val="el-GR"/>
        </w:rPr>
        <w:t>, 6</w:t>
      </w:r>
      <w:r w:rsidR="000F547B" w:rsidRPr="00F44635">
        <w:rPr>
          <w:rFonts w:asciiTheme="minorHAnsi" w:hAnsiTheme="minorHAnsi" w:cstheme="minorHAnsi"/>
          <w:sz w:val="22"/>
          <w:szCs w:val="22"/>
          <w:lang w:val="el-GR"/>
        </w:rPr>
        <w:t xml:space="preserve">, </w:t>
      </w:r>
      <w:proofErr w:type="spellStart"/>
      <w:r w:rsidR="000F547B" w:rsidRPr="00F44635">
        <w:rPr>
          <w:rFonts w:asciiTheme="minorHAnsi" w:hAnsiTheme="minorHAnsi" w:cstheme="minorHAnsi"/>
          <w:sz w:val="22"/>
          <w:szCs w:val="22"/>
          <w:lang w:val="el-GR"/>
        </w:rPr>
        <w:t>σσ</w:t>
      </w:r>
      <w:proofErr w:type="spellEnd"/>
      <w:r w:rsidR="000F547B" w:rsidRPr="00F44635">
        <w:rPr>
          <w:rFonts w:asciiTheme="minorHAnsi" w:hAnsiTheme="minorHAnsi" w:cstheme="minorHAnsi"/>
          <w:sz w:val="22"/>
          <w:szCs w:val="22"/>
          <w:lang w:val="el-GR"/>
        </w:rPr>
        <w:t>. 7-26 (</w:t>
      </w:r>
      <w:hyperlink r:id="rId45" w:history="1">
        <w:r w:rsidR="001A62CF" w:rsidRPr="00F44635">
          <w:rPr>
            <w:rStyle w:val="-"/>
            <w:rFonts w:asciiTheme="minorHAnsi" w:hAnsiTheme="minorHAnsi" w:cstheme="minorHAnsi"/>
            <w:sz w:val="22"/>
            <w:szCs w:val="22"/>
            <w:lang w:val="el-GR"/>
          </w:rPr>
          <w:t>http://periodiko.inpatra.gr/issue/issue6/mobile/index.html</w:t>
        </w:r>
      </w:hyperlink>
      <w:r w:rsidR="000F547B" w:rsidRPr="00F44635">
        <w:rPr>
          <w:rFonts w:asciiTheme="minorHAnsi" w:hAnsiTheme="minorHAnsi" w:cstheme="minorHAnsi"/>
          <w:sz w:val="22"/>
          <w:szCs w:val="22"/>
          <w:lang w:val="el-GR"/>
        </w:rPr>
        <w:t xml:space="preserve">). </w:t>
      </w:r>
    </w:p>
    <w:p w:rsidR="00267259" w:rsidRPr="00F44635" w:rsidRDefault="009301C4" w:rsidP="006F0A21">
      <w:pPr>
        <w:shd w:val="clear" w:color="auto" w:fill="FFFFFF"/>
        <w:autoSpaceDE w:val="0"/>
        <w:ind w:left="1440" w:right="-82"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21</w:t>
      </w:r>
      <w:r w:rsidR="00267259" w:rsidRPr="00F44635">
        <w:rPr>
          <w:rFonts w:asciiTheme="minorHAnsi" w:hAnsiTheme="minorHAnsi" w:cstheme="minorHAnsi"/>
          <w:sz w:val="22"/>
          <w:szCs w:val="22"/>
          <w:lang w:val="el-GR"/>
        </w:rPr>
        <w:t>.</w:t>
      </w:r>
      <w:r w:rsidR="00267259" w:rsidRPr="00F44635">
        <w:rPr>
          <w:rFonts w:asciiTheme="minorHAnsi" w:hAnsiTheme="minorHAnsi" w:cstheme="minorHAnsi"/>
          <w:sz w:val="22"/>
          <w:szCs w:val="22"/>
          <w:lang w:val="el-GR"/>
        </w:rPr>
        <w:tab/>
      </w:r>
      <w:r w:rsidR="00267259" w:rsidRPr="00F44635">
        <w:rPr>
          <w:rFonts w:asciiTheme="minorHAnsi" w:hAnsiTheme="minorHAnsi" w:cstheme="minorHAnsi"/>
          <w:b/>
          <w:sz w:val="22"/>
          <w:szCs w:val="22"/>
          <w:lang w:val="el-GR"/>
        </w:rPr>
        <w:t>Μαργαρώνη, Μ.</w:t>
      </w:r>
      <w:r w:rsidR="00267259" w:rsidRPr="00F44635">
        <w:rPr>
          <w:rFonts w:asciiTheme="minorHAnsi" w:hAnsiTheme="minorHAnsi" w:cstheme="minorHAnsi"/>
          <w:sz w:val="22"/>
          <w:szCs w:val="22"/>
          <w:lang w:val="el-GR"/>
        </w:rPr>
        <w:t xml:space="preserve"> &amp; Βούλγαρη, Κ. (καλοκαί</w:t>
      </w:r>
      <w:r w:rsidR="006514FA" w:rsidRPr="00F44635">
        <w:rPr>
          <w:rFonts w:asciiTheme="minorHAnsi" w:hAnsiTheme="minorHAnsi" w:cstheme="minorHAnsi"/>
          <w:sz w:val="22"/>
          <w:szCs w:val="22"/>
          <w:lang w:val="el-GR"/>
        </w:rPr>
        <w:t xml:space="preserve">ρι 2016). </w:t>
      </w:r>
      <w:r w:rsidR="00267259" w:rsidRPr="00F44635">
        <w:rPr>
          <w:rFonts w:asciiTheme="minorHAnsi" w:hAnsiTheme="minorHAnsi" w:cstheme="minorHAnsi"/>
          <w:sz w:val="22"/>
          <w:szCs w:val="22"/>
          <w:lang w:val="el-GR"/>
        </w:rPr>
        <w:t>Παιδικοί θάνατοι στα σκιαθίτικα διηγήματα του Αλέξανδρου Παπαδιαμάντη: πολιτισμικό πλαίσιο και κοινωνικές πρακτικές</w:t>
      </w:r>
      <w:r w:rsidR="006514FA" w:rsidRPr="00F44635">
        <w:rPr>
          <w:rFonts w:asciiTheme="minorHAnsi" w:hAnsiTheme="minorHAnsi" w:cstheme="minorHAnsi"/>
          <w:sz w:val="22"/>
          <w:szCs w:val="22"/>
          <w:lang w:val="el-GR"/>
        </w:rPr>
        <w:t>.</w:t>
      </w:r>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i/>
          <w:color w:val="111111"/>
          <w:sz w:val="22"/>
          <w:szCs w:val="22"/>
          <w:shd w:val="clear" w:color="auto" w:fill="FFFFFF"/>
          <w:lang w:val="el-GR"/>
        </w:rPr>
        <w:t xml:space="preserve">Το Βήμα των Κοινωνικών Επιστημών </w:t>
      </w:r>
      <w:r w:rsidR="00267259" w:rsidRPr="00F44635">
        <w:rPr>
          <w:rFonts w:asciiTheme="minorHAnsi" w:hAnsiTheme="minorHAnsi" w:cstheme="minorHAnsi"/>
          <w:color w:val="111111"/>
          <w:sz w:val="22"/>
          <w:szCs w:val="22"/>
          <w:shd w:val="clear" w:color="auto" w:fill="FFFFFF"/>
          <w:lang w:val="el-GR"/>
        </w:rPr>
        <w:t>(Πανεπιστήμιο Θεσσαλίας)</w:t>
      </w:r>
      <w:r w:rsidR="006514FA" w:rsidRPr="00F44635">
        <w:rPr>
          <w:rFonts w:asciiTheme="minorHAnsi" w:hAnsiTheme="minorHAnsi" w:cstheme="minorHAnsi"/>
          <w:color w:val="111111"/>
          <w:sz w:val="22"/>
          <w:szCs w:val="22"/>
          <w:shd w:val="clear" w:color="auto" w:fill="FFFFFF"/>
          <w:lang w:val="el-GR"/>
        </w:rPr>
        <w:t xml:space="preserve">, </w:t>
      </w:r>
      <w:r w:rsidR="00267259" w:rsidRPr="00F44635">
        <w:rPr>
          <w:rFonts w:asciiTheme="minorHAnsi" w:hAnsiTheme="minorHAnsi" w:cstheme="minorHAnsi"/>
          <w:i/>
          <w:color w:val="111111"/>
          <w:sz w:val="22"/>
          <w:szCs w:val="22"/>
          <w:shd w:val="clear" w:color="auto" w:fill="FFFFFF"/>
          <w:lang w:val="el-GR"/>
        </w:rPr>
        <w:t>ΙΖ</w:t>
      </w:r>
      <w:r w:rsidR="00267259" w:rsidRPr="00F44635">
        <w:rPr>
          <w:rFonts w:asciiTheme="minorHAnsi" w:hAnsiTheme="minorHAnsi" w:cstheme="minorHAnsi"/>
          <w:color w:val="111111"/>
          <w:sz w:val="22"/>
          <w:szCs w:val="22"/>
          <w:shd w:val="clear" w:color="auto" w:fill="FFFFFF"/>
          <w:lang w:val="el-GR"/>
        </w:rPr>
        <w:t>΄</w:t>
      </w:r>
      <w:r w:rsidR="006514FA" w:rsidRPr="00F44635">
        <w:rPr>
          <w:rFonts w:asciiTheme="minorHAnsi" w:hAnsiTheme="minorHAnsi" w:cstheme="minorHAnsi"/>
          <w:color w:val="111111"/>
          <w:sz w:val="22"/>
          <w:szCs w:val="22"/>
          <w:shd w:val="clear" w:color="auto" w:fill="FFFFFF"/>
          <w:lang w:val="el-GR"/>
        </w:rPr>
        <w:t>(</w:t>
      </w:r>
      <w:r w:rsidR="00267259" w:rsidRPr="00F44635">
        <w:rPr>
          <w:rFonts w:asciiTheme="minorHAnsi" w:hAnsiTheme="minorHAnsi" w:cstheme="minorHAnsi"/>
          <w:color w:val="111111"/>
          <w:sz w:val="22"/>
          <w:szCs w:val="22"/>
          <w:shd w:val="clear" w:color="auto" w:fill="FFFFFF"/>
          <w:lang w:val="el-GR"/>
        </w:rPr>
        <w:t>66</w:t>
      </w:r>
      <w:r w:rsidR="006514FA" w:rsidRPr="00F44635">
        <w:rPr>
          <w:rFonts w:asciiTheme="minorHAnsi" w:hAnsiTheme="minorHAnsi" w:cstheme="minorHAnsi"/>
          <w:color w:val="111111"/>
          <w:sz w:val="22"/>
          <w:szCs w:val="22"/>
          <w:shd w:val="clear" w:color="auto" w:fill="FFFFFF"/>
          <w:lang w:val="el-GR"/>
        </w:rPr>
        <w:t>)</w:t>
      </w:r>
      <w:r w:rsidR="00697D92" w:rsidRPr="00F44635">
        <w:rPr>
          <w:rFonts w:asciiTheme="minorHAnsi" w:hAnsiTheme="minorHAnsi" w:cstheme="minorHAnsi"/>
          <w:color w:val="111111"/>
          <w:sz w:val="22"/>
          <w:szCs w:val="22"/>
          <w:shd w:val="clear" w:color="auto" w:fill="FFFFFF"/>
          <w:lang w:val="el-GR"/>
        </w:rPr>
        <w:t xml:space="preserve">, </w:t>
      </w:r>
      <w:r w:rsidR="00267259" w:rsidRPr="00F44635">
        <w:rPr>
          <w:rFonts w:asciiTheme="minorHAnsi" w:hAnsiTheme="minorHAnsi" w:cstheme="minorHAnsi"/>
          <w:color w:val="111111"/>
          <w:sz w:val="22"/>
          <w:szCs w:val="22"/>
          <w:shd w:val="clear" w:color="auto" w:fill="FFFFFF"/>
          <w:lang w:val="el-GR"/>
        </w:rPr>
        <w:t>112-140 (</w:t>
      </w:r>
      <w:hyperlink r:id="rId46" w:history="1">
        <w:r w:rsidR="006315EE" w:rsidRPr="00F44635">
          <w:rPr>
            <w:rStyle w:val="-"/>
            <w:rFonts w:asciiTheme="minorHAnsi" w:hAnsiTheme="minorHAnsi" w:cstheme="minorHAnsi"/>
            <w:sz w:val="22"/>
            <w:szCs w:val="22"/>
            <w:shd w:val="clear" w:color="auto" w:fill="FFFFFF"/>
            <w:lang w:val="fr-BE"/>
          </w:rPr>
          <w:t>http</w:t>
        </w:r>
        <w:r w:rsidR="006315EE" w:rsidRPr="00F44635">
          <w:rPr>
            <w:rStyle w:val="-"/>
            <w:rFonts w:asciiTheme="minorHAnsi" w:hAnsiTheme="minorHAnsi" w:cstheme="minorHAnsi"/>
            <w:sz w:val="22"/>
            <w:szCs w:val="22"/>
            <w:shd w:val="clear" w:color="auto" w:fill="FFFFFF"/>
            <w:lang w:val="el-GR"/>
          </w:rPr>
          <w:t>://</w:t>
        </w:r>
        <w:proofErr w:type="spellStart"/>
        <w:r w:rsidR="006315EE" w:rsidRPr="00F44635">
          <w:rPr>
            <w:rStyle w:val="-"/>
            <w:rFonts w:asciiTheme="minorHAnsi" w:hAnsiTheme="minorHAnsi" w:cstheme="minorHAnsi"/>
            <w:sz w:val="22"/>
            <w:szCs w:val="22"/>
            <w:shd w:val="clear" w:color="auto" w:fill="FFFFFF"/>
            <w:lang w:val="fr-BE"/>
          </w:rPr>
          <w:t>ojs</w:t>
        </w:r>
        <w:proofErr w:type="spellEnd"/>
        <w:r w:rsidR="006315EE" w:rsidRPr="00F44635">
          <w:rPr>
            <w:rStyle w:val="-"/>
            <w:rFonts w:asciiTheme="minorHAnsi" w:hAnsiTheme="minorHAnsi" w:cstheme="minorHAnsi"/>
            <w:sz w:val="22"/>
            <w:szCs w:val="22"/>
            <w:shd w:val="clear" w:color="auto" w:fill="FFFFFF"/>
            <w:lang w:val="el-GR"/>
          </w:rPr>
          <w:t>.</w:t>
        </w:r>
        <w:r w:rsidR="006315EE" w:rsidRPr="00F44635">
          <w:rPr>
            <w:rStyle w:val="-"/>
            <w:rFonts w:asciiTheme="minorHAnsi" w:hAnsiTheme="minorHAnsi" w:cstheme="minorHAnsi"/>
            <w:sz w:val="22"/>
            <w:szCs w:val="22"/>
            <w:shd w:val="clear" w:color="auto" w:fill="FFFFFF"/>
            <w:lang w:val="fr-BE"/>
          </w:rPr>
          <w:t>lib</w:t>
        </w:r>
        <w:r w:rsidR="006315EE" w:rsidRPr="00F44635">
          <w:rPr>
            <w:rStyle w:val="-"/>
            <w:rFonts w:asciiTheme="minorHAnsi" w:hAnsiTheme="minorHAnsi" w:cstheme="minorHAnsi"/>
            <w:sz w:val="22"/>
            <w:szCs w:val="22"/>
            <w:shd w:val="clear" w:color="auto" w:fill="FFFFFF"/>
            <w:lang w:val="el-GR"/>
          </w:rPr>
          <w:t>.</w:t>
        </w:r>
        <w:proofErr w:type="spellStart"/>
        <w:r w:rsidR="006315EE" w:rsidRPr="00F44635">
          <w:rPr>
            <w:rStyle w:val="-"/>
            <w:rFonts w:asciiTheme="minorHAnsi" w:hAnsiTheme="minorHAnsi" w:cstheme="minorHAnsi"/>
            <w:sz w:val="22"/>
            <w:szCs w:val="22"/>
            <w:shd w:val="clear" w:color="auto" w:fill="FFFFFF"/>
            <w:lang w:val="fr-BE"/>
          </w:rPr>
          <w:t>uth</w:t>
        </w:r>
        <w:proofErr w:type="spellEnd"/>
        <w:r w:rsidR="006315EE" w:rsidRPr="00F44635">
          <w:rPr>
            <w:rStyle w:val="-"/>
            <w:rFonts w:asciiTheme="minorHAnsi" w:hAnsiTheme="minorHAnsi" w:cstheme="minorHAnsi"/>
            <w:sz w:val="22"/>
            <w:szCs w:val="22"/>
            <w:shd w:val="clear" w:color="auto" w:fill="FFFFFF"/>
            <w:lang w:val="el-GR"/>
          </w:rPr>
          <w:t>.</w:t>
        </w:r>
        <w:r w:rsidR="006315EE" w:rsidRPr="00F44635">
          <w:rPr>
            <w:rStyle w:val="-"/>
            <w:rFonts w:asciiTheme="minorHAnsi" w:hAnsiTheme="minorHAnsi" w:cstheme="minorHAnsi"/>
            <w:sz w:val="22"/>
            <w:szCs w:val="22"/>
            <w:shd w:val="clear" w:color="auto" w:fill="FFFFFF"/>
            <w:lang w:val="fr-BE"/>
          </w:rPr>
          <w:t>gr</w:t>
        </w:r>
        <w:r w:rsidR="006315EE" w:rsidRPr="00F44635">
          <w:rPr>
            <w:rStyle w:val="-"/>
            <w:rFonts w:asciiTheme="minorHAnsi" w:hAnsiTheme="minorHAnsi" w:cstheme="minorHAnsi"/>
            <w:sz w:val="22"/>
            <w:szCs w:val="22"/>
            <w:shd w:val="clear" w:color="auto" w:fill="FFFFFF"/>
            <w:lang w:val="el-GR"/>
          </w:rPr>
          <w:t>/</w:t>
        </w:r>
        <w:r w:rsidR="006315EE" w:rsidRPr="00F44635">
          <w:rPr>
            <w:rStyle w:val="-"/>
            <w:rFonts w:asciiTheme="minorHAnsi" w:hAnsiTheme="minorHAnsi" w:cstheme="minorHAnsi"/>
            <w:sz w:val="22"/>
            <w:szCs w:val="22"/>
            <w:shd w:val="clear" w:color="auto" w:fill="FFFFFF"/>
            <w:lang w:val="fr-BE"/>
          </w:rPr>
          <w:t>index</w:t>
        </w:r>
        <w:r w:rsidR="006315EE" w:rsidRPr="00F44635">
          <w:rPr>
            <w:rStyle w:val="-"/>
            <w:rFonts w:asciiTheme="minorHAnsi" w:hAnsiTheme="minorHAnsi" w:cstheme="minorHAnsi"/>
            <w:sz w:val="22"/>
            <w:szCs w:val="22"/>
            <w:shd w:val="clear" w:color="auto" w:fill="FFFFFF"/>
            <w:lang w:val="el-GR"/>
          </w:rPr>
          <w:t>.</w:t>
        </w:r>
        <w:proofErr w:type="spellStart"/>
        <w:r w:rsidR="006315EE" w:rsidRPr="00F44635">
          <w:rPr>
            <w:rStyle w:val="-"/>
            <w:rFonts w:asciiTheme="minorHAnsi" w:hAnsiTheme="minorHAnsi" w:cstheme="minorHAnsi"/>
            <w:sz w:val="22"/>
            <w:szCs w:val="22"/>
            <w:shd w:val="clear" w:color="auto" w:fill="FFFFFF"/>
            <w:lang w:val="fr-BE"/>
          </w:rPr>
          <w:t>php</w:t>
        </w:r>
        <w:proofErr w:type="spellEnd"/>
        <w:r w:rsidR="006315EE" w:rsidRPr="00F44635">
          <w:rPr>
            <w:rStyle w:val="-"/>
            <w:rFonts w:asciiTheme="minorHAnsi" w:hAnsiTheme="minorHAnsi" w:cstheme="minorHAnsi"/>
            <w:sz w:val="22"/>
            <w:szCs w:val="22"/>
            <w:shd w:val="clear" w:color="auto" w:fill="FFFFFF"/>
            <w:lang w:val="el-GR"/>
          </w:rPr>
          <w:t>/</w:t>
        </w:r>
        <w:proofErr w:type="spellStart"/>
        <w:r w:rsidR="006315EE" w:rsidRPr="00F44635">
          <w:rPr>
            <w:rStyle w:val="-"/>
            <w:rFonts w:asciiTheme="minorHAnsi" w:hAnsiTheme="minorHAnsi" w:cstheme="minorHAnsi"/>
            <w:sz w:val="22"/>
            <w:szCs w:val="22"/>
            <w:shd w:val="clear" w:color="auto" w:fill="FFFFFF"/>
            <w:lang w:val="fr-BE"/>
          </w:rPr>
          <w:t>tovima</w:t>
        </w:r>
        <w:proofErr w:type="spellEnd"/>
        <w:r w:rsidR="006315EE" w:rsidRPr="00F44635">
          <w:rPr>
            <w:rStyle w:val="-"/>
            <w:rFonts w:asciiTheme="minorHAnsi" w:hAnsiTheme="minorHAnsi" w:cstheme="minorHAnsi"/>
            <w:sz w:val="22"/>
            <w:szCs w:val="22"/>
            <w:shd w:val="clear" w:color="auto" w:fill="FFFFFF"/>
            <w:lang w:val="el-GR"/>
          </w:rPr>
          <w:t>/</w:t>
        </w:r>
        <w:r w:rsidR="006315EE" w:rsidRPr="00F44635">
          <w:rPr>
            <w:rStyle w:val="-"/>
            <w:rFonts w:asciiTheme="minorHAnsi" w:hAnsiTheme="minorHAnsi" w:cstheme="minorHAnsi"/>
            <w:sz w:val="22"/>
            <w:szCs w:val="22"/>
            <w:shd w:val="clear" w:color="auto" w:fill="FFFFFF"/>
            <w:lang w:val="fr-BE"/>
          </w:rPr>
          <w:t>issue</w:t>
        </w:r>
        <w:r w:rsidR="006315EE" w:rsidRPr="00F44635">
          <w:rPr>
            <w:rStyle w:val="-"/>
            <w:rFonts w:asciiTheme="minorHAnsi" w:hAnsiTheme="minorHAnsi" w:cstheme="minorHAnsi"/>
            <w:sz w:val="22"/>
            <w:szCs w:val="22"/>
            <w:shd w:val="clear" w:color="auto" w:fill="FFFFFF"/>
            <w:lang w:val="el-GR"/>
          </w:rPr>
          <w:t>/</w:t>
        </w:r>
        <w:proofErr w:type="spellStart"/>
        <w:r w:rsidR="006315EE" w:rsidRPr="00F44635">
          <w:rPr>
            <w:rStyle w:val="-"/>
            <w:rFonts w:asciiTheme="minorHAnsi" w:hAnsiTheme="minorHAnsi" w:cstheme="minorHAnsi"/>
            <w:sz w:val="22"/>
            <w:szCs w:val="22"/>
            <w:shd w:val="clear" w:color="auto" w:fill="FFFFFF"/>
            <w:lang w:val="fr-BE"/>
          </w:rPr>
          <w:t>viewIssue</w:t>
        </w:r>
        <w:proofErr w:type="spellEnd"/>
        <w:r w:rsidR="006315EE" w:rsidRPr="00F44635">
          <w:rPr>
            <w:rStyle w:val="-"/>
            <w:rFonts w:asciiTheme="minorHAnsi" w:hAnsiTheme="minorHAnsi" w:cstheme="minorHAnsi"/>
            <w:sz w:val="22"/>
            <w:szCs w:val="22"/>
            <w:shd w:val="clear" w:color="auto" w:fill="FFFFFF"/>
            <w:lang w:val="el-GR"/>
          </w:rPr>
          <w:t>/33/9</w:t>
        </w:r>
      </w:hyperlink>
      <w:r w:rsidR="00267259" w:rsidRPr="00F44635">
        <w:rPr>
          <w:rFonts w:asciiTheme="minorHAnsi" w:hAnsiTheme="minorHAnsi" w:cstheme="minorHAnsi"/>
          <w:color w:val="111111"/>
          <w:sz w:val="22"/>
          <w:szCs w:val="22"/>
          <w:shd w:val="clear" w:color="auto" w:fill="FFFFFF"/>
          <w:lang w:val="el-GR"/>
        </w:rPr>
        <w:t>).</w:t>
      </w:r>
    </w:p>
    <w:p w:rsidR="00267259" w:rsidRPr="00F44635" w:rsidRDefault="009301C4" w:rsidP="006F0A21">
      <w:pPr>
        <w:ind w:left="1440" w:hanging="1440"/>
        <w:jc w:val="both"/>
        <w:rPr>
          <w:rFonts w:asciiTheme="minorHAnsi" w:hAnsiTheme="minorHAnsi" w:cstheme="minorHAnsi"/>
          <w:sz w:val="22"/>
          <w:szCs w:val="22"/>
        </w:rPr>
      </w:pPr>
      <w:r w:rsidRPr="00F44635">
        <w:rPr>
          <w:rFonts w:asciiTheme="minorHAnsi" w:hAnsiTheme="minorHAnsi" w:cstheme="minorHAnsi"/>
          <w:sz w:val="22"/>
          <w:szCs w:val="22"/>
          <w:lang w:val="fr-FR"/>
        </w:rPr>
        <w:t>22</w:t>
      </w:r>
      <w:r w:rsidR="00267259" w:rsidRPr="00F44635">
        <w:rPr>
          <w:rFonts w:asciiTheme="minorHAnsi" w:hAnsiTheme="minorHAnsi" w:cstheme="minorHAnsi"/>
          <w:sz w:val="22"/>
          <w:szCs w:val="22"/>
          <w:lang w:val="fr-FR"/>
        </w:rPr>
        <w:t>.</w:t>
      </w:r>
      <w:r w:rsidR="00267259" w:rsidRPr="00F44635">
        <w:rPr>
          <w:rFonts w:asciiTheme="minorHAnsi" w:hAnsiTheme="minorHAnsi" w:cstheme="minorHAnsi"/>
          <w:sz w:val="22"/>
          <w:szCs w:val="22"/>
          <w:lang w:val="fr-FR"/>
        </w:rPr>
        <w:tab/>
      </w:r>
      <w:r w:rsidR="00267259" w:rsidRPr="00F44635">
        <w:rPr>
          <w:rFonts w:asciiTheme="minorHAnsi" w:hAnsiTheme="minorHAnsi" w:cstheme="minorHAnsi"/>
          <w:b/>
          <w:sz w:val="22"/>
          <w:szCs w:val="22"/>
          <w:lang w:val="fr-BE"/>
        </w:rPr>
        <w:t>Margaroni</w:t>
      </w:r>
      <w:r w:rsidR="00267259" w:rsidRPr="00F44635">
        <w:rPr>
          <w:rFonts w:asciiTheme="minorHAnsi" w:hAnsiTheme="minorHAnsi" w:cstheme="minorHAnsi"/>
          <w:b/>
          <w:sz w:val="22"/>
          <w:szCs w:val="22"/>
          <w:lang w:val="fr-FR"/>
        </w:rPr>
        <w:t xml:space="preserve">, </w:t>
      </w:r>
      <w:r w:rsidR="00267259" w:rsidRPr="00F44635">
        <w:rPr>
          <w:rFonts w:asciiTheme="minorHAnsi" w:hAnsiTheme="minorHAnsi" w:cstheme="minorHAnsi"/>
          <w:b/>
          <w:sz w:val="22"/>
          <w:szCs w:val="22"/>
          <w:lang w:val="fr-BE"/>
        </w:rPr>
        <w:t>M</w:t>
      </w:r>
      <w:r w:rsidR="00267259" w:rsidRPr="00F44635">
        <w:rPr>
          <w:rFonts w:asciiTheme="minorHAnsi" w:hAnsiTheme="minorHAnsi" w:cstheme="minorHAnsi"/>
          <w:b/>
          <w:sz w:val="22"/>
          <w:szCs w:val="22"/>
          <w:lang w:val="fr-FR"/>
        </w:rPr>
        <w:t>.</w:t>
      </w:r>
      <w:r w:rsidR="00267259" w:rsidRPr="00F44635">
        <w:rPr>
          <w:rFonts w:asciiTheme="minorHAnsi" w:hAnsiTheme="minorHAnsi" w:cstheme="minorHAnsi"/>
          <w:sz w:val="22"/>
          <w:szCs w:val="22"/>
          <w:lang w:val="fr-FR"/>
        </w:rPr>
        <w:t xml:space="preserve"> &amp; </w:t>
      </w:r>
      <w:proofErr w:type="spellStart"/>
      <w:r w:rsidR="00267259" w:rsidRPr="00F44635">
        <w:rPr>
          <w:rFonts w:asciiTheme="minorHAnsi" w:hAnsiTheme="minorHAnsi" w:cstheme="minorHAnsi"/>
          <w:sz w:val="22"/>
          <w:szCs w:val="22"/>
          <w:lang w:val="fr-BE"/>
        </w:rPr>
        <w:t>Magos</w:t>
      </w:r>
      <w:proofErr w:type="spellEnd"/>
      <w:r w:rsidR="00267259" w:rsidRPr="00F44635">
        <w:rPr>
          <w:rFonts w:asciiTheme="minorHAnsi" w:hAnsiTheme="minorHAnsi" w:cstheme="minorHAnsi"/>
          <w:sz w:val="22"/>
          <w:szCs w:val="22"/>
          <w:lang w:val="fr-FR"/>
        </w:rPr>
        <w:t xml:space="preserve">, </w:t>
      </w:r>
      <w:r w:rsidR="00267259" w:rsidRPr="00F44635">
        <w:rPr>
          <w:rFonts w:asciiTheme="minorHAnsi" w:hAnsiTheme="minorHAnsi" w:cstheme="minorHAnsi"/>
          <w:sz w:val="22"/>
          <w:szCs w:val="22"/>
          <w:lang w:val="fr-BE"/>
        </w:rPr>
        <w:t>K</w:t>
      </w:r>
      <w:r w:rsidR="00267259" w:rsidRPr="00F44635">
        <w:rPr>
          <w:rFonts w:asciiTheme="minorHAnsi" w:hAnsiTheme="minorHAnsi" w:cstheme="minorHAnsi"/>
          <w:sz w:val="22"/>
          <w:szCs w:val="22"/>
          <w:lang w:val="fr-FR"/>
        </w:rPr>
        <w:t xml:space="preserve">. </w:t>
      </w:r>
      <w:r w:rsidR="00267259" w:rsidRPr="00F44635">
        <w:rPr>
          <w:rStyle w:val="st"/>
          <w:rFonts w:asciiTheme="minorHAnsi" w:hAnsiTheme="minorHAnsi" w:cstheme="minorHAnsi"/>
          <w:sz w:val="22"/>
          <w:szCs w:val="22"/>
          <w:lang w:val="fr-FR"/>
        </w:rPr>
        <w:t>(</w:t>
      </w:r>
      <w:proofErr w:type="spellStart"/>
      <w:r w:rsidR="00267259" w:rsidRPr="00F44635">
        <w:rPr>
          <w:rStyle w:val="st"/>
          <w:rFonts w:asciiTheme="minorHAnsi" w:hAnsiTheme="minorHAnsi" w:cstheme="minorHAnsi"/>
          <w:sz w:val="22"/>
          <w:szCs w:val="22"/>
          <w:lang w:val="fr-BE"/>
        </w:rPr>
        <w:t>Dec</w:t>
      </w:r>
      <w:proofErr w:type="spellEnd"/>
      <w:r w:rsidR="00267259" w:rsidRPr="00F44635">
        <w:rPr>
          <w:rFonts w:asciiTheme="minorHAnsi" w:hAnsiTheme="minorHAnsi" w:cstheme="minorHAnsi"/>
          <w:bCs/>
          <w:color w:val="000000"/>
          <w:sz w:val="22"/>
          <w:szCs w:val="22"/>
          <w:lang w:val="fr-FR"/>
        </w:rPr>
        <w:t>. 2018</w:t>
      </w:r>
      <w:r w:rsidR="00267259" w:rsidRPr="00F44635">
        <w:rPr>
          <w:rStyle w:val="st"/>
          <w:rFonts w:asciiTheme="minorHAnsi" w:hAnsiTheme="minorHAnsi" w:cstheme="minorHAnsi"/>
          <w:sz w:val="22"/>
          <w:szCs w:val="22"/>
          <w:lang w:val="fr-FR"/>
        </w:rPr>
        <w:t xml:space="preserve">). </w:t>
      </w:r>
      <w:r w:rsidR="00267259" w:rsidRPr="00F44635">
        <w:rPr>
          <w:rStyle w:val="hps"/>
          <w:rFonts w:asciiTheme="minorHAnsi" w:hAnsiTheme="minorHAnsi" w:cstheme="minorHAnsi"/>
          <w:sz w:val="22"/>
          <w:szCs w:val="22"/>
        </w:rPr>
        <w:t>Refugee</w:t>
      </w:r>
      <w:r w:rsidR="00267259" w:rsidRPr="00F44635">
        <w:rPr>
          <w:rStyle w:val="shorttext0"/>
          <w:rFonts w:asciiTheme="minorHAnsi" w:hAnsiTheme="minorHAnsi" w:cstheme="minorHAnsi"/>
          <w:sz w:val="22"/>
          <w:szCs w:val="22"/>
        </w:rPr>
        <w:t xml:space="preserve"> </w:t>
      </w:r>
      <w:r w:rsidR="00267259" w:rsidRPr="00F44635">
        <w:rPr>
          <w:rStyle w:val="hps"/>
          <w:rFonts w:asciiTheme="minorHAnsi" w:hAnsiTheme="minorHAnsi" w:cstheme="minorHAnsi"/>
          <w:sz w:val="22"/>
          <w:szCs w:val="22"/>
        </w:rPr>
        <w:t>Experience</w:t>
      </w:r>
      <w:r w:rsidR="00267259" w:rsidRPr="00F44635">
        <w:rPr>
          <w:rStyle w:val="shorttext0"/>
          <w:rFonts w:asciiTheme="minorHAnsi" w:hAnsiTheme="minorHAnsi" w:cstheme="minorHAnsi"/>
          <w:sz w:val="22"/>
          <w:szCs w:val="22"/>
        </w:rPr>
        <w:t xml:space="preserve"> </w:t>
      </w:r>
      <w:r w:rsidR="00267259" w:rsidRPr="00F44635">
        <w:rPr>
          <w:rStyle w:val="hps"/>
          <w:rFonts w:asciiTheme="minorHAnsi" w:hAnsiTheme="minorHAnsi" w:cstheme="minorHAnsi"/>
          <w:sz w:val="22"/>
          <w:szCs w:val="22"/>
        </w:rPr>
        <w:t>and</w:t>
      </w:r>
      <w:r w:rsidR="00267259" w:rsidRPr="00F44635">
        <w:rPr>
          <w:rStyle w:val="shorttext0"/>
          <w:rFonts w:asciiTheme="minorHAnsi" w:hAnsiTheme="minorHAnsi" w:cstheme="minorHAnsi"/>
          <w:sz w:val="22"/>
          <w:szCs w:val="22"/>
        </w:rPr>
        <w:t xml:space="preserve"> </w:t>
      </w:r>
      <w:r w:rsidR="00267259" w:rsidRPr="00F44635">
        <w:rPr>
          <w:rStyle w:val="hps"/>
          <w:rFonts w:asciiTheme="minorHAnsi" w:hAnsiTheme="minorHAnsi" w:cstheme="minorHAnsi"/>
          <w:sz w:val="22"/>
          <w:szCs w:val="22"/>
        </w:rPr>
        <w:t>Transformative</w:t>
      </w:r>
      <w:r w:rsidR="00267259" w:rsidRPr="00F44635">
        <w:rPr>
          <w:rStyle w:val="shorttext0"/>
          <w:rFonts w:asciiTheme="minorHAnsi" w:hAnsiTheme="minorHAnsi" w:cstheme="minorHAnsi"/>
          <w:sz w:val="22"/>
          <w:szCs w:val="22"/>
        </w:rPr>
        <w:t xml:space="preserve"> </w:t>
      </w:r>
      <w:r w:rsidR="00267259" w:rsidRPr="00F44635">
        <w:rPr>
          <w:rStyle w:val="hps"/>
          <w:rFonts w:asciiTheme="minorHAnsi" w:hAnsiTheme="minorHAnsi" w:cstheme="minorHAnsi"/>
          <w:sz w:val="22"/>
          <w:szCs w:val="22"/>
        </w:rPr>
        <w:t>Learning</w:t>
      </w:r>
      <w:r w:rsidR="006514FA" w:rsidRPr="00F44635">
        <w:rPr>
          <w:rFonts w:asciiTheme="minorHAnsi" w:hAnsiTheme="minorHAnsi" w:cstheme="minorHAnsi"/>
          <w:sz w:val="22"/>
          <w:szCs w:val="22"/>
        </w:rPr>
        <w:t>.</w:t>
      </w:r>
      <w:r w:rsidR="00267259" w:rsidRPr="00F44635">
        <w:rPr>
          <w:rFonts w:asciiTheme="minorHAnsi" w:hAnsiTheme="minorHAnsi" w:cstheme="minorHAnsi"/>
          <w:sz w:val="22"/>
          <w:szCs w:val="22"/>
        </w:rPr>
        <w:t xml:space="preserve"> </w:t>
      </w:r>
      <w:r w:rsidR="00267259" w:rsidRPr="00F44635">
        <w:rPr>
          <w:rFonts w:asciiTheme="minorHAnsi" w:hAnsiTheme="minorHAnsi" w:cstheme="minorHAnsi"/>
          <w:i/>
          <w:sz w:val="22"/>
          <w:szCs w:val="22"/>
        </w:rPr>
        <w:t>Global Education Review</w:t>
      </w:r>
      <w:r w:rsidR="00267259" w:rsidRPr="00F44635">
        <w:rPr>
          <w:rFonts w:asciiTheme="minorHAnsi" w:hAnsiTheme="minorHAnsi" w:cstheme="minorHAnsi"/>
          <w:bCs/>
          <w:color w:val="000000"/>
          <w:sz w:val="22"/>
          <w:szCs w:val="22"/>
        </w:rPr>
        <w:t xml:space="preserve"> (Special issue: </w:t>
      </w:r>
      <w:r w:rsidR="00267259" w:rsidRPr="00F44635">
        <w:rPr>
          <w:rFonts w:asciiTheme="minorHAnsi" w:hAnsiTheme="minorHAnsi" w:cstheme="minorHAnsi"/>
          <w:sz w:val="22"/>
          <w:szCs w:val="22"/>
        </w:rPr>
        <w:t>«</w:t>
      </w:r>
      <w:r w:rsidR="000F547B" w:rsidRPr="00F44635">
        <w:rPr>
          <w:rFonts w:asciiTheme="minorHAnsi" w:hAnsiTheme="minorHAnsi" w:cstheme="minorHAnsi"/>
          <w:sz w:val="22"/>
          <w:szCs w:val="22"/>
        </w:rPr>
        <w:t>The Importance of Educating Refugees</w:t>
      </w:r>
      <w:r w:rsidR="00267259" w:rsidRPr="00F44635">
        <w:rPr>
          <w:rFonts w:asciiTheme="minorHAnsi" w:hAnsiTheme="minorHAnsi" w:cstheme="minorHAnsi"/>
          <w:sz w:val="22"/>
          <w:szCs w:val="22"/>
        </w:rPr>
        <w:t>»</w:t>
      </w:r>
      <w:r w:rsidR="00267259" w:rsidRPr="00F44635">
        <w:rPr>
          <w:rFonts w:asciiTheme="minorHAnsi" w:hAnsiTheme="minorHAnsi" w:cstheme="minorHAnsi"/>
          <w:bCs/>
          <w:sz w:val="22"/>
          <w:szCs w:val="22"/>
        </w:rPr>
        <w:t>),</w:t>
      </w:r>
      <w:r w:rsidR="006514FA" w:rsidRPr="00F44635">
        <w:rPr>
          <w:rFonts w:asciiTheme="minorHAnsi" w:hAnsiTheme="minorHAnsi" w:cstheme="minorHAnsi"/>
          <w:bCs/>
          <w:sz w:val="22"/>
          <w:szCs w:val="22"/>
        </w:rPr>
        <w:t xml:space="preserve"> </w:t>
      </w:r>
      <w:r w:rsidR="00267259" w:rsidRPr="00F44635">
        <w:rPr>
          <w:rFonts w:asciiTheme="minorHAnsi" w:hAnsiTheme="minorHAnsi" w:cstheme="minorHAnsi"/>
          <w:bCs/>
          <w:i/>
          <w:color w:val="000000"/>
          <w:sz w:val="22"/>
          <w:szCs w:val="22"/>
        </w:rPr>
        <w:t>5</w:t>
      </w:r>
      <w:r w:rsidR="006514FA" w:rsidRPr="00F44635">
        <w:rPr>
          <w:rFonts w:asciiTheme="minorHAnsi" w:hAnsiTheme="minorHAnsi" w:cstheme="minorHAnsi"/>
          <w:bCs/>
          <w:color w:val="000000"/>
          <w:sz w:val="22"/>
          <w:szCs w:val="22"/>
        </w:rPr>
        <w:t>(</w:t>
      </w:r>
      <w:r w:rsidR="00FE5758" w:rsidRPr="00F44635">
        <w:rPr>
          <w:rFonts w:asciiTheme="minorHAnsi" w:hAnsiTheme="minorHAnsi" w:cstheme="minorHAnsi"/>
          <w:bCs/>
          <w:color w:val="000000"/>
          <w:sz w:val="22"/>
          <w:szCs w:val="22"/>
        </w:rPr>
        <w:t>4</w:t>
      </w:r>
      <w:r w:rsidR="006514FA" w:rsidRPr="00F44635">
        <w:rPr>
          <w:rFonts w:asciiTheme="minorHAnsi" w:hAnsiTheme="minorHAnsi" w:cstheme="minorHAnsi"/>
          <w:bCs/>
          <w:color w:val="000000"/>
          <w:sz w:val="22"/>
          <w:szCs w:val="22"/>
        </w:rPr>
        <w:t>)</w:t>
      </w:r>
      <w:r w:rsidR="00697D92" w:rsidRPr="00F44635">
        <w:rPr>
          <w:rFonts w:asciiTheme="minorHAnsi" w:hAnsiTheme="minorHAnsi" w:cstheme="minorHAnsi"/>
          <w:bCs/>
          <w:color w:val="000000"/>
          <w:sz w:val="22"/>
          <w:szCs w:val="22"/>
        </w:rPr>
        <w:t xml:space="preserve">, </w:t>
      </w:r>
      <w:r w:rsidR="00FE5758" w:rsidRPr="00F44635">
        <w:rPr>
          <w:rFonts w:asciiTheme="minorHAnsi" w:hAnsiTheme="minorHAnsi" w:cstheme="minorHAnsi"/>
          <w:bCs/>
          <w:color w:val="000000"/>
          <w:sz w:val="22"/>
          <w:szCs w:val="22"/>
        </w:rPr>
        <w:t>194-210 (</w:t>
      </w:r>
      <w:hyperlink r:id="rId47" w:history="1">
        <w:r w:rsidR="00FE5758" w:rsidRPr="00F44635">
          <w:rPr>
            <w:rStyle w:val="-"/>
            <w:rFonts w:asciiTheme="minorHAnsi" w:hAnsiTheme="minorHAnsi" w:cstheme="minorHAnsi"/>
            <w:bCs/>
            <w:sz w:val="22"/>
            <w:szCs w:val="22"/>
          </w:rPr>
          <w:t>https://ger.mercy.edu/index.php/ger/issue/view/35</w:t>
        </w:r>
      </w:hyperlink>
      <w:r w:rsidR="00FE5758" w:rsidRPr="00F44635">
        <w:rPr>
          <w:rFonts w:asciiTheme="minorHAnsi" w:hAnsiTheme="minorHAnsi" w:cstheme="minorHAnsi"/>
          <w:bCs/>
          <w:color w:val="000000"/>
          <w:sz w:val="22"/>
          <w:szCs w:val="22"/>
        </w:rPr>
        <w:t xml:space="preserve">). </w:t>
      </w:r>
    </w:p>
    <w:p w:rsidR="00267259" w:rsidRPr="00F44635" w:rsidRDefault="009301C4" w:rsidP="006F0A21">
      <w:pPr>
        <w:ind w:left="1440" w:hanging="1440"/>
        <w:jc w:val="both"/>
        <w:rPr>
          <w:rFonts w:asciiTheme="minorHAnsi" w:hAnsiTheme="minorHAnsi" w:cstheme="minorHAnsi"/>
          <w:bCs/>
          <w:color w:val="000000"/>
          <w:sz w:val="22"/>
          <w:szCs w:val="22"/>
        </w:rPr>
      </w:pPr>
      <w:r w:rsidRPr="00F44635">
        <w:rPr>
          <w:rFonts w:asciiTheme="minorHAnsi" w:hAnsiTheme="minorHAnsi" w:cstheme="minorHAnsi"/>
          <w:sz w:val="22"/>
          <w:szCs w:val="22"/>
          <w:lang w:val="fr-FR"/>
        </w:rPr>
        <w:t>23</w:t>
      </w:r>
      <w:r w:rsidR="00267259" w:rsidRPr="00F44635">
        <w:rPr>
          <w:rStyle w:val="st"/>
          <w:rFonts w:asciiTheme="minorHAnsi" w:hAnsiTheme="minorHAnsi" w:cstheme="minorHAnsi"/>
          <w:sz w:val="22"/>
          <w:szCs w:val="22"/>
          <w:lang w:val="fr-FR"/>
        </w:rPr>
        <w:t>.</w:t>
      </w:r>
      <w:r w:rsidR="00267259" w:rsidRPr="00F44635">
        <w:rPr>
          <w:rStyle w:val="st"/>
          <w:rFonts w:asciiTheme="minorHAnsi" w:hAnsiTheme="minorHAnsi" w:cstheme="minorHAnsi"/>
          <w:sz w:val="22"/>
          <w:szCs w:val="22"/>
          <w:lang w:val="fr-FR"/>
        </w:rPr>
        <w:tab/>
      </w:r>
      <w:proofErr w:type="spellStart"/>
      <w:r w:rsidR="00267259" w:rsidRPr="00F44635">
        <w:rPr>
          <w:rFonts w:asciiTheme="minorHAnsi" w:hAnsiTheme="minorHAnsi" w:cstheme="minorHAnsi"/>
          <w:sz w:val="22"/>
          <w:szCs w:val="22"/>
          <w:lang w:val="fr-BE"/>
        </w:rPr>
        <w:t>Magos</w:t>
      </w:r>
      <w:proofErr w:type="spellEnd"/>
      <w:r w:rsidR="00267259" w:rsidRPr="00F44635">
        <w:rPr>
          <w:rFonts w:asciiTheme="minorHAnsi" w:hAnsiTheme="minorHAnsi" w:cstheme="minorHAnsi"/>
          <w:sz w:val="22"/>
          <w:szCs w:val="22"/>
          <w:lang w:val="fr-FR"/>
        </w:rPr>
        <w:t xml:space="preserve">, </w:t>
      </w:r>
      <w:r w:rsidR="00267259" w:rsidRPr="00F44635">
        <w:rPr>
          <w:rFonts w:asciiTheme="minorHAnsi" w:hAnsiTheme="minorHAnsi" w:cstheme="minorHAnsi"/>
          <w:sz w:val="22"/>
          <w:szCs w:val="22"/>
          <w:lang w:val="fr-BE"/>
        </w:rPr>
        <w:t>K</w:t>
      </w:r>
      <w:r w:rsidR="00267259" w:rsidRPr="00F44635">
        <w:rPr>
          <w:rFonts w:asciiTheme="minorHAnsi" w:hAnsiTheme="minorHAnsi" w:cstheme="minorHAnsi"/>
          <w:sz w:val="22"/>
          <w:szCs w:val="22"/>
          <w:lang w:val="fr-FR"/>
        </w:rPr>
        <w:t xml:space="preserve">. &amp; </w:t>
      </w:r>
      <w:r w:rsidR="00267259" w:rsidRPr="00F44635">
        <w:rPr>
          <w:rFonts w:asciiTheme="minorHAnsi" w:hAnsiTheme="minorHAnsi" w:cstheme="minorHAnsi"/>
          <w:b/>
          <w:sz w:val="22"/>
          <w:szCs w:val="22"/>
          <w:lang w:val="fr-BE"/>
        </w:rPr>
        <w:t>Margaroni</w:t>
      </w:r>
      <w:r w:rsidR="00267259" w:rsidRPr="00F44635">
        <w:rPr>
          <w:rFonts w:asciiTheme="minorHAnsi" w:hAnsiTheme="minorHAnsi" w:cstheme="minorHAnsi"/>
          <w:b/>
          <w:sz w:val="22"/>
          <w:szCs w:val="22"/>
          <w:lang w:val="fr-FR"/>
        </w:rPr>
        <w:t xml:space="preserve">, </w:t>
      </w:r>
      <w:r w:rsidR="00267259" w:rsidRPr="00F44635">
        <w:rPr>
          <w:rFonts w:asciiTheme="minorHAnsi" w:hAnsiTheme="minorHAnsi" w:cstheme="minorHAnsi"/>
          <w:b/>
          <w:sz w:val="22"/>
          <w:szCs w:val="22"/>
          <w:lang w:val="fr-BE"/>
        </w:rPr>
        <w:t>M</w:t>
      </w:r>
      <w:r w:rsidR="00267259" w:rsidRPr="00F44635">
        <w:rPr>
          <w:rFonts w:asciiTheme="minorHAnsi" w:hAnsiTheme="minorHAnsi" w:cstheme="minorHAnsi"/>
          <w:b/>
          <w:sz w:val="22"/>
          <w:szCs w:val="22"/>
          <w:lang w:val="fr-FR"/>
        </w:rPr>
        <w:t>.</w:t>
      </w:r>
      <w:r w:rsidR="00267259" w:rsidRPr="00F44635">
        <w:rPr>
          <w:rFonts w:asciiTheme="minorHAnsi" w:hAnsiTheme="minorHAnsi" w:cstheme="minorHAnsi"/>
          <w:sz w:val="22"/>
          <w:szCs w:val="22"/>
          <w:lang w:val="fr-FR"/>
        </w:rPr>
        <w:t xml:space="preserve"> </w:t>
      </w:r>
      <w:r w:rsidR="00267259" w:rsidRPr="00F44635">
        <w:rPr>
          <w:rStyle w:val="st"/>
          <w:rFonts w:asciiTheme="minorHAnsi" w:hAnsiTheme="minorHAnsi" w:cstheme="minorHAnsi"/>
          <w:sz w:val="22"/>
          <w:szCs w:val="22"/>
          <w:lang w:val="fr-FR"/>
        </w:rPr>
        <w:t>(</w:t>
      </w:r>
      <w:proofErr w:type="spellStart"/>
      <w:r w:rsidR="00267259" w:rsidRPr="00F44635">
        <w:rPr>
          <w:rStyle w:val="st"/>
          <w:rFonts w:asciiTheme="minorHAnsi" w:hAnsiTheme="minorHAnsi" w:cstheme="minorHAnsi"/>
          <w:sz w:val="22"/>
          <w:szCs w:val="22"/>
          <w:lang w:val="fr-BE"/>
        </w:rPr>
        <w:t>Dec</w:t>
      </w:r>
      <w:proofErr w:type="spellEnd"/>
      <w:r w:rsidR="00267259" w:rsidRPr="00F44635">
        <w:rPr>
          <w:rFonts w:asciiTheme="minorHAnsi" w:hAnsiTheme="minorHAnsi" w:cstheme="minorHAnsi"/>
          <w:bCs/>
          <w:color w:val="000000"/>
          <w:sz w:val="22"/>
          <w:szCs w:val="22"/>
          <w:lang w:val="fr-FR"/>
        </w:rPr>
        <w:t>. 2018</w:t>
      </w:r>
      <w:r w:rsidR="00267259" w:rsidRPr="00F44635">
        <w:rPr>
          <w:rStyle w:val="st"/>
          <w:rFonts w:asciiTheme="minorHAnsi" w:hAnsiTheme="minorHAnsi" w:cstheme="minorHAnsi"/>
          <w:sz w:val="22"/>
          <w:szCs w:val="22"/>
          <w:lang w:val="fr-FR"/>
        </w:rPr>
        <w:t xml:space="preserve">). </w:t>
      </w:r>
      <w:r w:rsidR="00267259" w:rsidRPr="00F44635">
        <w:rPr>
          <w:rFonts w:asciiTheme="minorHAnsi" w:hAnsiTheme="minorHAnsi" w:cstheme="minorHAnsi"/>
          <w:sz w:val="22"/>
          <w:szCs w:val="22"/>
        </w:rPr>
        <w:t>The Importance of Educating Refugees</w:t>
      </w:r>
      <w:r w:rsidR="006514FA" w:rsidRPr="00F44635">
        <w:rPr>
          <w:rFonts w:asciiTheme="minorHAnsi" w:hAnsiTheme="minorHAnsi" w:cstheme="minorHAnsi"/>
          <w:sz w:val="22"/>
          <w:szCs w:val="22"/>
        </w:rPr>
        <w:t>.</w:t>
      </w:r>
      <w:r w:rsidR="00267259" w:rsidRPr="00F44635">
        <w:rPr>
          <w:rFonts w:asciiTheme="minorHAnsi" w:hAnsiTheme="minorHAnsi" w:cstheme="minorHAnsi"/>
          <w:sz w:val="22"/>
          <w:szCs w:val="22"/>
        </w:rPr>
        <w:t xml:space="preserve"> </w:t>
      </w:r>
      <w:r w:rsidR="00267259" w:rsidRPr="00F44635">
        <w:rPr>
          <w:rFonts w:asciiTheme="minorHAnsi" w:hAnsiTheme="minorHAnsi" w:cstheme="minorHAnsi"/>
          <w:i/>
          <w:sz w:val="22"/>
          <w:szCs w:val="22"/>
        </w:rPr>
        <w:t>Global Education Review</w:t>
      </w:r>
      <w:r w:rsidR="00267259" w:rsidRPr="00F44635">
        <w:rPr>
          <w:rFonts w:asciiTheme="minorHAnsi" w:hAnsiTheme="minorHAnsi" w:cstheme="minorHAnsi"/>
          <w:bCs/>
          <w:color w:val="000000"/>
          <w:sz w:val="22"/>
          <w:szCs w:val="22"/>
        </w:rPr>
        <w:t xml:space="preserve"> (Special issue: </w:t>
      </w:r>
      <w:r w:rsidR="00267259" w:rsidRPr="00F44635">
        <w:rPr>
          <w:rFonts w:asciiTheme="minorHAnsi" w:hAnsiTheme="minorHAnsi" w:cstheme="minorHAnsi"/>
          <w:sz w:val="22"/>
          <w:szCs w:val="22"/>
        </w:rPr>
        <w:t>«</w:t>
      </w:r>
      <w:r w:rsidR="000F547B" w:rsidRPr="00F44635">
        <w:rPr>
          <w:rFonts w:asciiTheme="minorHAnsi" w:hAnsiTheme="minorHAnsi" w:cstheme="minorHAnsi"/>
          <w:sz w:val="22"/>
          <w:szCs w:val="22"/>
        </w:rPr>
        <w:t>The Importance of Educating Refugees</w:t>
      </w:r>
      <w:r w:rsidR="00267259" w:rsidRPr="00F44635">
        <w:rPr>
          <w:rFonts w:asciiTheme="minorHAnsi" w:hAnsiTheme="minorHAnsi" w:cstheme="minorHAnsi"/>
          <w:sz w:val="22"/>
          <w:szCs w:val="22"/>
        </w:rPr>
        <w:t>»</w:t>
      </w:r>
      <w:r w:rsidR="00267259" w:rsidRPr="00F44635">
        <w:rPr>
          <w:rFonts w:asciiTheme="minorHAnsi" w:hAnsiTheme="minorHAnsi" w:cstheme="minorHAnsi"/>
          <w:bCs/>
          <w:sz w:val="22"/>
          <w:szCs w:val="22"/>
        </w:rPr>
        <w:t>),</w:t>
      </w:r>
      <w:r w:rsidR="006514FA" w:rsidRPr="00F44635">
        <w:rPr>
          <w:rFonts w:asciiTheme="minorHAnsi" w:hAnsiTheme="minorHAnsi" w:cstheme="minorHAnsi"/>
          <w:bCs/>
          <w:i/>
          <w:color w:val="000000"/>
          <w:sz w:val="22"/>
          <w:szCs w:val="22"/>
        </w:rPr>
        <w:t xml:space="preserve"> 5</w:t>
      </w:r>
      <w:r w:rsidR="006514FA" w:rsidRPr="00F44635">
        <w:rPr>
          <w:rFonts w:asciiTheme="minorHAnsi" w:hAnsiTheme="minorHAnsi" w:cstheme="minorHAnsi"/>
          <w:bCs/>
          <w:color w:val="000000"/>
          <w:sz w:val="22"/>
          <w:szCs w:val="22"/>
        </w:rPr>
        <w:t>(</w:t>
      </w:r>
      <w:r w:rsidR="00FE5758" w:rsidRPr="00F44635">
        <w:rPr>
          <w:rFonts w:asciiTheme="minorHAnsi" w:hAnsiTheme="minorHAnsi" w:cstheme="minorHAnsi"/>
          <w:bCs/>
          <w:color w:val="000000"/>
          <w:sz w:val="22"/>
          <w:szCs w:val="22"/>
        </w:rPr>
        <w:t>4</w:t>
      </w:r>
      <w:r w:rsidR="006514FA" w:rsidRPr="00F44635">
        <w:rPr>
          <w:rFonts w:asciiTheme="minorHAnsi" w:hAnsiTheme="minorHAnsi" w:cstheme="minorHAnsi"/>
          <w:bCs/>
          <w:color w:val="000000"/>
          <w:sz w:val="22"/>
          <w:szCs w:val="22"/>
        </w:rPr>
        <w:t>)</w:t>
      </w:r>
      <w:r w:rsidR="00697D92" w:rsidRPr="00F44635">
        <w:rPr>
          <w:rFonts w:asciiTheme="minorHAnsi" w:hAnsiTheme="minorHAnsi" w:cstheme="minorHAnsi"/>
          <w:bCs/>
          <w:color w:val="000000"/>
          <w:sz w:val="22"/>
          <w:szCs w:val="22"/>
        </w:rPr>
        <w:t>,</w:t>
      </w:r>
      <w:r w:rsidR="00FE5758" w:rsidRPr="00F44635">
        <w:rPr>
          <w:rFonts w:asciiTheme="minorHAnsi" w:hAnsiTheme="minorHAnsi" w:cstheme="minorHAnsi"/>
          <w:bCs/>
          <w:color w:val="000000"/>
          <w:sz w:val="22"/>
          <w:szCs w:val="22"/>
        </w:rPr>
        <w:t xml:space="preserve"> 1-6 (</w:t>
      </w:r>
      <w:hyperlink r:id="rId48" w:history="1">
        <w:r w:rsidR="00FE5758" w:rsidRPr="00F44635">
          <w:rPr>
            <w:rStyle w:val="-"/>
            <w:rFonts w:asciiTheme="minorHAnsi" w:hAnsiTheme="minorHAnsi" w:cstheme="minorHAnsi"/>
            <w:bCs/>
            <w:sz w:val="22"/>
            <w:szCs w:val="22"/>
          </w:rPr>
          <w:t>https://ger.mercy.edu/index.php/ger/issue/view/35</w:t>
        </w:r>
      </w:hyperlink>
      <w:r w:rsidR="00FE5758" w:rsidRPr="00F44635">
        <w:rPr>
          <w:rFonts w:asciiTheme="minorHAnsi" w:hAnsiTheme="minorHAnsi" w:cstheme="minorHAnsi"/>
          <w:bCs/>
          <w:color w:val="000000"/>
          <w:sz w:val="22"/>
          <w:szCs w:val="22"/>
        </w:rPr>
        <w:t xml:space="preserve">). </w:t>
      </w:r>
    </w:p>
    <w:p w:rsidR="00A34022" w:rsidRPr="00F44635" w:rsidRDefault="009301C4" w:rsidP="006F0A21">
      <w:pPr>
        <w:ind w:left="1440" w:hanging="1440"/>
        <w:jc w:val="both"/>
        <w:rPr>
          <w:rFonts w:asciiTheme="minorHAnsi" w:hAnsiTheme="minorHAnsi" w:cstheme="minorHAnsi"/>
          <w:sz w:val="22"/>
          <w:szCs w:val="22"/>
        </w:rPr>
      </w:pPr>
      <w:r w:rsidRPr="00F44635">
        <w:rPr>
          <w:rFonts w:asciiTheme="minorHAnsi" w:hAnsiTheme="minorHAnsi" w:cstheme="minorHAnsi"/>
          <w:bCs/>
          <w:color w:val="000000"/>
          <w:sz w:val="22"/>
          <w:szCs w:val="22"/>
          <w:lang w:val="fr-FR"/>
        </w:rPr>
        <w:t>24</w:t>
      </w:r>
      <w:r w:rsidR="007C508F" w:rsidRPr="00F44635">
        <w:rPr>
          <w:rFonts w:asciiTheme="minorHAnsi" w:hAnsiTheme="minorHAnsi" w:cstheme="minorHAnsi"/>
          <w:bCs/>
          <w:color w:val="000000"/>
          <w:sz w:val="22"/>
          <w:szCs w:val="22"/>
          <w:lang w:val="fr-FR"/>
        </w:rPr>
        <w:t xml:space="preserve">. </w:t>
      </w:r>
      <w:r w:rsidR="007C508F" w:rsidRPr="00F44635">
        <w:rPr>
          <w:rFonts w:asciiTheme="minorHAnsi" w:hAnsiTheme="minorHAnsi" w:cstheme="minorHAnsi"/>
          <w:bCs/>
          <w:color w:val="000000"/>
          <w:sz w:val="22"/>
          <w:szCs w:val="22"/>
          <w:lang w:val="fr-FR"/>
        </w:rPr>
        <w:tab/>
      </w:r>
      <w:r w:rsidR="007C508F" w:rsidRPr="00F44635">
        <w:rPr>
          <w:rFonts w:asciiTheme="minorHAnsi" w:hAnsiTheme="minorHAnsi" w:cstheme="minorHAnsi"/>
          <w:b/>
          <w:sz w:val="22"/>
          <w:szCs w:val="22"/>
          <w:lang w:val="fr-BE"/>
        </w:rPr>
        <w:t>Margaroni</w:t>
      </w:r>
      <w:r w:rsidR="007C508F" w:rsidRPr="00F44635">
        <w:rPr>
          <w:rFonts w:asciiTheme="minorHAnsi" w:hAnsiTheme="minorHAnsi" w:cstheme="minorHAnsi"/>
          <w:b/>
          <w:sz w:val="22"/>
          <w:szCs w:val="22"/>
          <w:lang w:val="fr-FR"/>
        </w:rPr>
        <w:t xml:space="preserve">, </w:t>
      </w:r>
      <w:r w:rsidR="007C508F" w:rsidRPr="00F44635">
        <w:rPr>
          <w:rFonts w:asciiTheme="minorHAnsi" w:hAnsiTheme="minorHAnsi" w:cstheme="minorHAnsi"/>
          <w:b/>
          <w:sz w:val="22"/>
          <w:szCs w:val="22"/>
          <w:lang w:val="fr-BE"/>
        </w:rPr>
        <w:t>M</w:t>
      </w:r>
      <w:r w:rsidR="007C508F" w:rsidRPr="00F44635">
        <w:rPr>
          <w:rFonts w:asciiTheme="minorHAnsi" w:hAnsiTheme="minorHAnsi" w:cstheme="minorHAnsi"/>
          <w:b/>
          <w:sz w:val="22"/>
          <w:szCs w:val="22"/>
          <w:lang w:val="fr-FR"/>
        </w:rPr>
        <w:t>.</w:t>
      </w:r>
      <w:r w:rsidR="007C508F" w:rsidRPr="00F44635">
        <w:rPr>
          <w:rFonts w:asciiTheme="minorHAnsi" w:hAnsiTheme="minorHAnsi" w:cstheme="minorHAnsi"/>
          <w:sz w:val="22"/>
          <w:szCs w:val="22"/>
          <w:lang w:val="fr-FR"/>
        </w:rPr>
        <w:t xml:space="preserve"> </w:t>
      </w:r>
      <w:r w:rsidR="00677DCC" w:rsidRPr="00F44635">
        <w:rPr>
          <w:rFonts w:asciiTheme="minorHAnsi" w:hAnsiTheme="minorHAnsi" w:cstheme="minorHAnsi"/>
          <w:sz w:val="22"/>
          <w:szCs w:val="22"/>
          <w:lang w:val="fr-FR"/>
        </w:rPr>
        <w:t xml:space="preserve">&amp; </w:t>
      </w:r>
      <w:proofErr w:type="spellStart"/>
      <w:r w:rsidR="00677DCC" w:rsidRPr="00F44635">
        <w:rPr>
          <w:rFonts w:asciiTheme="minorHAnsi" w:hAnsiTheme="minorHAnsi" w:cstheme="minorHAnsi"/>
          <w:sz w:val="22"/>
          <w:szCs w:val="22"/>
          <w:lang w:val="fr-FR"/>
        </w:rPr>
        <w:t>Magos</w:t>
      </w:r>
      <w:proofErr w:type="spellEnd"/>
      <w:r w:rsidR="00677DCC" w:rsidRPr="00F44635">
        <w:rPr>
          <w:rFonts w:asciiTheme="minorHAnsi" w:hAnsiTheme="minorHAnsi" w:cstheme="minorHAnsi"/>
          <w:sz w:val="22"/>
          <w:szCs w:val="22"/>
          <w:lang w:val="fr-FR"/>
        </w:rPr>
        <w:t xml:space="preserve">, K. </w:t>
      </w:r>
      <w:r w:rsidR="007C508F" w:rsidRPr="00F44635">
        <w:rPr>
          <w:rStyle w:val="st"/>
          <w:rFonts w:asciiTheme="minorHAnsi" w:hAnsiTheme="minorHAnsi" w:cstheme="minorHAnsi"/>
          <w:sz w:val="22"/>
          <w:szCs w:val="22"/>
          <w:lang w:val="fr-FR"/>
        </w:rPr>
        <w:t>(</w:t>
      </w:r>
      <w:proofErr w:type="spellStart"/>
      <w:r w:rsidR="007C508F" w:rsidRPr="00F44635">
        <w:rPr>
          <w:rStyle w:val="st"/>
          <w:rFonts w:asciiTheme="minorHAnsi" w:hAnsiTheme="minorHAnsi" w:cstheme="minorHAnsi"/>
          <w:sz w:val="22"/>
          <w:szCs w:val="22"/>
          <w:lang w:val="fr-BE"/>
        </w:rPr>
        <w:t>Dec</w:t>
      </w:r>
      <w:proofErr w:type="spellEnd"/>
      <w:r w:rsidR="00813337" w:rsidRPr="00F44635">
        <w:rPr>
          <w:rFonts w:asciiTheme="minorHAnsi" w:hAnsiTheme="minorHAnsi" w:cstheme="minorHAnsi"/>
          <w:bCs/>
          <w:color w:val="000000"/>
          <w:sz w:val="22"/>
          <w:szCs w:val="22"/>
          <w:lang w:val="fr-FR"/>
        </w:rPr>
        <w:t>. 2020</w:t>
      </w:r>
      <w:r w:rsidR="007C508F" w:rsidRPr="00F44635">
        <w:rPr>
          <w:rStyle w:val="st"/>
          <w:rFonts w:asciiTheme="minorHAnsi" w:hAnsiTheme="minorHAnsi" w:cstheme="minorHAnsi"/>
          <w:sz w:val="22"/>
          <w:szCs w:val="22"/>
          <w:lang w:val="fr-FR"/>
        </w:rPr>
        <w:t xml:space="preserve">). </w:t>
      </w:r>
      <w:r w:rsidR="00F80601" w:rsidRPr="00F44635">
        <w:rPr>
          <w:rFonts w:asciiTheme="minorHAnsi" w:hAnsiTheme="minorHAnsi" w:cstheme="minorHAnsi"/>
          <w:sz w:val="22"/>
          <w:szCs w:val="22"/>
        </w:rPr>
        <w:t>L2 Teaching in the post-communicative era: developing intercultural consciousness, critical awareness and consistent attitudes for social inclusion</w:t>
      </w:r>
      <w:r w:rsidR="006514FA" w:rsidRPr="00F44635">
        <w:rPr>
          <w:rFonts w:asciiTheme="minorHAnsi" w:hAnsiTheme="minorHAnsi" w:cstheme="minorHAnsi"/>
          <w:sz w:val="22"/>
          <w:szCs w:val="22"/>
        </w:rPr>
        <w:t>.</w:t>
      </w:r>
      <w:r w:rsidR="007C508F" w:rsidRPr="00F44635">
        <w:rPr>
          <w:rFonts w:asciiTheme="minorHAnsi" w:hAnsiTheme="minorHAnsi" w:cstheme="minorHAnsi"/>
          <w:sz w:val="22"/>
          <w:szCs w:val="22"/>
        </w:rPr>
        <w:t xml:space="preserve"> </w:t>
      </w:r>
      <w:r w:rsidR="007C508F" w:rsidRPr="00F44635">
        <w:rPr>
          <w:rFonts w:asciiTheme="minorHAnsi" w:hAnsiTheme="minorHAnsi" w:cstheme="minorHAnsi"/>
          <w:i/>
          <w:sz w:val="22"/>
          <w:szCs w:val="22"/>
        </w:rPr>
        <w:t>Global Education Review</w:t>
      </w:r>
      <w:r w:rsidR="007C508F" w:rsidRPr="00F44635">
        <w:rPr>
          <w:rFonts w:asciiTheme="minorHAnsi" w:hAnsiTheme="minorHAnsi" w:cstheme="minorHAnsi"/>
          <w:bCs/>
          <w:color w:val="000000"/>
          <w:sz w:val="22"/>
          <w:szCs w:val="22"/>
        </w:rPr>
        <w:t xml:space="preserve"> (Special issue: </w:t>
      </w:r>
      <w:r w:rsidR="007C508F" w:rsidRPr="00F44635">
        <w:rPr>
          <w:rFonts w:asciiTheme="minorHAnsi" w:hAnsiTheme="minorHAnsi" w:cstheme="minorHAnsi"/>
          <w:sz w:val="22"/>
          <w:szCs w:val="22"/>
        </w:rPr>
        <w:t>«</w:t>
      </w:r>
      <w:r w:rsidR="007C508F" w:rsidRPr="00F44635">
        <w:rPr>
          <w:rFonts w:asciiTheme="minorHAnsi" w:hAnsiTheme="minorHAnsi" w:cstheme="minorHAnsi"/>
          <w:sz w:val="22"/>
          <w:szCs w:val="22"/>
          <w:shd w:val="clear" w:color="auto" w:fill="FFFFFF"/>
        </w:rPr>
        <w:t xml:space="preserve">Modern Didactic Approaches </w:t>
      </w:r>
      <w:r w:rsidR="007C508F" w:rsidRPr="00F44635">
        <w:rPr>
          <w:rFonts w:asciiTheme="minorHAnsi" w:hAnsiTheme="minorHAnsi" w:cstheme="minorHAnsi"/>
          <w:sz w:val="22"/>
          <w:szCs w:val="22"/>
          <w:lang w:eastAsia="en-US" w:bidi="en-US"/>
        </w:rPr>
        <w:t>and Methods for Second Language Teaching to Students wit</w:t>
      </w:r>
      <w:r w:rsidR="00946DFF" w:rsidRPr="00F44635">
        <w:rPr>
          <w:rFonts w:asciiTheme="minorHAnsi" w:hAnsiTheme="minorHAnsi" w:cstheme="minorHAnsi"/>
          <w:sz w:val="22"/>
          <w:szCs w:val="22"/>
          <w:lang w:eastAsia="en-US" w:bidi="en-US"/>
        </w:rPr>
        <w:t>h Migrant or Refugee Background</w:t>
      </w:r>
      <w:r w:rsidR="007C508F" w:rsidRPr="00F44635">
        <w:rPr>
          <w:rFonts w:asciiTheme="minorHAnsi" w:hAnsiTheme="minorHAnsi" w:cstheme="minorHAnsi"/>
          <w:sz w:val="22"/>
          <w:szCs w:val="22"/>
          <w:lang w:eastAsia="en-US" w:bidi="en-US"/>
        </w:rPr>
        <w:t>»</w:t>
      </w:r>
      <w:r w:rsidR="007C508F" w:rsidRPr="00F44635">
        <w:rPr>
          <w:rFonts w:asciiTheme="minorHAnsi" w:hAnsiTheme="minorHAnsi" w:cstheme="minorHAnsi"/>
          <w:bCs/>
          <w:sz w:val="22"/>
          <w:szCs w:val="22"/>
        </w:rPr>
        <w:t>),</w:t>
      </w:r>
      <w:r w:rsidR="007F08F5" w:rsidRPr="00F44635">
        <w:rPr>
          <w:rFonts w:asciiTheme="minorHAnsi" w:hAnsiTheme="minorHAnsi" w:cstheme="minorHAnsi"/>
          <w:sz w:val="22"/>
          <w:szCs w:val="22"/>
          <w:lang w:eastAsia="en-US" w:bidi="en-US"/>
        </w:rPr>
        <w:t xml:space="preserve"> </w:t>
      </w:r>
      <w:r w:rsidR="009D0991" w:rsidRPr="00F44635">
        <w:rPr>
          <w:rFonts w:asciiTheme="minorHAnsi" w:hAnsiTheme="minorHAnsi" w:cstheme="minorHAnsi"/>
          <w:i/>
          <w:sz w:val="22"/>
          <w:szCs w:val="22"/>
          <w:lang w:eastAsia="en-US" w:bidi="en-US"/>
        </w:rPr>
        <w:t>7</w:t>
      </w:r>
      <w:r w:rsidR="006514FA" w:rsidRPr="00F44635">
        <w:rPr>
          <w:rFonts w:asciiTheme="minorHAnsi" w:hAnsiTheme="minorHAnsi" w:cstheme="minorHAnsi"/>
          <w:sz w:val="22"/>
          <w:szCs w:val="22"/>
          <w:lang w:eastAsia="en-US" w:bidi="en-US"/>
        </w:rPr>
        <w:t>(</w:t>
      </w:r>
      <w:r w:rsidR="007C508F" w:rsidRPr="00F44635">
        <w:rPr>
          <w:rFonts w:asciiTheme="minorHAnsi" w:hAnsiTheme="minorHAnsi" w:cstheme="minorHAnsi"/>
          <w:sz w:val="22"/>
          <w:szCs w:val="22"/>
          <w:lang w:eastAsia="en-US" w:bidi="en-US"/>
        </w:rPr>
        <w:t>4</w:t>
      </w:r>
      <w:r w:rsidR="006514FA" w:rsidRPr="00F44635">
        <w:rPr>
          <w:rFonts w:asciiTheme="minorHAnsi" w:hAnsiTheme="minorHAnsi" w:cstheme="minorHAnsi"/>
          <w:sz w:val="22"/>
          <w:szCs w:val="22"/>
          <w:lang w:eastAsia="en-US" w:bidi="en-US"/>
        </w:rPr>
        <w:t>)</w:t>
      </w:r>
      <w:r w:rsidR="00697D92" w:rsidRPr="00F44635">
        <w:rPr>
          <w:rFonts w:asciiTheme="minorHAnsi" w:hAnsiTheme="minorHAnsi" w:cstheme="minorHAnsi"/>
          <w:sz w:val="22"/>
          <w:szCs w:val="22"/>
          <w:lang w:eastAsia="en-US" w:bidi="en-US"/>
        </w:rPr>
        <w:t>,</w:t>
      </w:r>
      <w:r w:rsidR="007C508F" w:rsidRPr="00F44635">
        <w:rPr>
          <w:rFonts w:asciiTheme="minorHAnsi" w:hAnsiTheme="minorHAnsi" w:cstheme="minorHAnsi"/>
          <w:bCs/>
          <w:color w:val="000000"/>
          <w:sz w:val="22"/>
          <w:szCs w:val="22"/>
        </w:rPr>
        <w:t xml:space="preserve"> </w:t>
      </w:r>
      <w:r w:rsidR="007F08F5" w:rsidRPr="00F44635">
        <w:rPr>
          <w:rFonts w:asciiTheme="minorHAnsi" w:hAnsiTheme="minorHAnsi" w:cstheme="minorHAnsi"/>
          <w:bCs/>
          <w:color w:val="000000"/>
          <w:sz w:val="22"/>
          <w:szCs w:val="22"/>
        </w:rPr>
        <w:t>1-</w:t>
      </w:r>
      <w:r w:rsidR="00946DFF" w:rsidRPr="00F44635">
        <w:rPr>
          <w:rFonts w:asciiTheme="minorHAnsi" w:hAnsiTheme="minorHAnsi" w:cstheme="minorHAnsi"/>
          <w:bCs/>
          <w:color w:val="000000"/>
          <w:sz w:val="22"/>
          <w:szCs w:val="22"/>
        </w:rPr>
        <w:t>8</w:t>
      </w:r>
      <w:r w:rsidR="00FE5758" w:rsidRPr="00F44635">
        <w:rPr>
          <w:rFonts w:asciiTheme="minorHAnsi" w:hAnsiTheme="minorHAnsi" w:cstheme="minorHAnsi"/>
          <w:bCs/>
          <w:color w:val="000000"/>
          <w:sz w:val="22"/>
          <w:szCs w:val="22"/>
        </w:rPr>
        <w:t xml:space="preserve"> (</w:t>
      </w:r>
      <w:hyperlink r:id="rId49" w:history="1">
        <w:r w:rsidR="00FE5758" w:rsidRPr="00F44635">
          <w:rPr>
            <w:rStyle w:val="-"/>
            <w:rFonts w:asciiTheme="minorHAnsi" w:hAnsiTheme="minorHAnsi" w:cstheme="minorHAnsi"/>
            <w:sz w:val="22"/>
            <w:szCs w:val="22"/>
          </w:rPr>
          <w:t>https://ger.mercy.edu/index.php/ger/issue/view/43</w:t>
        </w:r>
      </w:hyperlink>
      <w:r w:rsidR="003B1540" w:rsidRPr="00F44635">
        <w:rPr>
          <w:rFonts w:asciiTheme="minorHAnsi" w:hAnsiTheme="minorHAnsi" w:cstheme="minorHAnsi"/>
          <w:sz w:val="22"/>
          <w:szCs w:val="22"/>
        </w:rPr>
        <w:t>).</w:t>
      </w:r>
    </w:p>
    <w:p w:rsidR="005C2431" w:rsidRPr="00F44635" w:rsidRDefault="005C2431" w:rsidP="006F0A21">
      <w:pPr>
        <w:ind w:left="1440" w:hanging="1440"/>
        <w:jc w:val="both"/>
        <w:rPr>
          <w:rFonts w:asciiTheme="minorHAnsi" w:hAnsiTheme="minorHAnsi" w:cstheme="minorHAnsi"/>
          <w:sz w:val="22"/>
          <w:szCs w:val="22"/>
        </w:rPr>
      </w:pPr>
    </w:p>
    <w:p w:rsidR="005C2431" w:rsidRPr="00F44635" w:rsidRDefault="00CE1C23" w:rsidP="006F0A21">
      <w:pPr>
        <w:shd w:val="clear" w:color="auto" w:fill="FFFFFF"/>
        <w:autoSpaceDE w:val="0"/>
        <w:autoSpaceDN w:val="0"/>
        <w:adjustRightInd w:val="0"/>
        <w:ind w:left="720" w:right="-82" w:hanging="720"/>
        <w:jc w:val="both"/>
        <w:rPr>
          <w:rStyle w:val="st"/>
          <w:rFonts w:asciiTheme="minorHAnsi" w:hAnsiTheme="minorHAnsi" w:cstheme="minorHAnsi"/>
          <w:b/>
          <w:sz w:val="22"/>
          <w:szCs w:val="22"/>
          <w:lang w:val="el-GR"/>
        </w:rPr>
      </w:pPr>
      <w:r w:rsidRPr="00F44635">
        <w:rPr>
          <w:rStyle w:val="st"/>
          <w:rFonts w:asciiTheme="minorHAnsi" w:hAnsiTheme="minorHAnsi" w:cstheme="minorHAnsi"/>
          <w:b/>
          <w:sz w:val="22"/>
          <w:szCs w:val="22"/>
          <w:lang w:val="el-GR"/>
        </w:rPr>
        <w:t>Σε συνεργασία με περισσότερους/</w:t>
      </w:r>
      <w:proofErr w:type="spellStart"/>
      <w:r w:rsidRPr="00F44635">
        <w:rPr>
          <w:rStyle w:val="st"/>
          <w:rFonts w:asciiTheme="minorHAnsi" w:hAnsiTheme="minorHAnsi" w:cstheme="minorHAnsi"/>
          <w:b/>
          <w:sz w:val="22"/>
          <w:szCs w:val="22"/>
          <w:lang w:val="el-GR"/>
        </w:rPr>
        <w:t>ες</w:t>
      </w:r>
      <w:proofErr w:type="spellEnd"/>
      <w:r w:rsidRPr="00F44635">
        <w:rPr>
          <w:rStyle w:val="st"/>
          <w:rFonts w:asciiTheme="minorHAnsi" w:hAnsiTheme="minorHAnsi" w:cstheme="minorHAnsi"/>
          <w:b/>
          <w:sz w:val="22"/>
          <w:szCs w:val="22"/>
          <w:lang w:val="el-GR"/>
        </w:rPr>
        <w:t xml:space="preserve"> από δύο συγγραφείς</w:t>
      </w:r>
    </w:p>
    <w:p w:rsidR="00CE1C23" w:rsidRPr="00F44635" w:rsidRDefault="005C2431" w:rsidP="006F0A21">
      <w:pPr>
        <w:shd w:val="clear" w:color="auto" w:fill="FFFFFF"/>
        <w:autoSpaceDE w:val="0"/>
        <w:autoSpaceDN w:val="0"/>
        <w:adjustRightInd w:val="0"/>
        <w:ind w:left="1440" w:right="-82" w:hanging="1440"/>
        <w:jc w:val="both"/>
        <w:rPr>
          <w:rFonts w:asciiTheme="minorHAnsi" w:hAnsiTheme="minorHAnsi" w:cstheme="minorHAnsi"/>
          <w:bCs/>
          <w:i/>
          <w:sz w:val="22"/>
          <w:szCs w:val="22"/>
          <w:lang w:val="el-GR"/>
        </w:rPr>
      </w:pPr>
      <w:r w:rsidRPr="00F44635">
        <w:rPr>
          <w:rStyle w:val="st"/>
          <w:rFonts w:asciiTheme="minorHAnsi" w:hAnsiTheme="minorHAnsi" w:cstheme="minorHAnsi"/>
          <w:sz w:val="22"/>
          <w:szCs w:val="22"/>
          <w:lang w:val="el-GR"/>
        </w:rPr>
        <w:t xml:space="preserve">25. </w:t>
      </w:r>
      <w:r w:rsidRPr="00F44635">
        <w:rPr>
          <w:rStyle w:val="st"/>
          <w:rFonts w:asciiTheme="minorHAnsi" w:hAnsiTheme="minorHAnsi" w:cstheme="minorHAnsi"/>
          <w:sz w:val="22"/>
          <w:szCs w:val="22"/>
          <w:lang w:val="el-GR"/>
        </w:rPr>
        <w:tab/>
      </w:r>
      <w:proofErr w:type="spellStart"/>
      <w:r w:rsidR="00CE1C23" w:rsidRPr="00F44635">
        <w:rPr>
          <w:rFonts w:asciiTheme="minorHAnsi" w:hAnsiTheme="minorHAnsi" w:cstheme="minorHAnsi"/>
          <w:bCs/>
          <w:sz w:val="22"/>
          <w:szCs w:val="22"/>
        </w:rPr>
        <w:t>Trimmis</w:t>
      </w:r>
      <w:proofErr w:type="spellEnd"/>
      <w:r w:rsidR="00CE1C23" w:rsidRPr="00F44635">
        <w:rPr>
          <w:rFonts w:asciiTheme="minorHAnsi" w:hAnsiTheme="minorHAnsi" w:cstheme="minorHAnsi"/>
          <w:bCs/>
          <w:sz w:val="22"/>
          <w:szCs w:val="22"/>
          <w:lang w:val="el-GR"/>
        </w:rPr>
        <w:t xml:space="preserve">, </w:t>
      </w:r>
      <w:r w:rsidR="00CE1C23" w:rsidRPr="00F44635">
        <w:rPr>
          <w:rFonts w:asciiTheme="minorHAnsi" w:hAnsiTheme="minorHAnsi" w:cstheme="minorHAnsi"/>
          <w:bCs/>
          <w:sz w:val="22"/>
          <w:szCs w:val="22"/>
        </w:rPr>
        <w:t>K</w:t>
      </w:r>
      <w:r w:rsidR="00CE1C23" w:rsidRPr="00F44635">
        <w:rPr>
          <w:rFonts w:asciiTheme="minorHAnsi" w:hAnsiTheme="minorHAnsi" w:cstheme="minorHAnsi"/>
          <w:bCs/>
          <w:sz w:val="22"/>
          <w:szCs w:val="22"/>
          <w:lang w:val="el-GR"/>
        </w:rPr>
        <w:t xml:space="preserve">., </w:t>
      </w:r>
      <w:r w:rsidR="00CE1C23" w:rsidRPr="00F44635">
        <w:rPr>
          <w:rFonts w:asciiTheme="minorHAnsi" w:hAnsiTheme="minorHAnsi" w:cstheme="minorHAnsi"/>
          <w:bCs/>
          <w:sz w:val="22"/>
          <w:szCs w:val="22"/>
        </w:rPr>
        <w:t>Fern</w:t>
      </w:r>
      <w:r w:rsidR="00CE1C23" w:rsidRPr="00F44635">
        <w:rPr>
          <w:rFonts w:asciiTheme="minorHAnsi" w:hAnsiTheme="minorHAnsi" w:cstheme="minorHAnsi"/>
          <w:bCs/>
          <w:sz w:val="22"/>
          <w:szCs w:val="22"/>
          <w:lang w:val="el-GR"/>
        </w:rPr>
        <w:t>é</w:t>
      </w:r>
      <w:r w:rsidR="00CE1C23" w:rsidRPr="00F44635">
        <w:rPr>
          <w:rFonts w:asciiTheme="minorHAnsi" w:hAnsiTheme="minorHAnsi" w:cstheme="minorHAnsi"/>
          <w:bCs/>
          <w:sz w:val="22"/>
          <w:szCs w:val="22"/>
        </w:rPr>
        <w:t>e</w:t>
      </w:r>
      <w:r w:rsidR="00CE1C23" w:rsidRPr="00F44635">
        <w:rPr>
          <w:rFonts w:asciiTheme="minorHAnsi" w:hAnsiTheme="minorHAnsi" w:cstheme="minorHAnsi"/>
          <w:bCs/>
          <w:sz w:val="22"/>
          <w:szCs w:val="22"/>
          <w:lang w:val="el-GR"/>
        </w:rPr>
        <w:t xml:space="preserve">, </w:t>
      </w:r>
      <w:r w:rsidR="00CE1C23" w:rsidRPr="00F44635">
        <w:rPr>
          <w:rFonts w:asciiTheme="minorHAnsi" w:hAnsiTheme="minorHAnsi" w:cstheme="minorHAnsi"/>
          <w:bCs/>
          <w:sz w:val="22"/>
          <w:szCs w:val="22"/>
        </w:rPr>
        <w:t>Ch</w:t>
      </w:r>
      <w:r w:rsidR="00CE1C23" w:rsidRPr="00F44635">
        <w:rPr>
          <w:rFonts w:asciiTheme="minorHAnsi" w:hAnsiTheme="minorHAnsi" w:cstheme="minorHAnsi"/>
          <w:bCs/>
          <w:sz w:val="22"/>
          <w:szCs w:val="22"/>
          <w:lang w:val="el-GR"/>
        </w:rPr>
        <w:t xml:space="preserve">., </w:t>
      </w:r>
      <w:proofErr w:type="spellStart"/>
      <w:r w:rsidR="00CE1C23" w:rsidRPr="00F44635">
        <w:rPr>
          <w:rFonts w:asciiTheme="minorHAnsi" w:hAnsiTheme="minorHAnsi" w:cstheme="minorHAnsi"/>
          <w:bCs/>
          <w:sz w:val="22"/>
          <w:szCs w:val="22"/>
        </w:rPr>
        <w:t>Theodoroudi</w:t>
      </w:r>
      <w:proofErr w:type="spellEnd"/>
      <w:r w:rsidR="00CE1C23" w:rsidRPr="00F44635">
        <w:rPr>
          <w:rFonts w:asciiTheme="minorHAnsi" w:hAnsiTheme="minorHAnsi" w:cstheme="minorHAnsi"/>
          <w:bCs/>
          <w:sz w:val="22"/>
          <w:szCs w:val="22"/>
          <w:lang w:val="el-GR"/>
        </w:rPr>
        <w:t xml:space="preserve">, </w:t>
      </w:r>
      <w:r w:rsidR="00CE1C23" w:rsidRPr="00F44635">
        <w:rPr>
          <w:rFonts w:asciiTheme="minorHAnsi" w:hAnsiTheme="minorHAnsi" w:cstheme="minorHAnsi"/>
          <w:bCs/>
          <w:sz w:val="22"/>
          <w:szCs w:val="22"/>
        </w:rPr>
        <w:t>E</w:t>
      </w:r>
      <w:r w:rsidR="00CE1C23" w:rsidRPr="00F44635">
        <w:rPr>
          <w:rFonts w:asciiTheme="minorHAnsi" w:hAnsiTheme="minorHAnsi" w:cstheme="minorHAnsi"/>
          <w:bCs/>
          <w:sz w:val="22"/>
          <w:szCs w:val="22"/>
          <w:lang w:val="el-GR"/>
        </w:rPr>
        <w:t xml:space="preserve">., </w:t>
      </w:r>
      <w:r w:rsidR="00CE1C23" w:rsidRPr="00F44635">
        <w:rPr>
          <w:rFonts w:asciiTheme="minorHAnsi" w:hAnsiTheme="minorHAnsi" w:cstheme="minorHAnsi"/>
          <w:bCs/>
          <w:sz w:val="22"/>
          <w:szCs w:val="22"/>
        </w:rPr>
        <w:t>Dalziel</w:t>
      </w:r>
      <w:r w:rsidR="00CE1C23" w:rsidRPr="00F44635">
        <w:rPr>
          <w:rFonts w:asciiTheme="minorHAnsi" w:hAnsiTheme="minorHAnsi" w:cstheme="minorHAnsi"/>
          <w:bCs/>
          <w:sz w:val="22"/>
          <w:szCs w:val="22"/>
          <w:lang w:val="el-GR"/>
        </w:rPr>
        <w:t xml:space="preserve">, </w:t>
      </w:r>
      <w:r w:rsidR="00CE1C23" w:rsidRPr="00F44635">
        <w:rPr>
          <w:rFonts w:asciiTheme="minorHAnsi" w:hAnsiTheme="minorHAnsi" w:cstheme="minorHAnsi"/>
          <w:bCs/>
          <w:sz w:val="22"/>
          <w:szCs w:val="22"/>
        </w:rPr>
        <w:t>F</w:t>
      </w:r>
      <w:r w:rsidR="00CE1C23" w:rsidRPr="00F44635">
        <w:rPr>
          <w:rFonts w:asciiTheme="minorHAnsi" w:hAnsiTheme="minorHAnsi" w:cstheme="minorHAnsi"/>
          <w:bCs/>
          <w:sz w:val="22"/>
          <w:szCs w:val="22"/>
          <w:lang w:val="el-GR"/>
        </w:rPr>
        <w:t xml:space="preserve">., </w:t>
      </w:r>
      <w:proofErr w:type="spellStart"/>
      <w:r w:rsidR="00CE1C23" w:rsidRPr="00F44635">
        <w:rPr>
          <w:rFonts w:asciiTheme="minorHAnsi" w:hAnsiTheme="minorHAnsi" w:cstheme="minorHAnsi"/>
          <w:bCs/>
          <w:sz w:val="22"/>
          <w:szCs w:val="22"/>
        </w:rPr>
        <w:t>Dejda</w:t>
      </w:r>
      <w:proofErr w:type="spellEnd"/>
      <w:r w:rsidR="00CE1C23" w:rsidRPr="00F44635">
        <w:rPr>
          <w:rFonts w:asciiTheme="minorHAnsi" w:hAnsiTheme="minorHAnsi" w:cstheme="minorHAnsi"/>
          <w:bCs/>
          <w:sz w:val="22"/>
          <w:szCs w:val="22"/>
          <w:lang w:val="el-GR"/>
        </w:rPr>
        <w:t xml:space="preserve">, </w:t>
      </w:r>
      <w:r w:rsidR="00CE1C23" w:rsidRPr="00F44635">
        <w:rPr>
          <w:rFonts w:asciiTheme="minorHAnsi" w:hAnsiTheme="minorHAnsi" w:cstheme="minorHAnsi"/>
          <w:bCs/>
          <w:sz w:val="22"/>
          <w:szCs w:val="22"/>
        </w:rPr>
        <w:t>D</w:t>
      </w:r>
      <w:r w:rsidR="00CE1C23" w:rsidRPr="00F44635">
        <w:rPr>
          <w:rFonts w:asciiTheme="minorHAnsi" w:hAnsiTheme="minorHAnsi" w:cstheme="minorHAnsi"/>
          <w:bCs/>
          <w:sz w:val="22"/>
          <w:szCs w:val="22"/>
          <w:lang w:val="el-GR"/>
        </w:rPr>
        <w:t xml:space="preserve">., </w:t>
      </w:r>
      <w:proofErr w:type="spellStart"/>
      <w:r w:rsidR="00CE1C23" w:rsidRPr="00F44635">
        <w:rPr>
          <w:rFonts w:asciiTheme="minorHAnsi" w:hAnsiTheme="minorHAnsi" w:cstheme="minorHAnsi"/>
          <w:bCs/>
          <w:sz w:val="22"/>
          <w:szCs w:val="22"/>
        </w:rPr>
        <w:t>Gavriilidou</w:t>
      </w:r>
      <w:proofErr w:type="spellEnd"/>
      <w:r w:rsidR="00CE1C23" w:rsidRPr="00F44635">
        <w:rPr>
          <w:rFonts w:asciiTheme="minorHAnsi" w:hAnsiTheme="minorHAnsi" w:cstheme="minorHAnsi"/>
          <w:bCs/>
          <w:sz w:val="22"/>
          <w:szCs w:val="22"/>
          <w:lang w:val="el-GR"/>
        </w:rPr>
        <w:t xml:space="preserve">, </w:t>
      </w:r>
      <w:r w:rsidR="00CE1C23" w:rsidRPr="00F44635">
        <w:rPr>
          <w:rFonts w:asciiTheme="minorHAnsi" w:hAnsiTheme="minorHAnsi" w:cstheme="minorHAnsi"/>
          <w:bCs/>
          <w:sz w:val="22"/>
          <w:szCs w:val="22"/>
        </w:rPr>
        <w:t>G</w:t>
      </w:r>
      <w:r w:rsidR="00CE1C23" w:rsidRPr="00F44635">
        <w:rPr>
          <w:rFonts w:asciiTheme="minorHAnsi" w:hAnsiTheme="minorHAnsi" w:cstheme="minorHAnsi"/>
          <w:bCs/>
          <w:sz w:val="22"/>
          <w:szCs w:val="22"/>
          <w:lang w:val="el-GR"/>
        </w:rPr>
        <w:t xml:space="preserve">., </w:t>
      </w:r>
      <w:r w:rsidR="00CE1C23" w:rsidRPr="00F44635">
        <w:rPr>
          <w:rFonts w:asciiTheme="minorHAnsi" w:hAnsiTheme="minorHAnsi" w:cstheme="minorHAnsi"/>
          <w:b/>
          <w:bCs/>
          <w:sz w:val="22"/>
          <w:szCs w:val="22"/>
        </w:rPr>
        <w:t>Margaroni</w:t>
      </w:r>
      <w:r w:rsidR="00CE1C23" w:rsidRPr="00F44635">
        <w:rPr>
          <w:rFonts w:asciiTheme="minorHAnsi" w:hAnsiTheme="minorHAnsi" w:cstheme="minorHAnsi"/>
          <w:b/>
          <w:bCs/>
          <w:sz w:val="22"/>
          <w:szCs w:val="22"/>
          <w:lang w:val="el-GR"/>
        </w:rPr>
        <w:t xml:space="preserve">, </w:t>
      </w:r>
      <w:r w:rsidR="00CE1C23" w:rsidRPr="00F44635">
        <w:rPr>
          <w:rFonts w:asciiTheme="minorHAnsi" w:hAnsiTheme="minorHAnsi" w:cstheme="minorHAnsi"/>
          <w:b/>
          <w:bCs/>
          <w:sz w:val="22"/>
          <w:szCs w:val="22"/>
        </w:rPr>
        <w:t>M</w:t>
      </w:r>
      <w:r w:rsidR="00CE1C23" w:rsidRPr="00F44635">
        <w:rPr>
          <w:rFonts w:asciiTheme="minorHAnsi" w:hAnsiTheme="minorHAnsi" w:cstheme="minorHAnsi"/>
          <w:b/>
          <w:bCs/>
          <w:sz w:val="22"/>
          <w:szCs w:val="22"/>
          <w:lang w:val="el-GR"/>
        </w:rPr>
        <w:t>.</w:t>
      </w:r>
      <w:r w:rsidR="00CE1C23" w:rsidRPr="00F44635">
        <w:rPr>
          <w:rFonts w:asciiTheme="minorHAnsi" w:hAnsiTheme="minorHAnsi" w:cstheme="minorHAnsi"/>
          <w:bCs/>
          <w:sz w:val="22"/>
          <w:szCs w:val="22"/>
          <w:lang w:val="el-GR"/>
        </w:rPr>
        <w:t xml:space="preserve">, </w:t>
      </w:r>
      <w:proofErr w:type="spellStart"/>
      <w:r w:rsidR="00CE1C23" w:rsidRPr="00F44635">
        <w:rPr>
          <w:rFonts w:asciiTheme="minorHAnsi" w:hAnsiTheme="minorHAnsi" w:cstheme="minorHAnsi"/>
          <w:bCs/>
          <w:sz w:val="22"/>
          <w:szCs w:val="22"/>
        </w:rPr>
        <w:t>Milosevi</w:t>
      </w:r>
      <w:proofErr w:type="spellEnd"/>
      <w:r w:rsidR="00CE1C23" w:rsidRPr="00F44635">
        <w:rPr>
          <w:rFonts w:asciiTheme="minorHAnsi" w:hAnsiTheme="minorHAnsi" w:cstheme="minorHAnsi"/>
          <w:bCs/>
          <w:sz w:val="22"/>
          <w:szCs w:val="22"/>
          <w:lang w:val="el-GR"/>
        </w:rPr>
        <w:t xml:space="preserve">ć, </w:t>
      </w:r>
      <w:r w:rsidR="00CE1C23" w:rsidRPr="00F44635">
        <w:rPr>
          <w:rFonts w:asciiTheme="minorHAnsi" w:hAnsiTheme="minorHAnsi" w:cstheme="minorHAnsi"/>
          <w:bCs/>
          <w:sz w:val="22"/>
          <w:szCs w:val="22"/>
        </w:rPr>
        <w:t>O</w:t>
      </w:r>
      <w:r w:rsidR="00CE1C23" w:rsidRPr="00F44635">
        <w:rPr>
          <w:rFonts w:asciiTheme="minorHAnsi" w:hAnsiTheme="minorHAnsi" w:cstheme="minorHAnsi"/>
          <w:bCs/>
          <w:sz w:val="22"/>
          <w:szCs w:val="22"/>
          <w:lang w:val="el-GR"/>
        </w:rPr>
        <w:t xml:space="preserve">., </w:t>
      </w:r>
      <w:proofErr w:type="spellStart"/>
      <w:r w:rsidR="00CE1C23" w:rsidRPr="00F44635">
        <w:rPr>
          <w:rFonts w:asciiTheme="minorHAnsi" w:hAnsiTheme="minorHAnsi" w:cstheme="minorHAnsi"/>
          <w:bCs/>
          <w:sz w:val="22"/>
          <w:szCs w:val="22"/>
        </w:rPr>
        <w:t>Sreckovi</w:t>
      </w:r>
      <w:proofErr w:type="spellEnd"/>
      <w:r w:rsidR="00CE1C23" w:rsidRPr="00F44635">
        <w:rPr>
          <w:rFonts w:asciiTheme="minorHAnsi" w:hAnsiTheme="minorHAnsi" w:cstheme="minorHAnsi"/>
          <w:bCs/>
          <w:sz w:val="22"/>
          <w:szCs w:val="22"/>
          <w:lang w:val="el-GR"/>
        </w:rPr>
        <w:t>ć-</w:t>
      </w:r>
      <w:r w:rsidR="00CE1C23" w:rsidRPr="00F44635">
        <w:rPr>
          <w:rFonts w:asciiTheme="minorHAnsi" w:hAnsiTheme="minorHAnsi" w:cstheme="minorHAnsi"/>
          <w:bCs/>
          <w:sz w:val="22"/>
          <w:szCs w:val="22"/>
        </w:rPr>
        <w:t>Mini</w:t>
      </w:r>
      <w:r w:rsidR="00CE1C23" w:rsidRPr="00F44635">
        <w:rPr>
          <w:rFonts w:asciiTheme="minorHAnsi" w:hAnsiTheme="minorHAnsi" w:cstheme="minorHAnsi"/>
          <w:bCs/>
          <w:sz w:val="22"/>
          <w:szCs w:val="22"/>
          <w:lang w:val="el-GR"/>
        </w:rPr>
        <w:t xml:space="preserve">ć, </w:t>
      </w:r>
      <w:r w:rsidR="00CE1C23" w:rsidRPr="00F44635">
        <w:rPr>
          <w:rFonts w:asciiTheme="minorHAnsi" w:hAnsiTheme="minorHAnsi" w:cstheme="minorHAnsi"/>
          <w:bCs/>
          <w:sz w:val="22"/>
          <w:szCs w:val="22"/>
        </w:rPr>
        <w:t>B</w:t>
      </w:r>
      <w:r w:rsidR="00CE1C23" w:rsidRPr="00F44635">
        <w:rPr>
          <w:rFonts w:asciiTheme="minorHAnsi" w:hAnsiTheme="minorHAnsi" w:cstheme="minorHAnsi"/>
          <w:bCs/>
          <w:sz w:val="22"/>
          <w:szCs w:val="22"/>
          <w:lang w:val="el-GR"/>
        </w:rPr>
        <w:t xml:space="preserve">., </w:t>
      </w:r>
      <w:proofErr w:type="spellStart"/>
      <w:r w:rsidR="00CE1C23" w:rsidRPr="00F44635">
        <w:rPr>
          <w:rFonts w:asciiTheme="minorHAnsi" w:hAnsiTheme="minorHAnsi" w:cstheme="minorHAnsi"/>
          <w:bCs/>
          <w:sz w:val="22"/>
          <w:szCs w:val="22"/>
        </w:rPr>
        <w:t>Stamenkovi</w:t>
      </w:r>
      <w:proofErr w:type="spellEnd"/>
      <w:r w:rsidR="00CE1C23" w:rsidRPr="00F44635">
        <w:rPr>
          <w:rFonts w:asciiTheme="minorHAnsi" w:hAnsiTheme="minorHAnsi" w:cstheme="minorHAnsi"/>
          <w:bCs/>
          <w:sz w:val="22"/>
          <w:szCs w:val="22"/>
          <w:lang w:val="el-GR"/>
        </w:rPr>
        <w:t xml:space="preserve">ć, </w:t>
      </w:r>
      <w:r w:rsidR="00CE1C23" w:rsidRPr="00F44635">
        <w:rPr>
          <w:rFonts w:asciiTheme="minorHAnsi" w:hAnsiTheme="minorHAnsi" w:cstheme="minorHAnsi"/>
          <w:bCs/>
          <w:sz w:val="22"/>
          <w:szCs w:val="22"/>
        </w:rPr>
        <w:t>D</w:t>
      </w:r>
      <w:r w:rsidR="00CE1C23" w:rsidRPr="00F44635">
        <w:rPr>
          <w:rFonts w:asciiTheme="minorHAnsi" w:hAnsiTheme="minorHAnsi" w:cstheme="minorHAnsi"/>
          <w:bCs/>
          <w:sz w:val="22"/>
          <w:szCs w:val="22"/>
          <w:lang w:val="el-GR"/>
        </w:rPr>
        <w:t xml:space="preserve">., </w:t>
      </w:r>
      <w:proofErr w:type="spellStart"/>
      <w:r w:rsidR="00CE1C23" w:rsidRPr="00F44635">
        <w:rPr>
          <w:rFonts w:asciiTheme="minorHAnsi" w:hAnsiTheme="minorHAnsi" w:cstheme="minorHAnsi"/>
          <w:bCs/>
          <w:sz w:val="22"/>
          <w:szCs w:val="22"/>
        </w:rPr>
        <w:t>Tsangalidis</w:t>
      </w:r>
      <w:proofErr w:type="spellEnd"/>
      <w:r w:rsidR="00CE1C23" w:rsidRPr="00F44635">
        <w:rPr>
          <w:rFonts w:asciiTheme="minorHAnsi" w:hAnsiTheme="minorHAnsi" w:cstheme="minorHAnsi"/>
          <w:bCs/>
          <w:sz w:val="22"/>
          <w:szCs w:val="22"/>
          <w:lang w:val="el-GR"/>
        </w:rPr>
        <w:t xml:space="preserve">, </w:t>
      </w:r>
      <w:r w:rsidR="00CE1C23" w:rsidRPr="00F44635">
        <w:rPr>
          <w:rFonts w:asciiTheme="minorHAnsi" w:hAnsiTheme="minorHAnsi" w:cstheme="minorHAnsi"/>
          <w:bCs/>
          <w:sz w:val="22"/>
          <w:szCs w:val="22"/>
        </w:rPr>
        <w:t>A</w:t>
      </w:r>
      <w:r w:rsidR="00CE1C23" w:rsidRPr="00F44635">
        <w:rPr>
          <w:rFonts w:asciiTheme="minorHAnsi" w:hAnsiTheme="minorHAnsi" w:cstheme="minorHAnsi"/>
          <w:bCs/>
          <w:sz w:val="22"/>
          <w:szCs w:val="22"/>
          <w:lang w:val="el-GR"/>
        </w:rPr>
        <w:t xml:space="preserve">. &amp; </w:t>
      </w:r>
      <w:proofErr w:type="spellStart"/>
      <w:r w:rsidR="00CE1C23" w:rsidRPr="00F44635">
        <w:rPr>
          <w:rFonts w:asciiTheme="minorHAnsi" w:hAnsiTheme="minorHAnsi" w:cstheme="minorHAnsi"/>
          <w:bCs/>
          <w:sz w:val="22"/>
          <w:szCs w:val="22"/>
        </w:rPr>
        <w:t>Kalogirou</w:t>
      </w:r>
      <w:proofErr w:type="spellEnd"/>
      <w:r w:rsidR="00CE1C23" w:rsidRPr="00F44635">
        <w:rPr>
          <w:rFonts w:asciiTheme="minorHAnsi" w:hAnsiTheme="minorHAnsi" w:cstheme="minorHAnsi"/>
          <w:bCs/>
          <w:sz w:val="22"/>
          <w:szCs w:val="22"/>
          <w:lang w:val="el-GR"/>
        </w:rPr>
        <w:t xml:space="preserve">, </w:t>
      </w:r>
      <w:r w:rsidR="00CE1C23" w:rsidRPr="00F44635">
        <w:rPr>
          <w:rFonts w:asciiTheme="minorHAnsi" w:hAnsiTheme="minorHAnsi" w:cstheme="minorHAnsi"/>
          <w:bCs/>
          <w:sz w:val="22"/>
          <w:szCs w:val="22"/>
        </w:rPr>
        <w:t>K</w:t>
      </w:r>
      <w:r w:rsidR="00CE1C23" w:rsidRPr="00F44635">
        <w:rPr>
          <w:rFonts w:asciiTheme="minorHAnsi" w:hAnsiTheme="minorHAnsi" w:cstheme="minorHAnsi"/>
          <w:bCs/>
          <w:sz w:val="22"/>
          <w:szCs w:val="22"/>
          <w:lang w:val="el-GR"/>
        </w:rPr>
        <w:t>. (</w:t>
      </w:r>
      <w:r w:rsidR="00CE1C23" w:rsidRPr="00F44635">
        <w:rPr>
          <w:rFonts w:asciiTheme="minorHAnsi" w:hAnsiTheme="minorHAnsi" w:cstheme="minorHAnsi"/>
          <w:bCs/>
          <w:sz w:val="22"/>
          <w:szCs w:val="22"/>
        </w:rPr>
        <w:t>submitted</w:t>
      </w:r>
      <w:r w:rsidR="00CE1C23" w:rsidRPr="00F44635">
        <w:rPr>
          <w:rFonts w:asciiTheme="minorHAnsi" w:hAnsiTheme="minorHAnsi" w:cstheme="minorHAnsi"/>
          <w:bCs/>
          <w:sz w:val="22"/>
          <w:szCs w:val="22"/>
          <w:lang w:val="el-GR"/>
        </w:rPr>
        <w:t xml:space="preserve">). </w:t>
      </w:r>
      <w:r w:rsidR="00CE1C23" w:rsidRPr="00F44635">
        <w:rPr>
          <w:rFonts w:asciiTheme="minorHAnsi" w:hAnsiTheme="minorHAnsi" w:cstheme="minorHAnsi"/>
          <w:bCs/>
          <w:sz w:val="22"/>
          <w:szCs w:val="22"/>
        </w:rPr>
        <w:t xml:space="preserve">Teaching VIA Culture: Evaluating the introduction of Heritage Based Lesson Plans for Second Language Acquisition in Multicultural Classrooms. </w:t>
      </w:r>
      <w:r w:rsidR="00CE1C23" w:rsidRPr="00F44635">
        <w:rPr>
          <w:rFonts w:asciiTheme="minorHAnsi" w:hAnsiTheme="minorHAnsi" w:cstheme="minorHAnsi"/>
          <w:bCs/>
          <w:i/>
          <w:sz w:val="22"/>
          <w:szCs w:val="22"/>
        </w:rPr>
        <w:t>British</w:t>
      </w:r>
      <w:r w:rsidR="00CE1C23" w:rsidRPr="00F44635">
        <w:rPr>
          <w:rFonts w:asciiTheme="minorHAnsi" w:hAnsiTheme="minorHAnsi" w:cstheme="minorHAnsi"/>
          <w:bCs/>
          <w:i/>
          <w:sz w:val="22"/>
          <w:szCs w:val="22"/>
          <w:lang w:val="el-GR"/>
        </w:rPr>
        <w:t xml:space="preserve"> </w:t>
      </w:r>
      <w:r w:rsidR="00CE1C23" w:rsidRPr="00F44635">
        <w:rPr>
          <w:rFonts w:asciiTheme="minorHAnsi" w:hAnsiTheme="minorHAnsi" w:cstheme="minorHAnsi"/>
          <w:bCs/>
          <w:i/>
          <w:sz w:val="22"/>
          <w:szCs w:val="22"/>
        </w:rPr>
        <w:t>Educational</w:t>
      </w:r>
      <w:r w:rsidR="00CE1C23" w:rsidRPr="00F44635">
        <w:rPr>
          <w:rFonts w:asciiTheme="minorHAnsi" w:hAnsiTheme="minorHAnsi" w:cstheme="minorHAnsi"/>
          <w:bCs/>
          <w:i/>
          <w:sz w:val="22"/>
          <w:szCs w:val="22"/>
          <w:lang w:val="el-GR"/>
        </w:rPr>
        <w:t xml:space="preserve"> </w:t>
      </w:r>
      <w:r w:rsidR="00CE1C23" w:rsidRPr="00F44635">
        <w:rPr>
          <w:rFonts w:asciiTheme="minorHAnsi" w:hAnsiTheme="minorHAnsi" w:cstheme="minorHAnsi"/>
          <w:bCs/>
          <w:i/>
          <w:sz w:val="22"/>
          <w:szCs w:val="22"/>
        </w:rPr>
        <w:t>Research</w:t>
      </w:r>
      <w:r w:rsidR="00CE1C23" w:rsidRPr="00F44635">
        <w:rPr>
          <w:rFonts w:asciiTheme="minorHAnsi" w:hAnsiTheme="minorHAnsi" w:cstheme="minorHAnsi"/>
          <w:bCs/>
          <w:i/>
          <w:sz w:val="22"/>
          <w:szCs w:val="22"/>
          <w:lang w:val="el-GR"/>
        </w:rPr>
        <w:t xml:space="preserve"> </w:t>
      </w:r>
      <w:r w:rsidR="00CE1C23" w:rsidRPr="00F44635">
        <w:rPr>
          <w:rFonts w:asciiTheme="minorHAnsi" w:hAnsiTheme="minorHAnsi" w:cstheme="minorHAnsi"/>
          <w:bCs/>
          <w:i/>
          <w:sz w:val="22"/>
          <w:szCs w:val="22"/>
        </w:rPr>
        <w:t>Journal</w:t>
      </w:r>
      <w:r w:rsidR="00CE1C23" w:rsidRPr="00F44635">
        <w:rPr>
          <w:rFonts w:asciiTheme="minorHAnsi" w:hAnsiTheme="minorHAnsi" w:cstheme="minorHAnsi"/>
          <w:bCs/>
          <w:i/>
          <w:sz w:val="22"/>
          <w:szCs w:val="22"/>
          <w:lang w:val="el-GR"/>
        </w:rPr>
        <w:t>.</w:t>
      </w:r>
    </w:p>
    <w:p w:rsidR="006965F6" w:rsidRPr="00F44635" w:rsidRDefault="006965F6" w:rsidP="006F0A21">
      <w:pPr>
        <w:shd w:val="clear" w:color="auto" w:fill="FFFFFF"/>
        <w:autoSpaceDE w:val="0"/>
        <w:autoSpaceDN w:val="0"/>
        <w:adjustRightInd w:val="0"/>
        <w:ind w:left="1440" w:right="-82" w:hanging="1440"/>
        <w:jc w:val="both"/>
        <w:rPr>
          <w:rFonts w:asciiTheme="minorHAnsi" w:hAnsiTheme="minorHAnsi" w:cstheme="minorHAnsi"/>
          <w:bCs/>
          <w:sz w:val="22"/>
          <w:szCs w:val="22"/>
          <w:lang w:val="el-GR"/>
        </w:rPr>
      </w:pPr>
    </w:p>
    <w:p w:rsidR="00267259" w:rsidRPr="00F44635" w:rsidRDefault="00BA54D5" w:rsidP="006F0A21">
      <w:pPr>
        <w:shd w:val="clear" w:color="auto" w:fill="FFFFFF"/>
        <w:autoSpaceDE w:val="0"/>
        <w:ind w:right="-82"/>
        <w:jc w:val="both"/>
        <w:rPr>
          <w:rFonts w:asciiTheme="minorHAnsi" w:hAnsiTheme="minorHAnsi" w:cstheme="minorHAnsi"/>
          <w:b/>
          <w:sz w:val="22"/>
          <w:szCs w:val="22"/>
          <w:lang w:val="el-GR"/>
        </w:rPr>
      </w:pPr>
      <w:r w:rsidRPr="000F0604">
        <w:rPr>
          <w:rStyle w:val="hps"/>
          <w:rFonts w:asciiTheme="minorHAnsi" w:hAnsiTheme="minorHAnsi" w:cstheme="minorHAnsi"/>
          <w:b/>
          <w:sz w:val="24"/>
          <w:szCs w:val="24"/>
          <w:lang w:val="en" w:eastAsia="en-US"/>
        </w:rPr>
        <w:t xml:space="preserve">4.6 </w:t>
      </w:r>
      <w:r w:rsidR="00267259" w:rsidRPr="000F0604">
        <w:rPr>
          <w:rStyle w:val="hps"/>
          <w:rFonts w:asciiTheme="minorHAnsi" w:hAnsiTheme="minorHAnsi" w:cstheme="minorHAnsi"/>
          <w:b/>
          <w:sz w:val="24"/>
          <w:szCs w:val="24"/>
          <w:lang w:val="en" w:eastAsia="en-US"/>
        </w:rPr>
        <w:t>ΔΗΜΟΣΙΕΥΜΕΝΕΣ ΑΝΑΚΟΙΝΩΣΕΙΣ ΣΕ ΠΡΑΚΤΙΚΑ ΣΥΝΕΔΡΙΩΝ ΜΕ ΚΡΙΤΕΣ</w:t>
      </w:r>
      <w:r w:rsidR="00267259" w:rsidRPr="00F44635">
        <w:rPr>
          <w:rFonts w:asciiTheme="minorHAnsi" w:hAnsiTheme="minorHAnsi" w:cstheme="minorHAnsi"/>
          <w:b/>
          <w:sz w:val="22"/>
          <w:szCs w:val="22"/>
          <w:lang w:val="el-GR"/>
        </w:rPr>
        <w:t xml:space="preserve"> </w:t>
      </w:r>
      <w:r w:rsidR="00267259" w:rsidRPr="00F44635">
        <w:rPr>
          <w:rFonts w:asciiTheme="minorHAnsi" w:hAnsiTheme="minorHAnsi" w:cstheme="minorHAnsi"/>
          <w:sz w:val="22"/>
          <w:szCs w:val="22"/>
          <w:lang w:val="el-GR"/>
        </w:rPr>
        <w:t>(χρονολογική σειρά με βάση την ημερομηνία διεξαγωγής του συνεδρίου)</w:t>
      </w:r>
    </w:p>
    <w:p w:rsidR="00267259" w:rsidRPr="00F44635" w:rsidRDefault="00267259" w:rsidP="006F0A21">
      <w:pPr>
        <w:ind w:left="720" w:hanging="720"/>
        <w:jc w:val="both"/>
        <w:rPr>
          <w:rFonts w:asciiTheme="minorHAnsi" w:hAnsiTheme="minorHAnsi" w:cstheme="minorHAnsi"/>
          <w:b/>
          <w:sz w:val="22"/>
          <w:szCs w:val="22"/>
          <w:lang w:val="el-GR"/>
        </w:rPr>
      </w:pPr>
    </w:p>
    <w:p w:rsidR="00267259" w:rsidRPr="00F44635" w:rsidRDefault="00267259" w:rsidP="006F0A21">
      <w:pPr>
        <w:ind w:left="720" w:firstLine="720"/>
        <w:jc w:val="both"/>
        <w:rPr>
          <w:rFonts w:asciiTheme="minorHAnsi" w:hAnsiTheme="minorHAnsi" w:cstheme="minorHAnsi"/>
          <w:b/>
          <w:sz w:val="22"/>
          <w:szCs w:val="22"/>
          <w:lang w:val="el-GR"/>
        </w:rPr>
      </w:pPr>
      <w:r w:rsidRPr="00F44635">
        <w:rPr>
          <w:rFonts w:asciiTheme="minorHAnsi" w:hAnsiTheme="minorHAnsi" w:cstheme="minorHAnsi"/>
          <w:b/>
          <w:sz w:val="22"/>
          <w:szCs w:val="22"/>
          <w:lang w:val="el-GR"/>
        </w:rPr>
        <w:t>Μοναδική συγγραφέας</w:t>
      </w:r>
    </w:p>
    <w:p w:rsidR="00267259" w:rsidRPr="00F44635" w:rsidRDefault="00267259" w:rsidP="006F0A21">
      <w:pPr>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2005</w:t>
      </w:r>
    </w:p>
    <w:p w:rsidR="00267259" w:rsidRPr="00F44635" w:rsidRDefault="00267259" w:rsidP="006F0A21">
      <w:pPr>
        <w:ind w:left="1440" w:hanging="1440"/>
        <w:jc w:val="both"/>
        <w:rPr>
          <w:rFonts w:asciiTheme="minorHAnsi" w:hAnsiTheme="minorHAnsi" w:cstheme="minorHAnsi"/>
          <w:b/>
          <w:sz w:val="22"/>
          <w:szCs w:val="22"/>
          <w:lang w:val="el-GR"/>
        </w:rPr>
      </w:pPr>
      <w:r w:rsidRPr="00F44635">
        <w:rPr>
          <w:rFonts w:asciiTheme="minorHAnsi" w:hAnsiTheme="minorHAnsi" w:cstheme="minorHAnsi"/>
          <w:sz w:val="22"/>
          <w:szCs w:val="22"/>
          <w:lang w:val="el-GR"/>
        </w:rPr>
        <w:t>1.</w:t>
      </w:r>
      <w:r w:rsidRPr="00F44635">
        <w:rPr>
          <w:rFonts w:asciiTheme="minorHAnsi" w:hAnsiTheme="minorHAnsi" w:cstheme="minorHAnsi"/>
          <w:sz w:val="22"/>
          <w:szCs w:val="22"/>
          <w:lang w:val="el-GR"/>
        </w:rPr>
        <w:tab/>
        <w:t>Μαργαρώνη, Μ. (2005</w:t>
      </w:r>
      <w:r w:rsidR="00063690" w:rsidRPr="00F44635">
        <w:rPr>
          <w:rFonts w:asciiTheme="minorHAnsi" w:hAnsiTheme="minorHAnsi" w:cstheme="minorHAnsi"/>
          <w:sz w:val="22"/>
          <w:szCs w:val="22"/>
          <w:lang w:val="el-GR"/>
        </w:rPr>
        <w:t>,</w:t>
      </w:r>
      <w:r w:rsidR="006514FA" w:rsidRPr="00F44635">
        <w:rPr>
          <w:rFonts w:asciiTheme="minorHAnsi" w:hAnsiTheme="minorHAnsi" w:cstheme="minorHAnsi"/>
          <w:sz w:val="22"/>
          <w:szCs w:val="22"/>
          <w:lang w:val="el-GR"/>
        </w:rPr>
        <w:t xml:space="preserve"> α΄ έκδοση: έντυπη &amp;</w:t>
      </w:r>
      <w:r w:rsidR="00733534" w:rsidRPr="00F44635">
        <w:rPr>
          <w:rFonts w:asciiTheme="minorHAnsi" w:hAnsiTheme="minorHAnsi" w:cstheme="minorHAnsi"/>
          <w:sz w:val="22"/>
          <w:szCs w:val="22"/>
          <w:lang w:val="el-GR"/>
        </w:rPr>
        <w:t xml:space="preserve"> </w:t>
      </w:r>
      <w:r w:rsidR="00392F29" w:rsidRPr="00F44635">
        <w:rPr>
          <w:rFonts w:asciiTheme="minorHAnsi" w:hAnsiTheme="minorHAnsi" w:cstheme="minorHAnsi"/>
          <w:sz w:val="22"/>
          <w:szCs w:val="22"/>
          <w:lang w:val="el-GR"/>
        </w:rPr>
        <w:t>2015</w:t>
      </w:r>
      <w:r w:rsidR="00063690" w:rsidRPr="00F44635">
        <w:rPr>
          <w:rFonts w:asciiTheme="minorHAnsi" w:hAnsiTheme="minorHAnsi" w:cstheme="minorHAnsi"/>
          <w:sz w:val="22"/>
          <w:szCs w:val="22"/>
          <w:lang w:val="el-GR"/>
        </w:rPr>
        <w:t>,</w:t>
      </w:r>
      <w:r w:rsidR="00392F29" w:rsidRPr="00F44635">
        <w:rPr>
          <w:rFonts w:asciiTheme="minorHAnsi" w:hAnsiTheme="minorHAnsi" w:cstheme="minorHAnsi"/>
          <w:sz w:val="22"/>
          <w:szCs w:val="22"/>
          <w:lang w:val="el-GR"/>
        </w:rPr>
        <w:t xml:space="preserve"> β΄ έκδοση: ηλεκτρονική</w:t>
      </w:r>
      <w:r w:rsidR="00063690" w:rsidRPr="00F44635">
        <w:rPr>
          <w:rFonts w:asciiTheme="minorHAnsi" w:hAnsiTheme="minorHAnsi" w:cstheme="minorHAnsi"/>
          <w:sz w:val="22"/>
          <w:szCs w:val="22"/>
          <w:lang w:val="el-GR"/>
        </w:rPr>
        <w:t xml:space="preserve">). </w:t>
      </w:r>
      <w:r w:rsidRPr="00F44635">
        <w:rPr>
          <w:rFonts w:asciiTheme="minorHAnsi" w:hAnsiTheme="minorHAnsi" w:cstheme="minorHAnsi"/>
          <w:sz w:val="22"/>
          <w:szCs w:val="22"/>
          <w:lang w:val="el-GR"/>
        </w:rPr>
        <w:t>Πριν και μετά τη γλωσσική εκπαίδευση ενήλικων Αλβανών μεταναστών στην Ελλάδα: μια ανθρωπολογική προσέγγιση</w:t>
      </w:r>
      <w:r w:rsidR="00063690" w:rsidRPr="00F44635">
        <w:rPr>
          <w:rFonts w:asciiTheme="minorHAnsi" w:hAnsiTheme="minorHAnsi" w:cstheme="minorHAnsi"/>
          <w:sz w:val="22"/>
          <w:szCs w:val="22"/>
          <w:lang w:val="el-GR"/>
        </w:rPr>
        <w:t>. Στ</w:t>
      </w:r>
      <w:r w:rsidRPr="00F44635">
        <w:rPr>
          <w:rFonts w:asciiTheme="minorHAnsi" w:hAnsiTheme="minorHAnsi" w:cstheme="minorHAnsi"/>
          <w:sz w:val="22"/>
          <w:szCs w:val="22"/>
          <w:lang w:val="el-GR"/>
        </w:rPr>
        <w:t xml:space="preserve">ο Π. </w:t>
      </w:r>
      <w:proofErr w:type="spellStart"/>
      <w:r w:rsidRPr="00F44635">
        <w:rPr>
          <w:rFonts w:asciiTheme="minorHAnsi" w:hAnsiTheme="minorHAnsi" w:cstheme="minorHAnsi"/>
          <w:sz w:val="22"/>
          <w:szCs w:val="22"/>
          <w:lang w:val="el-GR"/>
        </w:rPr>
        <w:t>Γεωργογιάννης</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επιμ</w:t>
      </w:r>
      <w:proofErr w:type="spellEnd"/>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Πρακτικά 8</w:t>
      </w:r>
      <w:r w:rsidRPr="00F44635">
        <w:rPr>
          <w:rFonts w:asciiTheme="minorHAnsi" w:hAnsiTheme="minorHAnsi" w:cstheme="minorHAnsi"/>
          <w:i/>
          <w:sz w:val="22"/>
          <w:szCs w:val="22"/>
          <w:lang w:val="fr-BE"/>
        </w:rPr>
        <w:t>o</w:t>
      </w:r>
      <w:r w:rsidRPr="00F44635">
        <w:rPr>
          <w:rFonts w:asciiTheme="minorHAnsi" w:hAnsiTheme="minorHAnsi" w:cstheme="minorHAnsi"/>
          <w:i/>
          <w:sz w:val="22"/>
          <w:szCs w:val="22"/>
          <w:lang w:val="el-GR"/>
        </w:rPr>
        <w:t>υ Διεθνούς Συνεδρίου</w:t>
      </w:r>
      <w:r w:rsidRPr="00F44635">
        <w:rPr>
          <w:rFonts w:asciiTheme="minorHAnsi" w:hAnsiTheme="minorHAnsi" w:cstheme="minorHAnsi"/>
          <w:i/>
          <w:spacing w:val="-6"/>
          <w:sz w:val="22"/>
          <w:szCs w:val="22"/>
          <w:lang w:val="el-GR"/>
        </w:rPr>
        <w:t xml:space="preserve"> </w:t>
      </w:r>
      <w:r w:rsidRPr="00F44635">
        <w:rPr>
          <w:rFonts w:asciiTheme="minorHAnsi" w:hAnsiTheme="minorHAnsi" w:cstheme="minorHAnsi"/>
          <w:i/>
          <w:sz w:val="22"/>
          <w:szCs w:val="22"/>
          <w:lang w:val="el-GR"/>
        </w:rPr>
        <w:t>«Διαπολιτισμική Εκπαίδευση για τη διδασκαλία της νέας ελληνικής ως ξένης γλώσσας»</w:t>
      </w:r>
      <w:r w:rsidRPr="00F44635">
        <w:rPr>
          <w:rFonts w:asciiTheme="minorHAnsi" w:hAnsiTheme="minorHAnsi" w:cstheme="minorHAnsi"/>
          <w:sz w:val="22"/>
          <w:szCs w:val="22"/>
          <w:lang w:val="el-GR"/>
        </w:rPr>
        <w:t xml:space="preserve"> [Πανεπιστήμιο Πατρών – Παιδαγωγικό Τμήμα Δημοτικής Εκπαίδευσης (Π.Τ.Δ.Ε.) – Κέντρο Διαπολιτισμικής Εκπαίδευσης (ΚΕ.Δ.ΕΚ.), 8-10 Ιουλίου 2005], </w:t>
      </w:r>
      <w:proofErr w:type="spellStart"/>
      <w:r w:rsidRPr="00F44635">
        <w:rPr>
          <w:rFonts w:asciiTheme="minorHAnsi" w:hAnsiTheme="minorHAnsi" w:cstheme="minorHAnsi"/>
          <w:sz w:val="22"/>
          <w:szCs w:val="22"/>
          <w:lang w:val="el-GR"/>
        </w:rPr>
        <w:t>τόμ</w:t>
      </w:r>
      <w:proofErr w:type="spellEnd"/>
      <w:r w:rsidRPr="00F44635">
        <w:rPr>
          <w:rFonts w:asciiTheme="minorHAnsi" w:hAnsiTheme="minorHAnsi" w:cstheme="minorHAnsi"/>
          <w:sz w:val="22"/>
          <w:szCs w:val="22"/>
          <w:lang w:val="el-GR"/>
        </w:rPr>
        <w:t xml:space="preserve">. </w:t>
      </w:r>
      <w:r w:rsidR="00392F29" w:rsidRPr="00F44635">
        <w:rPr>
          <w:rFonts w:asciiTheme="minorHAnsi" w:hAnsiTheme="minorHAnsi" w:cstheme="minorHAnsi"/>
          <w:sz w:val="22"/>
          <w:szCs w:val="22"/>
          <w:lang w:val="el-GR"/>
        </w:rPr>
        <w:t>I</w:t>
      </w:r>
      <w:r w:rsidRPr="00F44635">
        <w:rPr>
          <w:rFonts w:asciiTheme="minorHAnsi" w:hAnsiTheme="minorHAnsi" w:cstheme="minorHAnsi"/>
          <w:sz w:val="22"/>
          <w:szCs w:val="22"/>
          <w:lang w:val="el-GR"/>
        </w:rPr>
        <w:t>I</w:t>
      </w:r>
      <w:r w:rsidR="00392F29" w:rsidRPr="00F44635">
        <w:rPr>
          <w:rFonts w:asciiTheme="minorHAnsi" w:hAnsiTheme="minorHAnsi" w:cstheme="minorHAnsi"/>
          <w:sz w:val="22"/>
          <w:szCs w:val="22"/>
          <w:lang w:val="el-GR"/>
        </w:rPr>
        <w:t xml:space="preserve">, </w:t>
      </w:r>
      <w:proofErr w:type="spellStart"/>
      <w:r w:rsidR="00392F29" w:rsidRPr="00F44635">
        <w:rPr>
          <w:rFonts w:asciiTheme="minorHAnsi" w:hAnsiTheme="minorHAnsi" w:cstheme="minorHAnsi"/>
          <w:sz w:val="22"/>
          <w:szCs w:val="22"/>
          <w:lang w:val="el-GR"/>
        </w:rPr>
        <w:t>σσ</w:t>
      </w:r>
      <w:proofErr w:type="spellEnd"/>
      <w:r w:rsidR="00392F29" w:rsidRPr="00F44635">
        <w:rPr>
          <w:rFonts w:asciiTheme="minorHAnsi" w:hAnsiTheme="minorHAnsi" w:cstheme="minorHAnsi"/>
          <w:sz w:val="22"/>
          <w:szCs w:val="22"/>
          <w:lang w:val="el-GR"/>
        </w:rPr>
        <w:t>. 39-48 [Επιστημονική σειρά: Πρακτικά Συνεδρίων 12] (</w:t>
      </w:r>
      <w:hyperlink r:id="rId50" w:history="1">
        <w:r w:rsidR="00392F29" w:rsidRPr="00F44635">
          <w:rPr>
            <w:rStyle w:val="-"/>
            <w:rFonts w:asciiTheme="minorHAnsi" w:hAnsiTheme="minorHAnsi" w:cstheme="minorHAnsi"/>
            <w:sz w:val="22"/>
            <w:szCs w:val="22"/>
            <w:lang w:val="el-GR"/>
          </w:rPr>
          <w:t>http://e-library.ipode.gr/wp-content/uploads/2019/12/2005_8o_vo2.pdf</w:t>
        </w:r>
      </w:hyperlink>
      <w:r w:rsidR="00392F29" w:rsidRPr="00F44635">
        <w:rPr>
          <w:rFonts w:asciiTheme="minorHAnsi" w:hAnsiTheme="minorHAnsi" w:cstheme="minorHAnsi"/>
          <w:sz w:val="22"/>
          <w:szCs w:val="22"/>
          <w:lang w:val="el-GR"/>
        </w:rPr>
        <w:t xml:space="preserve">). </w:t>
      </w:r>
    </w:p>
    <w:p w:rsidR="00267259" w:rsidRPr="00F44635" w:rsidRDefault="00267259" w:rsidP="006F0A21">
      <w:pPr>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2006</w:t>
      </w:r>
    </w:p>
    <w:p w:rsidR="00267259" w:rsidRPr="00F44635" w:rsidRDefault="00267259"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2.</w:t>
      </w:r>
      <w:r w:rsidRPr="00F44635">
        <w:rPr>
          <w:rFonts w:asciiTheme="minorHAnsi" w:hAnsiTheme="minorHAnsi" w:cstheme="minorHAnsi"/>
          <w:sz w:val="22"/>
          <w:szCs w:val="22"/>
          <w:lang w:val="el-GR"/>
        </w:rPr>
        <w:tab/>
        <w:t>Μαργαρώνη, Μ. (2006</w:t>
      </w:r>
      <w:r w:rsidR="00063690" w:rsidRPr="00F44635">
        <w:rPr>
          <w:rFonts w:asciiTheme="minorHAnsi" w:hAnsiTheme="minorHAnsi" w:cstheme="minorHAnsi"/>
          <w:sz w:val="22"/>
          <w:szCs w:val="22"/>
          <w:lang w:val="el-GR"/>
        </w:rPr>
        <w:t xml:space="preserve">, </w:t>
      </w:r>
      <w:r w:rsidR="006514FA" w:rsidRPr="00F44635">
        <w:rPr>
          <w:rFonts w:asciiTheme="minorHAnsi" w:hAnsiTheme="minorHAnsi" w:cstheme="minorHAnsi"/>
          <w:sz w:val="22"/>
          <w:szCs w:val="22"/>
          <w:lang w:val="el-GR"/>
        </w:rPr>
        <w:t xml:space="preserve">α΄ έκδοση: έντυπη &amp; </w:t>
      </w:r>
      <w:r w:rsidR="00063690" w:rsidRPr="00F44635">
        <w:rPr>
          <w:rFonts w:asciiTheme="minorHAnsi" w:hAnsiTheme="minorHAnsi" w:cstheme="minorHAnsi"/>
          <w:sz w:val="22"/>
          <w:szCs w:val="22"/>
          <w:lang w:val="el-GR"/>
        </w:rPr>
        <w:t xml:space="preserve">2015, β΄ έκδοση: ηλεκτρονική). </w:t>
      </w:r>
      <w:r w:rsidRPr="00F44635">
        <w:rPr>
          <w:rFonts w:asciiTheme="minorHAnsi" w:hAnsiTheme="minorHAnsi" w:cstheme="minorHAnsi"/>
          <w:sz w:val="22"/>
          <w:szCs w:val="22"/>
          <w:lang w:val="el-GR"/>
        </w:rPr>
        <w:t>Ποικίλες σχέσεις και διαλεκτικές επιδράσεις στο τρίπτυχο υποκείμενο-κοινωνία-γλώσσα: ένα παράδειγμα σχετικό με την εκμάθηση της νέας ελληνικής από ενήλικο πληθυσμό στη Γερμανία</w:t>
      </w:r>
      <w:r w:rsidR="00063690" w:rsidRPr="00F44635">
        <w:rPr>
          <w:rFonts w:asciiTheme="minorHAnsi" w:hAnsiTheme="minorHAnsi" w:cstheme="minorHAnsi"/>
          <w:sz w:val="22"/>
          <w:szCs w:val="22"/>
          <w:lang w:val="el-GR"/>
        </w:rPr>
        <w:t>. Σ</w:t>
      </w:r>
      <w:r w:rsidRPr="00F44635">
        <w:rPr>
          <w:rFonts w:asciiTheme="minorHAnsi" w:hAnsiTheme="minorHAnsi" w:cstheme="minorHAnsi"/>
          <w:sz w:val="22"/>
          <w:szCs w:val="22"/>
          <w:lang w:val="el-GR"/>
        </w:rPr>
        <w:t xml:space="preserve">το Π. </w:t>
      </w:r>
      <w:proofErr w:type="spellStart"/>
      <w:r w:rsidRPr="00F44635">
        <w:rPr>
          <w:rFonts w:asciiTheme="minorHAnsi" w:hAnsiTheme="minorHAnsi" w:cstheme="minorHAnsi"/>
          <w:sz w:val="22"/>
          <w:szCs w:val="22"/>
          <w:lang w:val="el-GR"/>
        </w:rPr>
        <w:t>Γεωργογιάννης</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επιμ</w:t>
      </w:r>
      <w:proofErr w:type="spellEnd"/>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Πρακτικά 9</w:t>
      </w:r>
      <w:r w:rsidRPr="00F44635">
        <w:rPr>
          <w:rFonts w:asciiTheme="minorHAnsi" w:hAnsiTheme="minorHAnsi" w:cstheme="minorHAnsi"/>
          <w:i/>
          <w:sz w:val="22"/>
          <w:szCs w:val="22"/>
          <w:lang w:val="fr-BE"/>
        </w:rPr>
        <w:t>o</w:t>
      </w:r>
      <w:r w:rsidRPr="00F44635">
        <w:rPr>
          <w:rFonts w:asciiTheme="minorHAnsi" w:hAnsiTheme="minorHAnsi" w:cstheme="minorHAnsi"/>
          <w:i/>
          <w:sz w:val="22"/>
          <w:szCs w:val="22"/>
          <w:lang w:val="el-GR"/>
        </w:rPr>
        <w:t>υ Διεθνούς Συνεδρίου</w:t>
      </w:r>
      <w:r w:rsidRPr="00F44635">
        <w:rPr>
          <w:rFonts w:asciiTheme="minorHAnsi" w:hAnsiTheme="minorHAnsi" w:cstheme="minorHAnsi"/>
          <w:i/>
          <w:spacing w:val="-6"/>
          <w:sz w:val="22"/>
          <w:szCs w:val="22"/>
          <w:lang w:val="el-GR"/>
        </w:rPr>
        <w:t xml:space="preserve"> </w:t>
      </w:r>
      <w:r w:rsidRPr="00F44635">
        <w:rPr>
          <w:rFonts w:asciiTheme="minorHAnsi" w:hAnsiTheme="minorHAnsi" w:cstheme="minorHAnsi"/>
          <w:i/>
          <w:sz w:val="22"/>
          <w:szCs w:val="22"/>
          <w:lang w:val="el-GR"/>
        </w:rPr>
        <w:t>«Διαπολιτισμική Εκπαίδευση για τη διδασκαλία της νέας ελληνικής ως ξένης γλώσσας»</w:t>
      </w:r>
      <w:r w:rsidRPr="00F44635">
        <w:rPr>
          <w:rFonts w:asciiTheme="minorHAnsi" w:hAnsiTheme="minorHAnsi" w:cstheme="minorHAnsi"/>
          <w:sz w:val="22"/>
          <w:szCs w:val="22"/>
          <w:lang w:val="el-GR"/>
        </w:rPr>
        <w:t xml:space="preserve"> [Πανεπιστήμιο Πατρών – Π.Τ.Δ.Ε. – ΚΕ.Δ.ΕΚ., 14-16 Ιουλίου 2006], </w:t>
      </w:r>
      <w:proofErr w:type="spellStart"/>
      <w:r w:rsidRPr="00F44635">
        <w:rPr>
          <w:rFonts w:asciiTheme="minorHAnsi" w:hAnsiTheme="minorHAnsi" w:cstheme="minorHAnsi"/>
          <w:sz w:val="22"/>
          <w:szCs w:val="22"/>
          <w:lang w:val="el-GR"/>
        </w:rPr>
        <w:t>τόμ</w:t>
      </w:r>
      <w:proofErr w:type="spellEnd"/>
      <w:r w:rsidRPr="00F44635">
        <w:rPr>
          <w:rFonts w:asciiTheme="minorHAnsi" w:hAnsiTheme="minorHAnsi" w:cstheme="minorHAnsi"/>
          <w:sz w:val="22"/>
          <w:szCs w:val="22"/>
          <w:lang w:val="el-GR"/>
        </w:rPr>
        <w:t xml:space="preserve">. </w:t>
      </w:r>
      <w:r w:rsidR="00063690" w:rsidRPr="00F44635">
        <w:rPr>
          <w:rFonts w:asciiTheme="minorHAnsi" w:hAnsiTheme="minorHAnsi" w:cstheme="minorHAnsi"/>
          <w:sz w:val="22"/>
          <w:szCs w:val="22"/>
        </w:rPr>
        <w:t>I</w:t>
      </w:r>
      <w:r w:rsidRPr="00F44635">
        <w:rPr>
          <w:rFonts w:asciiTheme="minorHAnsi" w:hAnsiTheme="minorHAnsi" w:cstheme="minorHAnsi"/>
          <w:sz w:val="22"/>
          <w:szCs w:val="22"/>
        </w:rPr>
        <w:t>I</w:t>
      </w:r>
      <w:r w:rsidR="00063690" w:rsidRPr="00F44635">
        <w:rPr>
          <w:rFonts w:asciiTheme="minorHAnsi" w:hAnsiTheme="minorHAnsi" w:cstheme="minorHAnsi"/>
          <w:sz w:val="22"/>
          <w:szCs w:val="22"/>
          <w:lang w:val="el-GR"/>
        </w:rPr>
        <w:t xml:space="preserve">, </w:t>
      </w:r>
      <w:proofErr w:type="spellStart"/>
      <w:r w:rsidR="00063690" w:rsidRPr="00F44635">
        <w:rPr>
          <w:rFonts w:asciiTheme="minorHAnsi" w:hAnsiTheme="minorHAnsi" w:cstheme="minorHAnsi"/>
          <w:sz w:val="22"/>
          <w:szCs w:val="22"/>
          <w:lang w:val="el-GR"/>
        </w:rPr>
        <w:t>σσ</w:t>
      </w:r>
      <w:proofErr w:type="spellEnd"/>
      <w:r w:rsidR="00063690" w:rsidRPr="00F44635">
        <w:rPr>
          <w:rFonts w:asciiTheme="minorHAnsi" w:hAnsiTheme="minorHAnsi" w:cstheme="minorHAnsi"/>
          <w:sz w:val="22"/>
          <w:szCs w:val="22"/>
          <w:lang w:val="el-GR"/>
        </w:rPr>
        <w:t>. 128-137 [</w:t>
      </w:r>
      <w:r w:rsidR="006514FA" w:rsidRPr="00F44635">
        <w:rPr>
          <w:rFonts w:asciiTheme="minorHAnsi" w:hAnsiTheme="minorHAnsi" w:cstheme="minorHAnsi"/>
          <w:sz w:val="22"/>
          <w:szCs w:val="22"/>
          <w:lang w:val="el-GR"/>
        </w:rPr>
        <w:t>Επιστημονική σ</w:t>
      </w:r>
      <w:r w:rsidR="00063690" w:rsidRPr="00F44635">
        <w:rPr>
          <w:rFonts w:asciiTheme="minorHAnsi" w:hAnsiTheme="minorHAnsi" w:cstheme="minorHAnsi"/>
          <w:sz w:val="22"/>
          <w:szCs w:val="22"/>
          <w:lang w:val="el-GR"/>
        </w:rPr>
        <w:t>ειρά: Πρακτικά Συνεδρίων 14] (</w:t>
      </w:r>
      <w:hyperlink r:id="rId51" w:history="1">
        <w:r w:rsidR="008D18BA" w:rsidRPr="00F44635">
          <w:rPr>
            <w:rStyle w:val="-"/>
            <w:rFonts w:asciiTheme="minorHAnsi" w:hAnsiTheme="minorHAnsi" w:cstheme="minorHAnsi"/>
            <w:sz w:val="22"/>
            <w:szCs w:val="22"/>
            <w:lang w:val="el-GR"/>
          </w:rPr>
          <w:t>http://e-library.ipode.gr/wp-content/uploads/2019/12/2006_9o_ vo2.pdf</w:t>
        </w:r>
      </w:hyperlink>
      <w:r w:rsidR="00063690" w:rsidRPr="00F44635">
        <w:rPr>
          <w:rFonts w:asciiTheme="minorHAnsi" w:hAnsiTheme="minorHAnsi" w:cstheme="minorHAnsi"/>
          <w:sz w:val="22"/>
          <w:szCs w:val="22"/>
          <w:lang w:val="el-GR"/>
        </w:rPr>
        <w:t xml:space="preserve">). </w:t>
      </w:r>
    </w:p>
    <w:p w:rsidR="00AD1236" w:rsidRPr="00F44635" w:rsidRDefault="006514FA"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3.</w:t>
      </w:r>
      <w:r w:rsidRPr="00F44635">
        <w:rPr>
          <w:rFonts w:asciiTheme="minorHAnsi" w:hAnsiTheme="minorHAnsi" w:cstheme="minorHAnsi"/>
          <w:sz w:val="22"/>
          <w:szCs w:val="22"/>
          <w:lang w:val="el-GR"/>
        </w:rPr>
        <w:tab/>
        <w:t xml:space="preserve">Μαργαρώνη, Μ. (2006). </w:t>
      </w:r>
      <w:r w:rsidR="00267259" w:rsidRPr="00F44635">
        <w:rPr>
          <w:rFonts w:asciiTheme="minorHAnsi" w:hAnsiTheme="minorHAnsi" w:cstheme="minorHAnsi"/>
          <w:sz w:val="22"/>
          <w:szCs w:val="22"/>
          <w:lang w:val="el-GR"/>
        </w:rPr>
        <w:t>Το λαϊκό τελετουργικό δρώμενο της εκταφής: μια απόπειρα διεπιστημονικής προσέγγισης στο χώρο της εκπαίδευσης</w:t>
      </w:r>
      <w:r w:rsidRPr="00F44635">
        <w:rPr>
          <w:rFonts w:asciiTheme="minorHAnsi" w:hAnsiTheme="minorHAnsi" w:cstheme="minorHAnsi"/>
          <w:sz w:val="22"/>
          <w:szCs w:val="22"/>
          <w:lang w:val="el-GR"/>
        </w:rPr>
        <w:t>. Στο</w:t>
      </w:r>
      <w:r w:rsidR="00267259" w:rsidRPr="00F44635">
        <w:rPr>
          <w:rFonts w:asciiTheme="minorHAnsi" w:hAnsiTheme="minorHAnsi" w:cstheme="minorHAnsi"/>
          <w:sz w:val="22"/>
          <w:szCs w:val="22"/>
          <w:lang w:val="el-GR"/>
        </w:rPr>
        <w:t xml:space="preserve"> Ερευνητικό Ίδρυμα Πολιτισμού και Εκπαίδευσης σε συνεργασία με το Κέντρο </w:t>
      </w:r>
      <w:proofErr w:type="spellStart"/>
      <w:r w:rsidR="00267259" w:rsidRPr="00F44635">
        <w:rPr>
          <w:rFonts w:asciiTheme="minorHAnsi" w:hAnsiTheme="minorHAnsi" w:cstheme="minorHAnsi"/>
          <w:sz w:val="22"/>
          <w:szCs w:val="22"/>
          <w:lang w:val="el-GR"/>
        </w:rPr>
        <w:t>Ερεύνης</w:t>
      </w:r>
      <w:proofErr w:type="spellEnd"/>
      <w:r w:rsidR="00267259" w:rsidRPr="00F44635">
        <w:rPr>
          <w:rFonts w:asciiTheme="minorHAnsi" w:hAnsiTheme="minorHAnsi" w:cstheme="minorHAnsi"/>
          <w:sz w:val="22"/>
          <w:szCs w:val="22"/>
          <w:lang w:val="el-GR"/>
        </w:rPr>
        <w:t xml:space="preserve"> της Ελληνικής Λαογραφίας της Ακαδημίας Αθηνών (</w:t>
      </w:r>
      <w:proofErr w:type="spellStart"/>
      <w:r w:rsidR="00267259" w:rsidRPr="00F44635">
        <w:rPr>
          <w:rFonts w:asciiTheme="minorHAnsi" w:hAnsiTheme="minorHAnsi" w:cstheme="minorHAnsi"/>
          <w:sz w:val="22"/>
          <w:szCs w:val="22"/>
          <w:lang w:val="el-GR"/>
        </w:rPr>
        <w:t>επιμ</w:t>
      </w:r>
      <w:proofErr w:type="spellEnd"/>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i/>
          <w:sz w:val="22"/>
          <w:szCs w:val="22"/>
          <w:lang w:val="el-GR"/>
        </w:rPr>
        <w:t>Πρακτικά 1</w:t>
      </w:r>
      <w:r w:rsidR="00267259" w:rsidRPr="00F44635">
        <w:rPr>
          <w:rFonts w:asciiTheme="minorHAnsi" w:hAnsiTheme="minorHAnsi" w:cstheme="minorHAnsi"/>
          <w:i/>
          <w:sz w:val="22"/>
          <w:szCs w:val="22"/>
          <w:lang w:val="fr-BE"/>
        </w:rPr>
        <w:t>o</w:t>
      </w:r>
      <w:r w:rsidR="00267259" w:rsidRPr="00F44635">
        <w:rPr>
          <w:rFonts w:asciiTheme="minorHAnsi" w:hAnsiTheme="minorHAnsi" w:cstheme="minorHAnsi"/>
          <w:i/>
          <w:sz w:val="22"/>
          <w:szCs w:val="22"/>
          <w:lang w:val="el-GR"/>
        </w:rPr>
        <w:t>υ Διεθνούς Συνεδρίου</w:t>
      </w:r>
      <w:r w:rsidR="00267259" w:rsidRPr="00F44635">
        <w:rPr>
          <w:rFonts w:asciiTheme="minorHAnsi" w:hAnsiTheme="minorHAnsi" w:cstheme="minorHAnsi"/>
          <w:i/>
          <w:spacing w:val="-6"/>
          <w:sz w:val="22"/>
          <w:szCs w:val="22"/>
          <w:lang w:val="el-GR"/>
        </w:rPr>
        <w:t xml:space="preserve"> </w:t>
      </w:r>
      <w:r w:rsidR="00267259" w:rsidRPr="00F44635">
        <w:rPr>
          <w:rFonts w:asciiTheme="minorHAnsi" w:hAnsiTheme="minorHAnsi" w:cstheme="minorHAnsi"/>
          <w:i/>
          <w:sz w:val="22"/>
          <w:szCs w:val="22"/>
          <w:lang w:val="el-GR"/>
        </w:rPr>
        <w:t>«Εκπαίδευση και Λαϊκός Πολιτισμός»</w:t>
      </w:r>
      <w:r w:rsidR="00267259" w:rsidRPr="00F44635">
        <w:rPr>
          <w:rFonts w:asciiTheme="minorHAnsi" w:hAnsiTheme="minorHAnsi" w:cstheme="minorHAnsi"/>
          <w:sz w:val="22"/>
          <w:szCs w:val="22"/>
          <w:lang w:val="el-GR"/>
        </w:rPr>
        <w:t xml:space="preserve"> [29 Σεπτεμβρίου-1 Οκτωβρίου 2006]. </w:t>
      </w:r>
      <w:r w:rsidR="00463F7F" w:rsidRPr="00F44635">
        <w:rPr>
          <w:rFonts w:asciiTheme="minorHAnsi" w:hAnsiTheme="minorHAnsi" w:cstheme="minorHAnsi"/>
          <w:sz w:val="22"/>
          <w:szCs w:val="22"/>
        </w:rPr>
        <w:t>e</w:t>
      </w:r>
      <w:r w:rsidR="00267259" w:rsidRPr="00F44635">
        <w:rPr>
          <w:rFonts w:asciiTheme="minorHAnsi" w:hAnsiTheme="minorHAnsi" w:cstheme="minorHAnsi"/>
          <w:sz w:val="22"/>
          <w:szCs w:val="22"/>
          <w:lang w:val="el-GR"/>
        </w:rPr>
        <w:t>-Πρακτικ</w:t>
      </w:r>
      <w:r w:rsidR="00463F7F" w:rsidRPr="00F44635">
        <w:rPr>
          <w:rFonts w:asciiTheme="minorHAnsi" w:hAnsiTheme="minorHAnsi" w:cstheme="minorHAnsi"/>
          <w:sz w:val="22"/>
          <w:szCs w:val="22"/>
          <w:lang w:val="el-GR"/>
        </w:rPr>
        <w:t>ά:</w:t>
      </w:r>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sz w:val="22"/>
          <w:szCs w:val="22"/>
        </w:rPr>
        <w:t>CD</w:t>
      </w:r>
      <w:r w:rsidR="00267259" w:rsidRPr="00F44635">
        <w:rPr>
          <w:rFonts w:asciiTheme="minorHAnsi" w:hAnsiTheme="minorHAnsi" w:cstheme="minorHAnsi"/>
          <w:sz w:val="22"/>
          <w:szCs w:val="22"/>
          <w:lang w:val="el-GR"/>
        </w:rPr>
        <w:t>-</w:t>
      </w:r>
      <w:r w:rsidR="00267259" w:rsidRPr="00F44635">
        <w:rPr>
          <w:rFonts w:asciiTheme="minorHAnsi" w:hAnsiTheme="minorHAnsi" w:cstheme="minorHAnsi"/>
          <w:sz w:val="22"/>
          <w:szCs w:val="22"/>
        </w:rPr>
        <w:t>ROM</w:t>
      </w:r>
      <w:r w:rsidR="00267259" w:rsidRPr="00F44635">
        <w:rPr>
          <w:rFonts w:asciiTheme="minorHAnsi" w:hAnsiTheme="minorHAnsi" w:cstheme="minorHAnsi"/>
          <w:sz w:val="22"/>
          <w:szCs w:val="22"/>
          <w:lang w:val="el-GR"/>
        </w:rPr>
        <w:t xml:space="preserve"> με </w:t>
      </w:r>
      <w:r w:rsidR="00267259" w:rsidRPr="00F44635">
        <w:rPr>
          <w:rFonts w:asciiTheme="minorHAnsi" w:hAnsiTheme="minorHAnsi" w:cstheme="minorHAnsi"/>
          <w:sz w:val="22"/>
          <w:szCs w:val="22"/>
          <w:lang w:val="fr-BE"/>
        </w:rPr>
        <w:t>ISNB</w:t>
      </w:r>
      <w:r w:rsidR="00267259" w:rsidRPr="00F44635">
        <w:rPr>
          <w:rFonts w:asciiTheme="minorHAnsi" w:hAnsiTheme="minorHAnsi" w:cstheme="minorHAnsi"/>
          <w:sz w:val="22"/>
          <w:szCs w:val="22"/>
          <w:lang w:val="el-GR"/>
        </w:rPr>
        <w:t xml:space="preserve">: 978=960=8373=10=5, </w:t>
      </w:r>
      <w:hyperlink r:id="rId52" w:history="1">
        <w:r w:rsidR="00267259" w:rsidRPr="00F44635">
          <w:rPr>
            <w:rStyle w:val="-"/>
            <w:rFonts w:asciiTheme="minorHAnsi" w:hAnsiTheme="minorHAnsi" w:cstheme="minorHAnsi"/>
            <w:sz w:val="22"/>
            <w:szCs w:val="22"/>
            <w:lang w:val="el-GR"/>
          </w:rPr>
          <w:t>http://www.eipe.gr/images/pdf/latreia/margaroni.pdf</w:t>
        </w:r>
      </w:hyperlink>
      <w:r w:rsidR="00267259" w:rsidRPr="00F44635">
        <w:rPr>
          <w:rFonts w:asciiTheme="minorHAnsi" w:hAnsiTheme="minorHAnsi" w:cstheme="minorHAnsi"/>
          <w:sz w:val="22"/>
          <w:szCs w:val="22"/>
          <w:lang w:val="el-GR"/>
        </w:rPr>
        <w:t>.</w:t>
      </w:r>
    </w:p>
    <w:p w:rsidR="00267259" w:rsidRPr="00F44635" w:rsidRDefault="00267259"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lastRenderedPageBreak/>
        <w:t>2007</w:t>
      </w:r>
    </w:p>
    <w:p w:rsidR="00267259" w:rsidRPr="00F44635" w:rsidRDefault="000D5C31"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4.</w:t>
      </w:r>
      <w:r w:rsidRPr="00F44635">
        <w:rPr>
          <w:rFonts w:asciiTheme="minorHAnsi" w:hAnsiTheme="minorHAnsi" w:cstheme="minorHAnsi"/>
          <w:sz w:val="22"/>
          <w:szCs w:val="22"/>
          <w:lang w:val="el-GR"/>
        </w:rPr>
        <w:tab/>
        <w:t xml:space="preserve">Μαργαρώνη, Μ. (2007). </w:t>
      </w:r>
      <w:r w:rsidR="00267259" w:rsidRPr="00F44635">
        <w:rPr>
          <w:rFonts w:asciiTheme="minorHAnsi" w:hAnsiTheme="minorHAnsi" w:cstheme="minorHAnsi"/>
          <w:sz w:val="22"/>
          <w:szCs w:val="22"/>
          <w:lang w:val="el-GR"/>
        </w:rPr>
        <w:t>Η εκπαιδευτική διαδικασία απόκτησης απολυτηρίου ελληνικού δημοτικού από αλλοδαπούς φυλακισμένους: διαπολιτισμική αγωγή ή αγωγή της αφομοίω</w:t>
      </w:r>
      <w:r w:rsidRPr="00F44635">
        <w:rPr>
          <w:rFonts w:asciiTheme="minorHAnsi" w:hAnsiTheme="minorHAnsi" w:cstheme="minorHAnsi"/>
          <w:sz w:val="22"/>
          <w:szCs w:val="22"/>
          <w:lang w:val="el-GR"/>
        </w:rPr>
        <w:t>σης στην πολυπολιτισμική τάξη; Σ</w:t>
      </w:r>
      <w:r w:rsidR="00267259" w:rsidRPr="00F44635">
        <w:rPr>
          <w:rFonts w:asciiTheme="minorHAnsi" w:hAnsiTheme="minorHAnsi" w:cstheme="minorHAnsi"/>
          <w:sz w:val="22"/>
          <w:szCs w:val="22"/>
          <w:lang w:val="el-GR"/>
        </w:rPr>
        <w:t xml:space="preserve">το Γ. Καψάλης &amp; Α. </w:t>
      </w:r>
      <w:proofErr w:type="spellStart"/>
      <w:r w:rsidR="00267259" w:rsidRPr="00F44635">
        <w:rPr>
          <w:rFonts w:asciiTheme="minorHAnsi" w:hAnsiTheme="minorHAnsi" w:cstheme="minorHAnsi"/>
          <w:sz w:val="22"/>
          <w:szCs w:val="22"/>
          <w:lang w:val="el-GR"/>
        </w:rPr>
        <w:t>Κατσίκης</w:t>
      </w:r>
      <w:proofErr w:type="spellEnd"/>
      <w:r w:rsidR="00267259" w:rsidRPr="00F44635">
        <w:rPr>
          <w:rFonts w:asciiTheme="minorHAnsi" w:hAnsiTheme="minorHAnsi" w:cstheme="minorHAnsi"/>
          <w:sz w:val="22"/>
          <w:szCs w:val="22"/>
          <w:lang w:val="el-GR"/>
        </w:rPr>
        <w:t xml:space="preserve"> (</w:t>
      </w:r>
      <w:proofErr w:type="spellStart"/>
      <w:r w:rsidR="00267259" w:rsidRPr="00F44635">
        <w:rPr>
          <w:rFonts w:asciiTheme="minorHAnsi" w:hAnsiTheme="minorHAnsi" w:cstheme="minorHAnsi"/>
          <w:sz w:val="22"/>
          <w:szCs w:val="22"/>
          <w:lang w:val="el-GR"/>
        </w:rPr>
        <w:t>επιμ</w:t>
      </w:r>
      <w:proofErr w:type="spellEnd"/>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i/>
          <w:sz w:val="22"/>
          <w:szCs w:val="22"/>
          <w:lang w:val="el-GR"/>
        </w:rPr>
        <w:t>Πρακτικά Συνεδρίου «Η Πρωτοβάθμια Εκπαίδευση και οι προκλήσεις της εποχής μας»</w:t>
      </w:r>
      <w:r w:rsidR="00267259" w:rsidRPr="00F44635">
        <w:rPr>
          <w:rFonts w:asciiTheme="minorHAnsi" w:hAnsiTheme="minorHAnsi" w:cstheme="minorHAnsi"/>
          <w:sz w:val="22"/>
          <w:szCs w:val="22"/>
          <w:lang w:val="el-GR"/>
        </w:rPr>
        <w:t>. [Πανεπιστήμιο Ιωαννίνων, 1</w:t>
      </w:r>
      <w:r w:rsidR="00FE5758" w:rsidRPr="00F44635">
        <w:rPr>
          <w:rFonts w:asciiTheme="minorHAnsi" w:hAnsiTheme="minorHAnsi" w:cstheme="minorHAnsi"/>
          <w:sz w:val="22"/>
          <w:szCs w:val="22"/>
          <w:lang w:val="el-GR"/>
        </w:rPr>
        <w:t xml:space="preserve">7-20 Μαΐου 2007], </w:t>
      </w:r>
      <w:proofErr w:type="spellStart"/>
      <w:r w:rsidR="00FE5758" w:rsidRPr="00F44635">
        <w:rPr>
          <w:rFonts w:asciiTheme="minorHAnsi" w:hAnsiTheme="minorHAnsi" w:cstheme="minorHAnsi"/>
          <w:sz w:val="22"/>
          <w:szCs w:val="22"/>
          <w:lang w:val="el-GR"/>
        </w:rPr>
        <w:t>σσ</w:t>
      </w:r>
      <w:proofErr w:type="spellEnd"/>
      <w:r w:rsidR="00FE5758" w:rsidRPr="00F44635">
        <w:rPr>
          <w:rFonts w:asciiTheme="minorHAnsi" w:hAnsiTheme="minorHAnsi" w:cstheme="minorHAnsi"/>
          <w:sz w:val="22"/>
          <w:szCs w:val="22"/>
          <w:lang w:val="el-GR"/>
        </w:rPr>
        <w:t>. 1130-1138 (</w:t>
      </w:r>
      <w:hyperlink r:id="rId53" w:history="1">
        <w:r w:rsidR="00D30640" w:rsidRPr="00F44635">
          <w:rPr>
            <w:rStyle w:val="-"/>
            <w:rFonts w:asciiTheme="minorHAnsi" w:hAnsiTheme="minorHAnsi" w:cstheme="minorHAnsi"/>
            <w:sz w:val="22"/>
            <w:szCs w:val="22"/>
          </w:rPr>
          <w:t>http</w:t>
        </w:r>
        <w:r w:rsidR="00D30640" w:rsidRPr="00F44635">
          <w:rPr>
            <w:rStyle w:val="-"/>
            <w:rFonts w:asciiTheme="minorHAnsi" w:hAnsiTheme="minorHAnsi" w:cstheme="minorHAnsi"/>
            <w:sz w:val="22"/>
            <w:szCs w:val="22"/>
            <w:lang w:val="el-GR"/>
          </w:rPr>
          <w:t>://</w:t>
        </w:r>
        <w:r w:rsidR="00D30640" w:rsidRPr="00F44635">
          <w:rPr>
            <w:rStyle w:val="-"/>
            <w:rFonts w:asciiTheme="minorHAnsi" w:hAnsiTheme="minorHAnsi" w:cstheme="minorHAnsi"/>
            <w:sz w:val="22"/>
            <w:szCs w:val="22"/>
          </w:rPr>
          <w:t>conf</w:t>
        </w:r>
        <w:r w:rsidR="00D30640" w:rsidRPr="00F44635">
          <w:rPr>
            <w:rStyle w:val="-"/>
            <w:rFonts w:asciiTheme="minorHAnsi" w:hAnsiTheme="minorHAnsi" w:cstheme="minorHAnsi"/>
            <w:sz w:val="22"/>
            <w:szCs w:val="22"/>
            <w:lang w:val="el-GR"/>
          </w:rPr>
          <w:t>2007.</w:t>
        </w:r>
        <w:r w:rsidR="00D30640" w:rsidRPr="00F44635">
          <w:rPr>
            <w:rStyle w:val="-"/>
            <w:rFonts w:asciiTheme="minorHAnsi" w:hAnsiTheme="minorHAnsi" w:cstheme="minorHAnsi"/>
            <w:sz w:val="22"/>
            <w:szCs w:val="22"/>
          </w:rPr>
          <w:t>edu</w:t>
        </w:r>
        <w:r w:rsidR="00D30640" w:rsidRPr="00F44635">
          <w:rPr>
            <w:rStyle w:val="-"/>
            <w:rFonts w:asciiTheme="minorHAnsi" w:hAnsiTheme="minorHAnsi" w:cstheme="minorHAnsi"/>
            <w:sz w:val="22"/>
            <w:szCs w:val="22"/>
            <w:lang w:val="el-GR"/>
          </w:rPr>
          <w:t>.</w:t>
        </w:r>
        <w:r w:rsidR="00D30640" w:rsidRPr="00F44635">
          <w:rPr>
            <w:rStyle w:val="-"/>
            <w:rFonts w:asciiTheme="minorHAnsi" w:hAnsiTheme="minorHAnsi" w:cstheme="minorHAnsi"/>
            <w:sz w:val="22"/>
            <w:szCs w:val="22"/>
          </w:rPr>
          <w:t>uoi</w:t>
        </w:r>
        <w:r w:rsidR="00D30640" w:rsidRPr="00F44635">
          <w:rPr>
            <w:rStyle w:val="-"/>
            <w:rFonts w:asciiTheme="minorHAnsi" w:hAnsiTheme="minorHAnsi" w:cstheme="minorHAnsi"/>
            <w:sz w:val="22"/>
            <w:szCs w:val="22"/>
            <w:lang w:val="el-GR"/>
          </w:rPr>
          <w:t>.</w:t>
        </w:r>
        <w:r w:rsidR="00D30640" w:rsidRPr="00F44635">
          <w:rPr>
            <w:rStyle w:val="-"/>
            <w:rFonts w:asciiTheme="minorHAnsi" w:hAnsiTheme="minorHAnsi" w:cstheme="minorHAnsi"/>
            <w:sz w:val="22"/>
            <w:szCs w:val="22"/>
          </w:rPr>
          <w:t>gr</w:t>
        </w:r>
      </w:hyperlink>
      <w:r w:rsidR="00D30640" w:rsidRPr="00F44635">
        <w:rPr>
          <w:rFonts w:asciiTheme="minorHAnsi" w:hAnsiTheme="minorHAnsi" w:cstheme="minorHAnsi"/>
          <w:sz w:val="22"/>
          <w:szCs w:val="22"/>
          <w:lang w:val="el-GR"/>
        </w:rPr>
        <w:t xml:space="preserve"> &amp; </w:t>
      </w:r>
      <w:hyperlink r:id="rId54" w:history="1">
        <w:r w:rsidR="001A6962" w:rsidRPr="00F44635">
          <w:rPr>
            <w:rStyle w:val="-"/>
            <w:rFonts w:asciiTheme="minorHAnsi" w:hAnsiTheme="minorHAnsi" w:cstheme="minorHAnsi"/>
            <w:sz w:val="22"/>
            <w:szCs w:val="22"/>
          </w:rPr>
          <w:t>http</w:t>
        </w:r>
        <w:r w:rsidR="001A6962" w:rsidRPr="00F44635">
          <w:rPr>
            <w:rStyle w:val="-"/>
            <w:rFonts w:asciiTheme="minorHAnsi" w:hAnsiTheme="minorHAnsi" w:cstheme="minorHAnsi"/>
            <w:sz w:val="22"/>
            <w:szCs w:val="22"/>
            <w:lang w:val="el-GR"/>
          </w:rPr>
          <w:t>://</w:t>
        </w:r>
        <w:r w:rsidR="001A6962" w:rsidRPr="00F44635">
          <w:rPr>
            <w:rStyle w:val="-"/>
            <w:rFonts w:asciiTheme="minorHAnsi" w:hAnsiTheme="minorHAnsi" w:cstheme="minorHAnsi"/>
            <w:sz w:val="22"/>
            <w:szCs w:val="22"/>
          </w:rPr>
          <w:t>conf</w:t>
        </w:r>
        <w:r w:rsidR="001A6962" w:rsidRPr="00F44635">
          <w:rPr>
            <w:rStyle w:val="-"/>
            <w:rFonts w:asciiTheme="minorHAnsi" w:hAnsiTheme="minorHAnsi" w:cstheme="minorHAnsi"/>
            <w:sz w:val="22"/>
            <w:szCs w:val="22"/>
            <w:lang w:val="el-GR"/>
          </w:rPr>
          <w:t>2007.</w:t>
        </w:r>
        <w:r w:rsidR="001A6962" w:rsidRPr="00F44635">
          <w:rPr>
            <w:rStyle w:val="-"/>
            <w:rFonts w:asciiTheme="minorHAnsi" w:hAnsiTheme="minorHAnsi" w:cstheme="minorHAnsi"/>
            <w:sz w:val="22"/>
            <w:szCs w:val="22"/>
          </w:rPr>
          <w:t>edu</w:t>
        </w:r>
        <w:r w:rsidR="001A6962" w:rsidRPr="00F44635">
          <w:rPr>
            <w:rStyle w:val="-"/>
            <w:rFonts w:asciiTheme="minorHAnsi" w:hAnsiTheme="minorHAnsi" w:cstheme="minorHAnsi"/>
            <w:sz w:val="22"/>
            <w:szCs w:val="22"/>
            <w:lang w:val="el-GR"/>
          </w:rPr>
          <w:t>.</w:t>
        </w:r>
        <w:r w:rsidR="001A6962" w:rsidRPr="00F44635">
          <w:rPr>
            <w:rStyle w:val="-"/>
            <w:rFonts w:asciiTheme="minorHAnsi" w:hAnsiTheme="minorHAnsi" w:cstheme="minorHAnsi"/>
            <w:sz w:val="22"/>
            <w:szCs w:val="22"/>
          </w:rPr>
          <w:t>uoi</w:t>
        </w:r>
        <w:r w:rsidR="001A6962" w:rsidRPr="00F44635">
          <w:rPr>
            <w:rStyle w:val="-"/>
            <w:rFonts w:asciiTheme="minorHAnsi" w:hAnsiTheme="minorHAnsi" w:cstheme="minorHAnsi"/>
            <w:sz w:val="22"/>
            <w:szCs w:val="22"/>
            <w:lang w:val="el-GR"/>
          </w:rPr>
          <w:t>.</w:t>
        </w:r>
        <w:r w:rsidR="001A6962" w:rsidRPr="00F44635">
          <w:rPr>
            <w:rStyle w:val="-"/>
            <w:rFonts w:asciiTheme="minorHAnsi" w:hAnsiTheme="minorHAnsi" w:cstheme="minorHAnsi"/>
            <w:sz w:val="22"/>
            <w:szCs w:val="22"/>
          </w:rPr>
          <w:t>gr</w:t>
        </w:r>
        <w:r w:rsidR="001A6962" w:rsidRPr="00F44635">
          <w:rPr>
            <w:rStyle w:val="-"/>
            <w:rFonts w:asciiTheme="minorHAnsi" w:hAnsiTheme="minorHAnsi" w:cstheme="minorHAnsi"/>
            <w:sz w:val="22"/>
            <w:szCs w:val="22"/>
            <w:lang w:val="el-GR"/>
          </w:rPr>
          <w:t xml:space="preserve">/ </w:t>
        </w:r>
        <w:proofErr w:type="spellStart"/>
        <w:r w:rsidR="001A6962" w:rsidRPr="00F44635">
          <w:rPr>
            <w:rStyle w:val="-"/>
            <w:rFonts w:asciiTheme="minorHAnsi" w:hAnsiTheme="minorHAnsi" w:cstheme="minorHAnsi"/>
            <w:sz w:val="22"/>
            <w:szCs w:val="22"/>
          </w:rPr>
          <w:t>Praktika</w:t>
        </w:r>
        <w:proofErr w:type="spellEnd"/>
        <w:r w:rsidR="001A6962" w:rsidRPr="00F44635">
          <w:rPr>
            <w:rStyle w:val="-"/>
            <w:rFonts w:asciiTheme="minorHAnsi" w:hAnsiTheme="minorHAnsi" w:cstheme="minorHAnsi"/>
            <w:sz w:val="22"/>
            <w:szCs w:val="22"/>
            <w:lang w:val="el-GR"/>
          </w:rPr>
          <w:t>/1084-1235.</w:t>
        </w:r>
        <w:r w:rsidR="001A6962" w:rsidRPr="00F44635">
          <w:rPr>
            <w:rStyle w:val="-"/>
            <w:rFonts w:asciiTheme="minorHAnsi" w:hAnsiTheme="minorHAnsi" w:cstheme="minorHAnsi"/>
            <w:sz w:val="22"/>
            <w:szCs w:val="22"/>
          </w:rPr>
          <w:t>pdf</w:t>
        </w:r>
      </w:hyperlink>
      <w:r w:rsidR="00D30640" w:rsidRPr="00F44635">
        <w:rPr>
          <w:rFonts w:asciiTheme="minorHAnsi" w:hAnsiTheme="minorHAnsi" w:cstheme="minorHAnsi"/>
          <w:sz w:val="22"/>
          <w:szCs w:val="22"/>
          <w:lang w:val="el-GR"/>
        </w:rPr>
        <w:t xml:space="preserve">). </w:t>
      </w:r>
    </w:p>
    <w:p w:rsidR="00267259" w:rsidRPr="00F44635" w:rsidRDefault="00267259"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5.</w:t>
      </w:r>
      <w:r w:rsidRPr="00F44635">
        <w:rPr>
          <w:rFonts w:asciiTheme="minorHAnsi" w:hAnsiTheme="minorHAnsi" w:cstheme="minorHAnsi"/>
          <w:sz w:val="22"/>
          <w:szCs w:val="22"/>
          <w:lang w:val="el-GR"/>
        </w:rPr>
        <w:tab/>
        <w:t>Μαργαρώνη, Μ. (2007</w:t>
      </w:r>
      <w:r w:rsidR="000D5C31" w:rsidRPr="00F44635">
        <w:rPr>
          <w:rFonts w:asciiTheme="minorHAnsi" w:hAnsiTheme="minorHAnsi" w:cstheme="minorHAnsi"/>
          <w:sz w:val="22"/>
          <w:szCs w:val="22"/>
          <w:lang w:val="el-GR"/>
        </w:rPr>
        <w:t>,</w:t>
      </w:r>
      <w:r w:rsidR="00733534" w:rsidRPr="00F44635">
        <w:rPr>
          <w:rFonts w:asciiTheme="minorHAnsi" w:hAnsiTheme="minorHAnsi" w:cstheme="minorHAnsi"/>
          <w:sz w:val="22"/>
          <w:szCs w:val="22"/>
          <w:lang w:val="el-GR"/>
        </w:rPr>
        <w:t xml:space="preserve"> α΄ έκδοση: έντυπη </w:t>
      </w:r>
      <w:r w:rsidR="006514FA" w:rsidRPr="00F44635">
        <w:rPr>
          <w:rFonts w:asciiTheme="minorHAnsi" w:hAnsiTheme="minorHAnsi" w:cstheme="minorHAnsi"/>
          <w:sz w:val="22"/>
          <w:szCs w:val="22"/>
          <w:lang w:val="el-GR"/>
        </w:rPr>
        <w:t xml:space="preserve">&amp; </w:t>
      </w:r>
      <w:r w:rsidR="00F508B8" w:rsidRPr="00F44635">
        <w:rPr>
          <w:rFonts w:asciiTheme="minorHAnsi" w:hAnsiTheme="minorHAnsi" w:cstheme="minorHAnsi"/>
          <w:sz w:val="22"/>
          <w:szCs w:val="22"/>
          <w:lang w:val="el-GR"/>
        </w:rPr>
        <w:t>2015</w:t>
      </w:r>
      <w:r w:rsidR="000D5C31" w:rsidRPr="00F44635">
        <w:rPr>
          <w:rFonts w:asciiTheme="minorHAnsi" w:hAnsiTheme="minorHAnsi" w:cstheme="minorHAnsi"/>
          <w:sz w:val="22"/>
          <w:szCs w:val="22"/>
          <w:lang w:val="el-GR"/>
        </w:rPr>
        <w:t>,</w:t>
      </w:r>
      <w:r w:rsidR="00852E18" w:rsidRPr="00F44635">
        <w:rPr>
          <w:rFonts w:asciiTheme="minorHAnsi" w:hAnsiTheme="minorHAnsi" w:cstheme="minorHAnsi"/>
          <w:sz w:val="22"/>
          <w:szCs w:val="22"/>
          <w:lang w:val="el-GR"/>
        </w:rPr>
        <w:t xml:space="preserve"> </w:t>
      </w:r>
      <w:r w:rsidR="00733534" w:rsidRPr="00F44635">
        <w:rPr>
          <w:rFonts w:asciiTheme="minorHAnsi" w:hAnsiTheme="minorHAnsi" w:cstheme="minorHAnsi"/>
          <w:sz w:val="22"/>
          <w:szCs w:val="22"/>
          <w:lang w:val="el-GR"/>
        </w:rPr>
        <w:t xml:space="preserve">β΄ </w:t>
      </w:r>
      <w:r w:rsidR="00852E18" w:rsidRPr="00F44635">
        <w:rPr>
          <w:rFonts w:asciiTheme="minorHAnsi" w:hAnsiTheme="minorHAnsi" w:cstheme="minorHAnsi"/>
          <w:sz w:val="22"/>
          <w:szCs w:val="22"/>
          <w:lang w:val="el-GR"/>
        </w:rPr>
        <w:t>έκδοση</w:t>
      </w:r>
      <w:r w:rsidR="00733534" w:rsidRPr="00F44635">
        <w:rPr>
          <w:rFonts w:asciiTheme="minorHAnsi" w:hAnsiTheme="minorHAnsi" w:cstheme="minorHAnsi"/>
          <w:sz w:val="22"/>
          <w:szCs w:val="22"/>
          <w:lang w:val="el-GR"/>
        </w:rPr>
        <w:t>: ηλεκτρονική</w:t>
      </w:r>
      <w:r w:rsidR="000D5C31" w:rsidRPr="00F44635">
        <w:rPr>
          <w:rFonts w:asciiTheme="minorHAnsi" w:hAnsiTheme="minorHAnsi" w:cstheme="minorHAnsi"/>
          <w:sz w:val="22"/>
          <w:szCs w:val="22"/>
          <w:lang w:val="el-GR"/>
        </w:rPr>
        <w:t xml:space="preserve">). </w:t>
      </w:r>
      <w:r w:rsidRPr="00F44635">
        <w:rPr>
          <w:rFonts w:asciiTheme="minorHAnsi" w:hAnsiTheme="minorHAnsi" w:cstheme="minorHAnsi"/>
          <w:sz w:val="22"/>
          <w:szCs w:val="22"/>
          <w:lang w:val="el-GR"/>
        </w:rPr>
        <w:t>Διδάσκοντας την ελληνική γλώσσα σε αλλοδαπούς φυλακισμένους: αλληλεπιδράσεις εγκλεισμού και εκπαιδευτικής διαδικασίας</w:t>
      </w:r>
      <w:r w:rsidR="000D5C31" w:rsidRPr="00F44635">
        <w:rPr>
          <w:rFonts w:asciiTheme="minorHAnsi" w:hAnsiTheme="minorHAnsi" w:cstheme="minorHAnsi"/>
          <w:sz w:val="22"/>
          <w:szCs w:val="22"/>
          <w:lang w:val="el-GR"/>
        </w:rPr>
        <w:t>. Σ</w:t>
      </w:r>
      <w:r w:rsidRPr="00F44635">
        <w:rPr>
          <w:rFonts w:asciiTheme="minorHAnsi" w:hAnsiTheme="minorHAnsi" w:cstheme="minorHAnsi"/>
          <w:sz w:val="22"/>
          <w:szCs w:val="22"/>
          <w:lang w:val="el-GR"/>
        </w:rPr>
        <w:t xml:space="preserve">το Π. </w:t>
      </w:r>
      <w:proofErr w:type="spellStart"/>
      <w:r w:rsidRPr="00F44635">
        <w:rPr>
          <w:rFonts w:asciiTheme="minorHAnsi" w:hAnsiTheme="minorHAnsi" w:cstheme="minorHAnsi"/>
          <w:sz w:val="22"/>
          <w:szCs w:val="22"/>
          <w:lang w:val="el-GR"/>
        </w:rPr>
        <w:t>Γεωργογιάννης</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επιμ</w:t>
      </w:r>
      <w:proofErr w:type="spellEnd"/>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Πρακτικά 10</w:t>
      </w:r>
      <w:r w:rsidRPr="00F44635">
        <w:rPr>
          <w:rFonts w:asciiTheme="minorHAnsi" w:hAnsiTheme="minorHAnsi" w:cstheme="minorHAnsi"/>
          <w:i/>
          <w:sz w:val="22"/>
          <w:szCs w:val="22"/>
          <w:lang w:val="fr-BE"/>
        </w:rPr>
        <w:t>o</w:t>
      </w:r>
      <w:r w:rsidRPr="00F44635">
        <w:rPr>
          <w:rFonts w:asciiTheme="minorHAnsi" w:hAnsiTheme="minorHAnsi" w:cstheme="minorHAnsi"/>
          <w:i/>
          <w:sz w:val="22"/>
          <w:szCs w:val="22"/>
          <w:lang w:val="el-GR"/>
        </w:rPr>
        <w:t>υ Διεθνούς Συνεδρίου</w:t>
      </w:r>
      <w:r w:rsidRPr="00F44635">
        <w:rPr>
          <w:rFonts w:asciiTheme="minorHAnsi" w:hAnsiTheme="minorHAnsi" w:cstheme="minorHAnsi"/>
          <w:bCs/>
          <w:i/>
          <w:sz w:val="22"/>
          <w:szCs w:val="22"/>
          <w:lang w:val="el-GR"/>
        </w:rPr>
        <w:t xml:space="preserve"> </w:t>
      </w:r>
      <w:r w:rsidRPr="00F44635">
        <w:rPr>
          <w:rFonts w:asciiTheme="minorHAnsi" w:hAnsiTheme="minorHAnsi" w:cstheme="minorHAnsi"/>
          <w:i/>
          <w:sz w:val="22"/>
          <w:szCs w:val="22"/>
          <w:lang w:val="el-GR"/>
        </w:rPr>
        <w:t>«Μετανάστευση, Ελληνικά ως δεύτερη ή ξένη γλώσσα και Διαπολιτισμική Εκπαίδευση»</w:t>
      </w:r>
      <w:r w:rsidRPr="00F44635">
        <w:rPr>
          <w:rFonts w:asciiTheme="minorHAnsi" w:hAnsiTheme="minorHAnsi" w:cstheme="minorHAnsi"/>
          <w:sz w:val="22"/>
          <w:szCs w:val="22"/>
          <w:lang w:val="el-GR"/>
        </w:rPr>
        <w:t xml:space="preserve"> [Πανεπιστήμιο Πατρών – Π.Τ.Δ.Ε. – ΚΕ.Δ.ΕΚ.,</w:t>
      </w:r>
      <w:r w:rsidR="00733534" w:rsidRPr="00F44635">
        <w:rPr>
          <w:rFonts w:asciiTheme="minorHAnsi" w:hAnsiTheme="minorHAnsi" w:cstheme="minorHAnsi"/>
          <w:sz w:val="22"/>
          <w:szCs w:val="22"/>
          <w:lang w:val="el-GR"/>
        </w:rPr>
        <w:t xml:space="preserve"> 6-8 Ιουλίου 2007], </w:t>
      </w:r>
      <w:proofErr w:type="spellStart"/>
      <w:r w:rsidR="00733534" w:rsidRPr="00F44635">
        <w:rPr>
          <w:rFonts w:asciiTheme="minorHAnsi" w:hAnsiTheme="minorHAnsi" w:cstheme="minorHAnsi"/>
          <w:sz w:val="22"/>
          <w:szCs w:val="22"/>
          <w:lang w:val="el-GR"/>
        </w:rPr>
        <w:t>σσ</w:t>
      </w:r>
      <w:proofErr w:type="spellEnd"/>
      <w:r w:rsidR="00733534" w:rsidRPr="00F44635">
        <w:rPr>
          <w:rFonts w:asciiTheme="minorHAnsi" w:hAnsiTheme="minorHAnsi" w:cstheme="minorHAnsi"/>
          <w:sz w:val="22"/>
          <w:szCs w:val="22"/>
          <w:lang w:val="el-GR"/>
        </w:rPr>
        <w:t>. 360-368</w:t>
      </w:r>
      <w:r w:rsidR="000D6A0C" w:rsidRPr="00F44635">
        <w:rPr>
          <w:rFonts w:asciiTheme="minorHAnsi" w:hAnsiTheme="minorHAnsi" w:cstheme="minorHAnsi"/>
          <w:sz w:val="22"/>
          <w:szCs w:val="22"/>
          <w:lang w:val="el-GR"/>
        </w:rPr>
        <w:t xml:space="preserve"> </w:t>
      </w:r>
      <w:r w:rsidR="00F508B8" w:rsidRPr="00F44635">
        <w:rPr>
          <w:rFonts w:asciiTheme="minorHAnsi" w:hAnsiTheme="minorHAnsi" w:cstheme="minorHAnsi"/>
          <w:sz w:val="22"/>
          <w:szCs w:val="22"/>
          <w:lang w:val="el-GR"/>
        </w:rPr>
        <w:t>[</w:t>
      </w:r>
      <w:r w:rsidR="00733534" w:rsidRPr="00F44635">
        <w:rPr>
          <w:rFonts w:asciiTheme="minorHAnsi" w:hAnsiTheme="minorHAnsi" w:cstheme="minorHAnsi"/>
          <w:sz w:val="22"/>
          <w:szCs w:val="22"/>
          <w:lang w:val="el-GR"/>
        </w:rPr>
        <w:t>Επιστημονική σειρά: Πρακτικά Συνεδρίων 16</w:t>
      </w:r>
      <w:r w:rsidR="00F508B8" w:rsidRPr="00F44635">
        <w:rPr>
          <w:rFonts w:asciiTheme="minorHAnsi" w:hAnsiTheme="minorHAnsi" w:cstheme="minorHAnsi"/>
          <w:sz w:val="22"/>
          <w:szCs w:val="22"/>
          <w:lang w:val="el-GR"/>
        </w:rPr>
        <w:t xml:space="preserve">] </w:t>
      </w:r>
      <w:r w:rsidR="000D6A0C" w:rsidRPr="00F44635">
        <w:rPr>
          <w:rFonts w:asciiTheme="minorHAnsi" w:hAnsiTheme="minorHAnsi" w:cstheme="minorHAnsi"/>
          <w:sz w:val="22"/>
          <w:szCs w:val="22"/>
          <w:lang w:val="el-GR"/>
        </w:rPr>
        <w:t>(</w:t>
      </w:r>
      <w:hyperlink r:id="rId55" w:history="1">
        <w:r w:rsidR="00733534" w:rsidRPr="00F44635">
          <w:rPr>
            <w:rStyle w:val="-"/>
            <w:rFonts w:asciiTheme="minorHAnsi" w:hAnsiTheme="minorHAnsi" w:cstheme="minorHAnsi"/>
            <w:sz w:val="22"/>
            <w:szCs w:val="22"/>
            <w:lang w:val="el-GR"/>
          </w:rPr>
          <w:t>http://e-library.ipode.gr/wp-content/uploads/2019/12/2007_10o.pdf</w:t>
        </w:r>
      </w:hyperlink>
      <w:r w:rsidR="000D6A0C" w:rsidRPr="00F44635">
        <w:rPr>
          <w:rFonts w:asciiTheme="minorHAnsi" w:hAnsiTheme="minorHAnsi" w:cstheme="minorHAnsi"/>
          <w:sz w:val="22"/>
          <w:szCs w:val="22"/>
          <w:lang w:val="el-GR"/>
        </w:rPr>
        <w:t xml:space="preserve">). </w:t>
      </w:r>
    </w:p>
    <w:p w:rsidR="00267259" w:rsidRPr="00F44635" w:rsidRDefault="000D5C31" w:rsidP="006F0A21">
      <w:pPr>
        <w:ind w:left="1440" w:hanging="1440"/>
        <w:jc w:val="both"/>
        <w:rPr>
          <w:rFonts w:asciiTheme="minorHAnsi" w:hAnsiTheme="minorHAnsi" w:cstheme="minorHAnsi"/>
          <w:b/>
          <w:sz w:val="22"/>
          <w:szCs w:val="22"/>
          <w:lang w:val="el-GR"/>
        </w:rPr>
      </w:pPr>
      <w:r w:rsidRPr="00F44635">
        <w:rPr>
          <w:rFonts w:asciiTheme="minorHAnsi" w:hAnsiTheme="minorHAnsi" w:cstheme="minorHAnsi"/>
          <w:sz w:val="22"/>
          <w:szCs w:val="22"/>
          <w:lang w:val="el-GR"/>
        </w:rPr>
        <w:t>6.</w:t>
      </w:r>
      <w:r w:rsidRPr="00F44635">
        <w:rPr>
          <w:rFonts w:asciiTheme="minorHAnsi" w:hAnsiTheme="minorHAnsi" w:cstheme="minorHAnsi"/>
          <w:sz w:val="22"/>
          <w:szCs w:val="22"/>
          <w:lang w:val="el-GR"/>
        </w:rPr>
        <w:tab/>
        <w:t xml:space="preserve">Μαργαρώνη, Μ. (2007). </w:t>
      </w:r>
      <w:r w:rsidR="00267259" w:rsidRPr="00F44635">
        <w:rPr>
          <w:rFonts w:asciiTheme="minorHAnsi" w:hAnsiTheme="minorHAnsi" w:cstheme="minorHAnsi"/>
          <w:sz w:val="22"/>
          <w:szCs w:val="22"/>
          <w:lang w:val="el-GR"/>
        </w:rPr>
        <w:t xml:space="preserve">Δομές της οικογένειας και του νοικοκυριού στις τοπικές κοινωνίες του Δυτικού </w:t>
      </w:r>
      <w:proofErr w:type="spellStart"/>
      <w:r w:rsidR="00267259" w:rsidRPr="00F44635">
        <w:rPr>
          <w:rFonts w:asciiTheme="minorHAnsi" w:hAnsiTheme="minorHAnsi" w:cstheme="minorHAnsi"/>
          <w:sz w:val="22"/>
          <w:szCs w:val="22"/>
          <w:lang w:val="el-GR"/>
        </w:rPr>
        <w:t>Πηλίου</w:t>
      </w:r>
      <w:proofErr w:type="spellEnd"/>
      <w:r w:rsidR="00267259" w:rsidRPr="00F44635">
        <w:rPr>
          <w:rFonts w:asciiTheme="minorHAnsi" w:hAnsiTheme="minorHAnsi" w:cstheme="minorHAnsi"/>
          <w:sz w:val="22"/>
          <w:szCs w:val="22"/>
          <w:lang w:val="el-GR"/>
        </w:rPr>
        <w:t xml:space="preserve"> κατά τον 20ό αιώνα: Ζητήματα </w:t>
      </w:r>
      <w:proofErr w:type="spellStart"/>
      <w:r w:rsidR="00267259" w:rsidRPr="00F44635">
        <w:rPr>
          <w:rFonts w:asciiTheme="minorHAnsi" w:hAnsiTheme="minorHAnsi" w:cstheme="minorHAnsi"/>
          <w:sz w:val="22"/>
          <w:szCs w:val="22"/>
          <w:lang w:val="el-GR"/>
        </w:rPr>
        <w:t>Μι</w:t>
      </w:r>
      <w:r w:rsidRPr="00F44635">
        <w:rPr>
          <w:rFonts w:asciiTheme="minorHAnsi" w:hAnsiTheme="minorHAnsi" w:cstheme="minorHAnsi"/>
          <w:sz w:val="22"/>
          <w:szCs w:val="22"/>
          <w:lang w:val="el-GR"/>
        </w:rPr>
        <w:t>κρο</w:t>
      </w:r>
      <w:proofErr w:type="spellEnd"/>
      <w:r w:rsidRPr="00F44635">
        <w:rPr>
          <w:rFonts w:asciiTheme="minorHAnsi" w:hAnsiTheme="minorHAnsi" w:cstheme="minorHAnsi"/>
          <w:sz w:val="22"/>
          <w:szCs w:val="22"/>
          <w:lang w:val="el-GR"/>
        </w:rPr>
        <w:t xml:space="preserve">-ιστορίας και </w:t>
      </w:r>
      <w:proofErr w:type="spellStart"/>
      <w:r w:rsidRPr="00F44635">
        <w:rPr>
          <w:rFonts w:asciiTheme="minorHAnsi" w:hAnsiTheme="minorHAnsi" w:cstheme="minorHAnsi"/>
          <w:sz w:val="22"/>
          <w:szCs w:val="22"/>
          <w:lang w:val="el-GR"/>
        </w:rPr>
        <w:t>Προφορικότητας</w:t>
      </w:r>
      <w:proofErr w:type="spellEnd"/>
      <w:r w:rsidRPr="00F44635">
        <w:rPr>
          <w:rFonts w:asciiTheme="minorHAnsi" w:hAnsiTheme="minorHAnsi" w:cstheme="minorHAnsi"/>
          <w:sz w:val="22"/>
          <w:szCs w:val="22"/>
          <w:lang w:val="el-GR"/>
        </w:rPr>
        <w:t>. Σ</w:t>
      </w:r>
      <w:r w:rsidR="00267259" w:rsidRPr="00F44635">
        <w:rPr>
          <w:rFonts w:asciiTheme="minorHAnsi" w:hAnsiTheme="minorHAnsi" w:cstheme="minorHAnsi"/>
          <w:sz w:val="22"/>
          <w:szCs w:val="22"/>
          <w:lang w:val="el-GR"/>
        </w:rPr>
        <w:t>τ</w:t>
      </w:r>
      <w:r w:rsidRPr="00F44635">
        <w:rPr>
          <w:rFonts w:asciiTheme="minorHAnsi" w:hAnsiTheme="minorHAnsi" w:cstheme="minorHAnsi"/>
          <w:sz w:val="22"/>
          <w:szCs w:val="22"/>
          <w:lang w:val="el-GR"/>
        </w:rPr>
        <w:t>α</w:t>
      </w:r>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i/>
          <w:sz w:val="22"/>
          <w:szCs w:val="22"/>
          <w:lang w:val="el-GR"/>
        </w:rPr>
        <w:t xml:space="preserve">Πρακτικά 2ου Διεθνούς Συμποσίου «Τεχνολογία ναι, Παράδοση ναίσκε. </w:t>
      </w:r>
      <w:proofErr w:type="spellStart"/>
      <w:r w:rsidR="00267259" w:rsidRPr="00F44635">
        <w:rPr>
          <w:rFonts w:asciiTheme="minorHAnsi" w:hAnsiTheme="minorHAnsi" w:cstheme="minorHAnsi"/>
          <w:i/>
          <w:sz w:val="22"/>
          <w:szCs w:val="22"/>
          <w:lang w:val="el-GR"/>
        </w:rPr>
        <w:t>Προφορικότητα</w:t>
      </w:r>
      <w:proofErr w:type="spellEnd"/>
      <w:r w:rsidR="00267259" w:rsidRPr="00F44635">
        <w:rPr>
          <w:rFonts w:asciiTheme="minorHAnsi" w:hAnsiTheme="minorHAnsi" w:cstheme="minorHAnsi"/>
          <w:i/>
          <w:sz w:val="22"/>
          <w:szCs w:val="22"/>
          <w:lang w:val="el-GR"/>
        </w:rPr>
        <w:t>, τοπικές κοινωνίες και νέες τεχνολογίες»</w:t>
      </w:r>
      <w:r w:rsidR="00267259" w:rsidRPr="00F44635">
        <w:rPr>
          <w:rFonts w:asciiTheme="minorHAnsi" w:hAnsiTheme="minorHAnsi" w:cstheme="minorHAnsi"/>
          <w:sz w:val="22"/>
          <w:szCs w:val="22"/>
          <w:lang w:val="el-GR"/>
        </w:rPr>
        <w:t xml:space="preserve">. [Μουσείο Λυχνοστάτης, Κρήτη, 20-22 Σεπτεμβρίου 2007]. </w:t>
      </w:r>
      <w:proofErr w:type="gramStart"/>
      <w:r w:rsidR="00267259" w:rsidRPr="00F44635">
        <w:rPr>
          <w:rFonts w:asciiTheme="minorHAnsi" w:hAnsiTheme="minorHAnsi" w:cstheme="minorHAnsi"/>
          <w:sz w:val="22"/>
          <w:szCs w:val="22"/>
          <w:lang w:val="fr-BE"/>
        </w:rPr>
        <w:t>e</w:t>
      </w:r>
      <w:proofErr w:type="gramEnd"/>
      <w:r w:rsidR="00267259" w:rsidRPr="00F44635">
        <w:rPr>
          <w:rFonts w:asciiTheme="minorHAnsi" w:hAnsiTheme="minorHAnsi" w:cstheme="minorHAnsi"/>
          <w:sz w:val="22"/>
          <w:szCs w:val="22"/>
          <w:lang w:val="el-GR"/>
        </w:rPr>
        <w:t xml:space="preserve">-πρακτικά του συνεδρίου σε </w:t>
      </w:r>
      <w:r w:rsidR="00267259" w:rsidRPr="00F44635">
        <w:rPr>
          <w:rFonts w:asciiTheme="minorHAnsi" w:hAnsiTheme="minorHAnsi" w:cstheme="minorHAnsi"/>
          <w:sz w:val="22"/>
          <w:szCs w:val="22"/>
        </w:rPr>
        <w:t>CD</w:t>
      </w:r>
      <w:r w:rsidR="00267259" w:rsidRPr="00F44635">
        <w:rPr>
          <w:rFonts w:asciiTheme="minorHAnsi" w:hAnsiTheme="minorHAnsi" w:cstheme="minorHAnsi"/>
          <w:sz w:val="22"/>
          <w:szCs w:val="22"/>
          <w:lang w:val="el-GR"/>
        </w:rPr>
        <w:t>-</w:t>
      </w:r>
      <w:r w:rsidR="00267259" w:rsidRPr="00F44635">
        <w:rPr>
          <w:rFonts w:asciiTheme="minorHAnsi" w:hAnsiTheme="minorHAnsi" w:cstheme="minorHAnsi"/>
          <w:sz w:val="22"/>
          <w:szCs w:val="22"/>
        </w:rPr>
        <w:t>ROM</w:t>
      </w:r>
      <w:r w:rsidR="00267259" w:rsidRPr="00F44635">
        <w:rPr>
          <w:rFonts w:asciiTheme="minorHAnsi" w:hAnsiTheme="minorHAnsi" w:cstheme="minorHAnsi"/>
          <w:sz w:val="22"/>
          <w:szCs w:val="22"/>
          <w:lang w:val="el-GR"/>
        </w:rPr>
        <w:t>.</w:t>
      </w:r>
    </w:p>
    <w:p w:rsidR="00267259" w:rsidRPr="00F44635" w:rsidRDefault="00267259" w:rsidP="006F0A21">
      <w:pPr>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2008</w:t>
      </w:r>
    </w:p>
    <w:p w:rsidR="00267259" w:rsidRPr="00F44635" w:rsidRDefault="00EE517F"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7.</w:t>
      </w:r>
      <w:r w:rsidRPr="00F44635">
        <w:rPr>
          <w:rFonts w:asciiTheme="minorHAnsi" w:hAnsiTheme="minorHAnsi" w:cstheme="minorHAnsi"/>
          <w:sz w:val="22"/>
          <w:szCs w:val="22"/>
          <w:lang w:val="el-GR"/>
        </w:rPr>
        <w:tab/>
        <w:t xml:space="preserve">Μαργαρώνη, Μ. (2008). </w:t>
      </w:r>
      <w:r w:rsidR="00267259" w:rsidRPr="00F44635">
        <w:rPr>
          <w:rFonts w:asciiTheme="minorHAnsi" w:hAnsiTheme="minorHAnsi" w:cstheme="minorHAnsi"/>
          <w:sz w:val="22"/>
          <w:szCs w:val="22"/>
          <w:lang w:val="el-GR"/>
        </w:rPr>
        <w:t>Προσλήψεις</w:t>
      </w:r>
      <w:r w:rsidR="00A96266" w:rsidRPr="00F44635">
        <w:rPr>
          <w:rFonts w:asciiTheme="minorHAnsi" w:hAnsiTheme="minorHAnsi" w:cstheme="minorHAnsi"/>
          <w:sz w:val="22"/>
          <w:szCs w:val="22"/>
          <w:lang w:val="el-GR"/>
        </w:rPr>
        <w:t xml:space="preserve"> του «</w:t>
      </w:r>
      <w:r w:rsidR="00267259" w:rsidRPr="00F44635">
        <w:rPr>
          <w:rFonts w:asciiTheme="minorHAnsi" w:hAnsiTheme="minorHAnsi" w:cstheme="minorHAnsi"/>
          <w:sz w:val="22"/>
          <w:szCs w:val="22"/>
          <w:lang w:val="el-GR"/>
        </w:rPr>
        <w:t>εαυτού</w:t>
      </w:r>
      <w:r w:rsidR="00A96266" w:rsidRPr="00F44635">
        <w:rPr>
          <w:rFonts w:asciiTheme="minorHAnsi" w:hAnsiTheme="minorHAnsi" w:cstheme="minorHAnsi"/>
          <w:sz w:val="22"/>
          <w:szCs w:val="22"/>
          <w:lang w:val="el-GR"/>
        </w:rPr>
        <w:t>» και του «</w:t>
      </w:r>
      <w:r w:rsidR="00267259" w:rsidRPr="00F44635">
        <w:rPr>
          <w:rFonts w:asciiTheme="minorHAnsi" w:hAnsiTheme="minorHAnsi" w:cstheme="minorHAnsi"/>
          <w:sz w:val="22"/>
          <w:szCs w:val="22"/>
          <w:lang w:val="el-GR"/>
        </w:rPr>
        <w:t>άλλου</w:t>
      </w:r>
      <w:r w:rsidR="00A96266" w:rsidRPr="00F44635">
        <w:rPr>
          <w:rFonts w:asciiTheme="minorHAnsi" w:hAnsiTheme="minorHAnsi" w:cstheme="minorHAnsi"/>
          <w:sz w:val="22"/>
          <w:szCs w:val="22"/>
          <w:lang w:val="el-GR"/>
        </w:rPr>
        <w:t>»</w:t>
      </w:r>
      <w:r w:rsidR="00267259" w:rsidRPr="00F44635">
        <w:rPr>
          <w:rFonts w:asciiTheme="minorHAnsi" w:hAnsiTheme="minorHAnsi" w:cstheme="minorHAnsi"/>
          <w:sz w:val="22"/>
          <w:szCs w:val="22"/>
          <w:lang w:val="el-GR"/>
        </w:rPr>
        <w:t xml:space="preserve"> στα νέα σχολικά εγχειρίδια γλωσσικής διδασκαλίας της Γ΄ Δημοτι</w:t>
      </w:r>
      <w:r w:rsidR="00A96266" w:rsidRPr="00F44635">
        <w:rPr>
          <w:rFonts w:asciiTheme="minorHAnsi" w:hAnsiTheme="minorHAnsi" w:cstheme="minorHAnsi"/>
          <w:sz w:val="22"/>
          <w:szCs w:val="22"/>
          <w:lang w:val="el-GR"/>
        </w:rPr>
        <w:t xml:space="preserve">κού. Ζητήματα </w:t>
      </w:r>
      <w:proofErr w:type="spellStart"/>
      <w:r w:rsidR="00A96266" w:rsidRPr="00F44635">
        <w:rPr>
          <w:rFonts w:asciiTheme="minorHAnsi" w:hAnsiTheme="minorHAnsi" w:cstheme="minorHAnsi"/>
          <w:sz w:val="22"/>
          <w:szCs w:val="22"/>
          <w:lang w:val="el-GR"/>
        </w:rPr>
        <w:t>εθνοπολιτισμικής</w:t>
      </w:r>
      <w:proofErr w:type="spellEnd"/>
      <w:r w:rsidR="00A96266" w:rsidRPr="00F44635">
        <w:rPr>
          <w:rFonts w:asciiTheme="minorHAnsi" w:hAnsiTheme="minorHAnsi" w:cstheme="minorHAnsi"/>
          <w:sz w:val="22"/>
          <w:szCs w:val="22"/>
          <w:lang w:val="el-GR"/>
        </w:rPr>
        <w:t xml:space="preserve"> «</w:t>
      </w:r>
      <w:r w:rsidR="00267259" w:rsidRPr="00F44635">
        <w:rPr>
          <w:rFonts w:asciiTheme="minorHAnsi" w:hAnsiTheme="minorHAnsi" w:cstheme="minorHAnsi"/>
          <w:sz w:val="22"/>
          <w:szCs w:val="22"/>
          <w:lang w:val="el-GR"/>
        </w:rPr>
        <w:t>ταυτότητας</w:t>
      </w:r>
      <w:r w:rsidR="00A96266" w:rsidRPr="00F44635">
        <w:rPr>
          <w:rFonts w:asciiTheme="minorHAnsi" w:hAnsiTheme="minorHAnsi" w:cstheme="minorHAnsi"/>
          <w:sz w:val="22"/>
          <w:szCs w:val="22"/>
          <w:lang w:val="el-GR"/>
        </w:rPr>
        <w:t>» και «</w:t>
      </w:r>
      <w:r w:rsidR="00267259" w:rsidRPr="00F44635">
        <w:rPr>
          <w:rFonts w:asciiTheme="minorHAnsi" w:hAnsiTheme="minorHAnsi" w:cstheme="minorHAnsi"/>
          <w:sz w:val="22"/>
          <w:szCs w:val="22"/>
          <w:lang w:val="el-GR"/>
        </w:rPr>
        <w:t>ετερότητας</w:t>
      </w:r>
      <w:r w:rsidR="00A96266" w:rsidRPr="00F44635">
        <w:rPr>
          <w:rFonts w:asciiTheme="minorHAnsi" w:hAnsiTheme="minorHAnsi" w:cstheme="minorHAnsi"/>
          <w:sz w:val="22"/>
          <w:szCs w:val="22"/>
          <w:lang w:val="el-GR"/>
        </w:rPr>
        <w:t>»</w:t>
      </w:r>
      <w:r w:rsidR="00267259" w:rsidRPr="00F44635">
        <w:rPr>
          <w:rFonts w:asciiTheme="minorHAnsi" w:hAnsiTheme="minorHAnsi" w:cstheme="minorHAnsi"/>
          <w:sz w:val="22"/>
          <w:szCs w:val="22"/>
          <w:lang w:val="el-GR"/>
        </w:rPr>
        <w:t xml:space="preserve"> από ανθρωπολογική σκοπιά</w:t>
      </w:r>
      <w:r w:rsidRPr="00F44635">
        <w:rPr>
          <w:rFonts w:asciiTheme="minorHAnsi" w:hAnsiTheme="minorHAnsi" w:cstheme="minorHAnsi"/>
          <w:sz w:val="22"/>
          <w:szCs w:val="22"/>
          <w:lang w:val="el-GR"/>
        </w:rPr>
        <w:t>. Σ</w:t>
      </w:r>
      <w:r w:rsidR="00267259" w:rsidRPr="00F44635">
        <w:rPr>
          <w:rFonts w:asciiTheme="minorHAnsi" w:hAnsiTheme="minorHAnsi" w:cstheme="minorHAnsi"/>
          <w:sz w:val="22"/>
          <w:szCs w:val="22"/>
          <w:lang w:val="el-GR"/>
        </w:rPr>
        <w:t xml:space="preserve">το Π. </w:t>
      </w:r>
      <w:proofErr w:type="spellStart"/>
      <w:r w:rsidR="00267259" w:rsidRPr="00F44635">
        <w:rPr>
          <w:rFonts w:asciiTheme="minorHAnsi" w:hAnsiTheme="minorHAnsi" w:cstheme="minorHAnsi"/>
          <w:sz w:val="22"/>
          <w:szCs w:val="22"/>
          <w:lang w:val="el-GR"/>
        </w:rPr>
        <w:t>Γεωργογιάννης</w:t>
      </w:r>
      <w:proofErr w:type="spellEnd"/>
      <w:r w:rsidR="00267259" w:rsidRPr="00F44635">
        <w:rPr>
          <w:rFonts w:asciiTheme="minorHAnsi" w:hAnsiTheme="minorHAnsi" w:cstheme="minorHAnsi"/>
          <w:sz w:val="22"/>
          <w:szCs w:val="22"/>
          <w:lang w:val="el-GR"/>
        </w:rPr>
        <w:t xml:space="preserve"> (</w:t>
      </w:r>
      <w:proofErr w:type="spellStart"/>
      <w:r w:rsidR="00267259" w:rsidRPr="00F44635">
        <w:rPr>
          <w:rFonts w:asciiTheme="minorHAnsi" w:hAnsiTheme="minorHAnsi" w:cstheme="minorHAnsi"/>
          <w:sz w:val="22"/>
          <w:szCs w:val="22"/>
          <w:lang w:val="el-GR"/>
        </w:rPr>
        <w:t>επιμ</w:t>
      </w:r>
      <w:proofErr w:type="spellEnd"/>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i/>
          <w:sz w:val="22"/>
          <w:szCs w:val="22"/>
          <w:lang w:val="el-GR"/>
        </w:rPr>
        <w:t>Πρακτικά 2ου Διεθνούς Συνεδρίου</w:t>
      </w:r>
      <w:r w:rsidR="00267259" w:rsidRPr="00F44635">
        <w:rPr>
          <w:rFonts w:asciiTheme="minorHAnsi" w:hAnsiTheme="minorHAnsi" w:cstheme="minorHAnsi"/>
          <w:i/>
          <w:spacing w:val="-6"/>
          <w:sz w:val="22"/>
          <w:szCs w:val="22"/>
          <w:lang w:val="el-GR"/>
        </w:rPr>
        <w:t xml:space="preserve"> </w:t>
      </w:r>
      <w:r w:rsidR="00267259" w:rsidRPr="00F44635">
        <w:rPr>
          <w:rFonts w:asciiTheme="minorHAnsi" w:hAnsiTheme="minorHAnsi" w:cstheme="minorHAnsi"/>
          <w:i/>
          <w:sz w:val="22"/>
          <w:szCs w:val="22"/>
          <w:lang w:val="el-GR"/>
        </w:rPr>
        <w:t>«Νέο Εκπαιδευτικό Υλικό του ΥΠΕΠΘ – Αξιολόγηση και Διοίκηση Α΄/</w:t>
      </w:r>
      <w:proofErr w:type="spellStart"/>
      <w:r w:rsidR="00267259" w:rsidRPr="00F44635">
        <w:rPr>
          <w:rFonts w:asciiTheme="minorHAnsi" w:hAnsiTheme="minorHAnsi" w:cstheme="minorHAnsi"/>
          <w:i/>
          <w:sz w:val="22"/>
          <w:szCs w:val="22"/>
          <w:lang w:val="el-GR"/>
        </w:rPr>
        <w:t>βάθμιας</w:t>
      </w:r>
      <w:proofErr w:type="spellEnd"/>
      <w:r w:rsidR="00267259" w:rsidRPr="00F44635">
        <w:rPr>
          <w:rFonts w:asciiTheme="minorHAnsi" w:hAnsiTheme="minorHAnsi" w:cstheme="minorHAnsi"/>
          <w:i/>
          <w:sz w:val="22"/>
          <w:szCs w:val="22"/>
          <w:lang w:val="el-GR"/>
        </w:rPr>
        <w:t xml:space="preserve"> και Β΄/</w:t>
      </w:r>
      <w:proofErr w:type="spellStart"/>
      <w:r w:rsidR="00267259" w:rsidRPr="00F44635">
        <w:rPr>
          <w:rFonts w:asciiTheme="minorHAnsi" w:hAnsiTheme="minorHAnsi" w:cstheme="minorHAnsi"/>
          <w:i/>
          <w:sz w:val="22"/>
          <w:szCs w:val="22"/>
          <w:lang w:val="el-GR"/>
        </w:rPr>
        <w:t>βάθμιας</w:t>
      </w:r>
      <w:proofErr w:type="spellEnd"/>
      <w:r w:rsidR="00267259" w:rsidRPr="00F44635">
        <w:rPr>
          <w:rFonts w:asciiTheme="minorHAnsi" w:hAnsiTheme="minorHAnsi" w:cstheme="minorHAnsi"/>
          <w:i/>
          <w:sz w:val="22"/>
          <w:szCs w:val="22"/>
          <w:lang w:val="el-GR"/>
        </w:rPr>
        <w:t xml:space="preserve"> Εκπαίδευσης»</w:t>
      </w:r>
      <w:r w:rsidR="00267259" w:rsidRPr="00F44635">
        <w:rPr>
          <w:rFonts w:asciiTheme="minorHAnsi" w:hAnsiTheme="minorHAnsi" w:cstheme="minorHAnsi"/>
          <w:sz w:val="22"/>
          <w:szCs w:val="22"/>
          <w:lang w:val="el-GR"/>
        </w:rPr>
        <w:t xml:space="preserve">. [Πανεπιστήμιο Πατρών – Π.Τ.Δ.Ε. – ΚΕ.Δ.ΕΚ., Άρτα 14-16 Μαρτίου 2008], </w:t>
      </w:r>
      <w:proofErr w:type="spellStart"/>
      <w:r w:rsidR="00267259" w:rsidRPr="00F44635">
        <w:rPr>
          <w:rFonts w:asciiTheme="minorHAnsi" w:hAnsiTheme="minorHAnsi" w:cstheme="minorHAnsi"/>
          <w:sz w:val="22"/>
          <w:szCs w:val="22"/>
          <w:lang w:val="el-GR"/>
        </w:rPr>
        <w:t>τόμ</w:t>
      </w:r>
      <w:proofErr w:type="spellEnd"/>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sz w:val="22"/>
          <w:szCs w:val="22"/>
        </w:rPr>
        <w:t>II</w:t>
      </w:r>
      <w:r w:rsidR="00A77972" w:rsidRPr="00F44635">
        <w:rPr>
          <w:rFonts w:asciiTheme="minorHAnsi" w:hAnsiTheme="minorHAnsi" w:cstheme="minorHAnsi"/>
          <w:sz w:val="22"/>
          <w:szCs w:val="22"/>
          <w:lang w:val="el-GR"/>
        </w:rPr>
        <w:t xml:space="preserve">, </w:t>
      </w:r>
      <w:proofErr w:type="spellStart"/>
      <w:r w:rsidR="00A77972" w:rsidRPr="00F44635">
        <w:rPr>
          <w:rFonts w:asciiTheme="minorHAnsi" w:hAnsiTheme="minorHAnsi" w:cstheme="minorHAnsi"/>
          <w:sz w:val="22"/>
          <w:szCs w:val="22"/>
          <w:lang w:val="el-GR"/>
        </w:rPr>
        <w:t>σσ</w:t>
      </w:r>
      <w:proofErr w:type="spellEnd"/>
      <w:r w:rsidR="00A77972" w:rsidRPr="00F44635">
        <w:rPr>
          <w:rFonts w:asciiTheme="minorHAnsi" w:hAnsiTheme="minorHAnsi" w:cstheme="minorHAnsi"/>
          <w:sz w:val="22"/>
          <w:szCs w:val="22"/>
          <w:lang w:val="el-GR"/>
        </w:rPr>
        <w:t>. 478-487 [</w:t>
      </w:r>
      <w:r w:rsidR="006514FA" w:rsidRPr="00F44635">
        <w:rPr>
          <w:rFonts w:asciiTheme="minorHAnsi" w:hAnsiTheme="minorHAnsi" w:cstheme="minorHAnsi"/>
          <w:sz w:val="22"/>
          <w:szCs w:val="22"/>
          <w:lang w:val="el-GR"/>
        </w:rPr>
        <w:t>Επιστημονική σ</w:t>
      </w:r>
      <w:r w:rsidR="00A77972" w:rsidRPr="00F44635">
        <w:rPr>
          <w:rFonts w:asciiTheme="minorHAnsi" w:hAnsiTheme="minorHAnsi" w:cstheme="minorHAnsi"/>
          <w:sz w:val="22"/>
          <w:szCs w:val="22"/>
          <w:lang w:val="el-GR"/>
        </w:rPr>
        <w:t>ειρά: Πρακτικά Συνεδρίων 18] (</w:t>
      </w:r>
      <w:hyperlink r:id="rId56" w:history="1">
        <w:r w:rsidR="00733534" w:rsidRPr="00F44635">
          <w:rPr>
            <w:rStyle w:val="-"/>
            <w:rFonts w:asciiTheme="minorHAnsi" w:hAnsiTheme="minorHAnsi" w:cstheme="minorHAnsi"/>
            <w:sz w:val="22"/>
            <w:szCs w:val="22"/>
            <w:lang w:val="el-GR"/>
          </w:rPr>
          <w:t>http://e-library.ipode.gr/wp-content/uploads/2019/12/2008_arta_vol2.pdf</w:t>
        </w:r>
      </w:hyperlink>
      <w:r w:rsidR="00A77972" w:rsidRPr="00F44635">
        <w:rPr>
          <w:rFonts w:asciiTheme="minorHAnsi" w:hAnsiTheme="minorHAnsi" w:cstheme="minorHAnsi"/>
          <w:sz w:val="22"/>
          <w:szCs w:val="22"/>
          <w:lang w:val="el-GR"/>
        </w:rPr>
        <w:t xml:space="preserve">). </w:t>
      </w:r>
    </w:p>
    <w:p w:rsidR="00267259" w:rsidRPr="00F44635" w:rsidRDefault="00267259"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8.</w:t>
      </w:r>
      <w:r w:rsidRPr="00F44635">
        <w:rPr>
          <w:rFonts w:asciiTheme="minorHAnsi" w:hAnsiTheme="minorHAnsi" w:cstheme="minorHAnsi"/>
          <w:sz w:val="22"/>
          <w:szCs w:val="22"/>
          <w:lang w:val="el-GR"/>
        </w:rPr>
        <w:tab/>
        <w:t>Μαργαρώνη, Μ. (2008</w:t>
      </w:r>
      <w:r w:rsidR="00A96266" w:rsidRPr="00F44635">
        <w:rPr>
          <w:rFonts w:asciiTheme="minorHAnsi" w:hAnsiTheme="minorHAnsi" w:cstheme="minorHAnsi"/>
          <w:sz w:val="22"/>
          <w:szCs w:val="22"/>
          <w:lang w:val="el-GR"/>
        </w:rPr>
        <w:t>,</w:t>
      </w:r>
      <w:r w:rsidR="00852E18" w:rsidRPr="00F44635">
        <w:rPr>
          <w:rFonts w:asciiTheme="minorHAnsi" w:hAnsiTheme="minorHAnsi" w:cstheme="minorHAnsi"/>
          <w:sz w:val="22"/>
          <w:szCs w:val="22"/>
          <w:lang w:val="el-GR"/>
        </w:rPr>
        <w:t xml:space="preserve"> </w:t>
      </w:r>
      <w:r w:rsidR="00A96266" w:rsidRPr="00F44635">
        <w:rPr>
          <w:rFonts w:asciiTheme="minorHAnsi" w:hAnsiTheme="minorHAnsi" w:cstheme="minorHAnsi"/>
          <w:sz w:val="22"/>
          <w:szCs w:val="22"/>
          <w:lang w:val="el-GR"/>
        </w:rPr>
        <w:t xml:space="preserve">α΄ </w:t>
      </w:r>
      <w:r w:rsidR="00852E18" w:rsidRPr="00F44635">
        <w:rPr>
          <w:rFonts w:asciiTheme="minorHAnsi" w:hAnsiTheme="minorHAnsi" w:cstheme="minorHAnsi"/>
          <w:sz w:val="22"/>
          <w:szCs w:val="22"/>
          <w:lang w:val="el-GR"/>
        </w:rPr>
        <w:t>έκδοση</w:t>
      </w:r>
      <w:r w:rsidR="00A96266" w:rsidRPr="00F44635">
        <w:rPr>
          <w:rFonts w:asciiTheme="minorHAnsi" w:hAnsiTheme="minorHAnsi" w:cstheme="minorHAnsi"/>
          <w:sz w:val="22"/>
          <w:szCs w:val="22"/>
          <w:lang w:val="el-GR"/>
        </w:rPr>
        <w:t>: έντυπη</w:t>
      </w:r>
      <w:r w:rsidR="00852E18" w:rsidRPr="00F44635">
        <w:rPr>
          <w:rFonts w:asciiTheme="minorHAnsi" w:hAnsiTheme="minorHAnsi" w:cstheme="minorHAnsi"/>
          <w:sz w:val="22"/>
          <w:szCs w:val="22"/>
          <w:lang w:val="el-GR"/>
        </w:rPr>
        <w:t xml:space="preserve"> </w:t>
      </w:r>
      <w:r w:rsidR="006514FA" w:rsidRPr="00F44635">
        <w:rPr>
          <w:rFonts w:asciiTheme="minorHAnsi" w:hAnsiTheme="minorHAnsi" w:cstheme="minorHAnsi"/>
          <w:sz w:val="22"/>
          <w:szCs w:val="22"/>
          <w:lang w:val="el-GR"/>
        </w:rPr>
        <w:t xml:space="preserve">&amp; </w:t>
      </w:r>
      <w:r w:rsidR="00A96266" w:rsidRPr="00F44635">
        <w:rPr>
          <w:rFonts w:asciiTheme="minorHAnsi" w:hAnsiTheme="minorHAnsi" w:cstheme="minorHAnsi"/>
          <w:sz w:val="22"/>
          <w:szCs w:val="22"/>
          <w:lang w:val="el-GR"/>
        </w:rPr>
        <w:t xml:space="preserve"> </w:t>
      </w:r>
      <w:r w:rsidR="005A0495" w:rsidRPr="00F44635">
        <w:rPr>
          <w:rFonts w:asciiTheme="minorHAnsi" w:hAnsiTheme="minorHAnsi" w:cstheme="minorHAnsi"/>
          <w:sz w:val="22"/>
          <w:szCs w:val="22"/>
          <w:lang w:val="el-GR"/>
        </w:rPr>
        <w:t>2016</w:t>
      </w:r>
      <w:r w:rsidR="00A96266" w:rsidRPr="00F44635">
        <w:rPr>
          <w:rFonts w:asciiTheme="minorHAnsi" w:hAnsiTheme="minorHAnsi" w:cstheme="minorHAnsi"/>
          <w:sz w:val="22"/>
          <w:szCs w:val="22"/>
          <w:lang w:val="el-GR"/>
        </w:rPr>
        <w:t xml:space="preserve">, β΄ </w:t>
      </w:r>
      <w:r w:rsidR="00852E18" w:rsidRPr="00F44635">
        <w:rPr>
          <w:rFonts w:asciiTheme="minorHAnsi" w:hAnsiTheme="minorHAnsi" w:cstheme="minorHAnsi"/>
          <w:sz w:val="22"/>
          <w:szCs w:val="22"/>
          <w:lang w:val="el-GR"/>
        </w:rPr>
        <w:t>έκδοση</w:t>
      </w:r>
      <w:r w:rsidR="00A96266" w:rsidRPr="00F44635">
        <w:rPr>
          <w:rFonts w:asciiTheme="minorHAnsi" w:hAnsiTheme="minorHAnsi" w:cstheme="minorHAnsi"/>
          <w:sz w:val="22"/>
          <w:szCs w:val="22"/>
          <w:lang w:val="el-GR"/>
        </w:rPr>
        <w:t>: ηλεκτρονική</w:t>
      </w:r>
      <w:r w:rsidR="00EE517F" w:rsidRPr="00F44635">
        <w:rPr>
          <w:rFonts w:asciiTheme="minorHAnsi" w:hAnsiTheme="minorHAnsi" w:cstheme="minorHAnsi"/>
          <w:sz w:val="22"/>
          <w:szCs w:val="22"/>
          <w:lang w:val="el-GR"/>
        </w:rPr>
        <w:t xml:space="preserve">). </w:t>
      </w:r>
      <w:r w:rsidR="006514FA" w:rsidRPr="00F44635">
        <w:rPr>
          <w:rFonts w:asciiTheme="minorHAnsi" w:hAnsiTheme="minorHAnsi" w:cstheme="minorHAnsi"/>
          <w:sz w:val="22"/>
          <w:szCs w:val="22"/>
          <w:lang w:val="el-GR"/>
        </w:rPr>
        <w:t>«Ορθοδοξία – Ελλάδα – Οικογένεια»</w:t>
      </w:r>
      <w:r w:rsidRPr="00F44635">
        <w:rPr>
          <w:rFonts w:asciiTheme="minorHAnsi" w:hAnsiTheme="minorHAnsi" w:cstheme="minorHAnsi"/>
          <w:sz w:val="22"/>
          <w:szCs w:val="22"/>
          <w:lang w:val="el-GR"/>
        </w:rPr>
        <w:t xml:space="preserve">: Ζητήματα </w:t>
      </w:r>
      <w:proofErr w:type="spellStart"/>
      <w:r w:rsidRPr="00F44635">
        <w:rPr>
          <w:rFonts w:asciiTheme="minorHAnsi" w:hAnsiTheme="minorHAnsi" w:cstheme="minorHAnsi"/>
          <w:sz w:val="22"/>
          <w:szCs w:val="22"/>
          <w:lang w:val="el-GR"/>
        </w:rPr>
        <w:t>εννοιολόγησης</w:t>
      </w:r>
      <w:proofErr w:type="spellEnd"/>
      <w:r w:rsidRPr="00F44635">
        <w:rPr>
          <w:rFonts w:asciiTheme="minorHAnsi" w:hAnsiTheme="minorHAnsi" w:cstheme="minorHAnsi"/>
          <w:sz w:val="22"/>
          <w:szCs w:val="22"/>
          <w:lang w:val="el-GR"/>
        </w:rPr>
        <w:t xml:space="preserve"> και ρητορικής σε εγχειρίδια διδασκαλίας της ελληνικής γλώσσας σε παιδιά δημοτικο</w:t>
      </w:r>
      <w:r w:rsidR="00EE517F" w:rsidRPr="00F44635">
        <w:rPr>
          <w:rFonts w:asciiTheme="minorHAnsi" w:hAnsiTheme="minorHAnsi" w:cstheme="minorHAnsi"/>
          <w:sz w:val="22"/>
          <w:szCs w:val="22"/>
          <w:lang w:val="el-GR"/>
        </w:rPr>
        <w:t>ύ Ελλήνων ομογενών της Αμερικής. Σ</w:t>
      </w:r>
      <w:r w:rsidRPr="00F44635">
        <w:rPr>
          <w:rFonts w:asciiTheme="minorHAnsi" w:hAnsiTheme="minorHAnsi" w:cstheme="minorHAnsi"/>
          <w:sz w:val="22"/>
          <w:szCs w:val="22"/>
          <w:lang w:val="el-GR"/>
        </w:rPr>
        <w:t xml:space="preserve">το Π. </w:t>
      </w:r>
      <w:proofErr w:type="spellStart"/>
      <w:r w:rsidRPr="00F44635">
        <w:rPr>
          <w:rFonts w:asciiTheme="minorHAnsi" w:hAnsiTheme="minorHAnsi" w:cstheme="minorHAnsi"/>
          <w:sz w:val="22"/>
          <w:szCs w:val="22"/>
          <w:lang w:val="el-GR"/>
        </w:rPr>
        <w:t>Γεωργογιάννης</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επιμ</w:t>
      </w:r>
      <w:proofErr w:type="spellEnd"/>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Πρακτικά 11ου Διεθνούς Συνεδρίου</w:t>
      </w:r>
      <w:r w:rsidRPr="00F44635">
        <w:rPr>
          <w:rFonts w:asciiTheme="minorHAnsi" w:hAnsiTheme="minorHAnsi" w:cstheme="minorHAnsi"/>
          <w:i/>
          <w:spacing w:val="-6"/>
          <w:sz w:val="22"/>
          <w:szCs w:val="22"/>
          <w:lang w:val="el-GR"/>
        </w:rPr>
        <w:t xml:space="preserve"> </w:t>
      </w:r>
      <w:r w:rsidRPr="00F44635">
        <w:rPr>
          <w:rFonts w:asciiTheme="minorHAnsi" w:hAnsiTheme="minorHAnsi" w:cstheme="minorHAnsi"/>
          <w:i/>
          <w:sz w:val="22"/>
          <w:szCs w:val="22"/>
          <w:lang w:val="el-GR"/>
        </w:rPr>
        <w:t>«Μετανάστευση, Ελληνικά ως δεύτερη ή ξένη γλώσσα και Διαπολιτισμική Εκπαίδευση»</w:t>
      </w:r>
      <w:r w:rsidRPr="00F44635">
        <w:rPr>
          <w:rFonts w:asciiTheme="minorHAnsi" w:hAnsiTheme="minorHAnsi" w:cstheme="minorHAnsi"/>
          <w:sz w:val="22"/>
          <w:szCs w:val="22"/>
          <w:lang w:val="el-GR"/>
        </w:rPr>
        <w:t>. [Πανεπιστήμιο Πατρών – Π.Τ.Δ.Ε. – ΚΕ.Δ.ΕΚ., 11-13 Ιουλ</w:t>
      </w:r>
      <w:r w:rsidR="000D6A0C" w:rsidRPr="00F44635">
        <w:rPr>
          <w:rFonts w:asciiTheme="minorHAnsi" w:hAnsiTheme="minorHAnsi" w:cstheme="minorHAnsi"/>
          <w:sz w:val="22"/>
          <w:szCs w:val="22"/>
          <w:lang w:val="el-GR"/>
        </w:rPr>
        <w:t xml:space="preserve">ίου 2008], </w:t>
      </w:r>
      <w:proofErr w:type="spellStart"/>
      <w:r w:rsidR="000D6A0C" w:rsidRPr="00F44635">
        <w:rPr>
          <w:rFonts w:asciiTheme="minorHAnsi" w:hAnsiTheme="minorHAnsi" w:cstheme="minorHAnsi"/>
          <w:sz w:val="22"/>
          <w:szCs w:val="22"/>
          <w:lang w:val="el-GR"/>
        </w:rPr>
        <w:t>τόμ</w:t>
      </w:r>
      <w:proofErr w:type="spellEnd"/>
      <w:r w:rsidR="000D6A0C" w:rsidRPr="00F44635">
        <w:rPr>
          <w:rFonts w:asciiTheme="minorHAnsi" w:hAnsiTheme="minorHAnsi" w:cstheme="minorHAnsi"/>
          <w:sz w:val="22"/>
          <w:szCs w:val="22"/>
          <w:lang w:val="el-GR"/>
        </w:rPr>
        <w:t xml:space="preserve">. ΙΙ, </w:t>
      </w:r>
      <w:proofErr w:type="spellStart"/>
      <w:r w:rsidR="000D6A0C" w:rsidRPr="00F44635">
        <w:rPr>
          <w:rFonts w:asciiTheme="minorHAnsi" w:hAnsiTheme="minorHAnsi" w:cstheme="minorHAnsi"/>
          <w:sz w:val="22"/>
          <w:szCs w:val="22"/>
          <w:lang w:val="el-GR"/>
        </w:rPr>
        <w:t>σσ</w:t>
      </w:r>
      <w:proofErr w:type="spellEnd"/>
      <w:r w:rsidR="000D6A0C" w:rsidRPr="00F44635">
        <w:rPr>
          <w:rFonts w:asciiTheme="minorHAnsi" w:hAnsiTheme="minorHAnsi" w:cstheme="minorHAnsi"/>
          <w:sz w:val="22"/>
          <w:szCs w:val="22"/>
          <w:lang w:val="el-GR"/>
        </w:rPr>
        <w:t>. 294-304 [</w:t>
      </w:r>
      <w:r w:rsidR="00704C90" w:rsidRPr="00F44635">
        <w:rPr>
          <w:rFonts w:asciiTheme="minorHAnsi" w:hAnsiTheme="minorHAnsi" w:cstheme="minorHAnsi"/>
          <w:sz w:val="22"/>
          <w:szCs w:val="22"/>
          <w:lang w:val="el-GR"/>
        </w:rPr>
        <w:t>Επιστημονική Σειρά: Πρακτικά Συνεδρίων 19</w:t>
      </w:r>
      <w:r w:rsidR="000D6A0C" w:rsidRPr="00F44635">
        <w:rPr>
          <w:rFonts w:asciiTheme="minorHAnsi" w:hAnsiTheme="minorHAnsi" w:cstheme="minorHAnsi"/>
          <w:sz w:val="22"/>
          <w:szCs w:val="22"/>
          <w:lang w:val="el-GR"/>
        </w:rPr>
        <w:t>] (</w:t>
      </w:r>
      <w:hyperlink r:id="rId57" w:history="1">
        <w:r w:rsidR="00704C90" w:rsidRPr="00F44635">
          <w:rPr>
            <w:rStyle w:val="-"/>
            <w:rFonts w:asciiTheme="minorHAnsi" w:hAnsiTheme="minorHAnsi" w:cstheme="minorHAnsi"/>
            <w:sz w:val="22"/>
            <w:szCs w:val="22"/>
            <w:lang w:val="el-GR"/>
          </w:rPr>
          <w:t>http://e-library.ipode.gr/wp-content/uploads/2019/12/2008_11o_vol2.pdf</w:t>
        </w:r>
      </w:hyperlink>
      <w:r w:rsidR="000D6A0C" w:rsidRPr="00F44635">
        <w:rPr>
          <w:rFonts w:asciiTheme="minorHAnsi" w:hAnsiTheme="minorHAnsi" w:cstheme="minorHAnsi"/>
          <w:sz w:val="22"/>
          <w:szCs w:val="22"/>
          <w:lang w:val="el-GR"/>
        </w:rPr>
        <w:t>).</w:t>
      </w:r>
      <w:r w:rsidR="00704C90" w:rsidRPr="00F44635">
        <w:rPr>
          <w:rFonts w:asciiTheme="minorHAnsi" w:hAnsiTheme="minorHAnsi" w:cstheme="minorHAnsi"/>
          <w:sz w:val="22"/>
          <w:szCs w:val="22"/>
          <w:lang w:val="el-GR"/>
        </w:rPr>
        <w:t xml:space="preserve"> </w:t>
      </w:r>
      <w:r w:rsidR="000D6A0C" w:rsidRPr="00F44635">
        <w:rPr>
          <w:rFonts w:asciiTheme="minorHAnsi" w:hAnsiTheme="minorHAnsi" w:cstheme="minorHAnsi"/>
          <w:sz w:val="22"/>
          <w:szCs w:val="22"/>
          <w:lang w:val="el-GR"/>
        </w:rPr>
        <w:t xml:space="preserve"> </w:t>
      </w:r>
    </w:p>
    <w:p w:rsidR="00267259" w:rsidRPr="00F44635" w:rsidRDefault="00267259"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9.</w:t>
      </w:r>
      <w:r w:rsidRPr="00F44635">
        <w:rPr>
          <w:rFonts w:asciiTheme="minorHAnsi" w:hAnsiTheme="minorHAnsi" w:cstheme="minorHAnsi"/>
          <w:sz w:val="22"/>
          <w:szCs w:val="22"/>
          <w:lang w:val="el-GR"/>
        </w:rPr>
        <w:tab/>
      </w:r>
      <w:bookmarkStart w:id="35" w:name="_Hlk502818054"/>
      <w:r w:rsidRPr="00F44635">
        <w:rPr>
          <w:rFonts w:asciiTheme="minorHAnsi" w:hAnsiTheme="minorHAnsi" w:cstheme="minorHAnsi"/>
          <w:sz w:val="22"/>
          <w:szCs w:val="22"/>
          <w:lang w:val="el-GR"/>
        </w:rPr>
        <w:t>Μαργαρώνη, Μ. (2008)</w:t>
      </w:r>
      <w:r w:rsidR="00841CD7" w:rsidRPr="00F44635">
        <w:rPr>
          <w:rFonts w:asciiTheme="minorHAnsi" w:hAnsiTheme="minorHAnsi" w:cstheme="minorHAnsi"/>
          <w:sz w:val="22"/>
          <w:szCs w:val="22"/>
          <w:lang w:val="el-GR"/>
        </w:rPr>
        <w:t xml:space="preserve">. </w:t>
      </w:r>
      <w:r w:rsidRPr="00F44635">
        <w:rPr>
          <w:rFonts w:asciiTheme="minorHAnsi" w:hAnsiTheme="minorHAnsi" w:cstheme="minorHAnsi"/>
          <w:sz w:val="22"/>
          <w:szCs w:val="22"/>
          <w:lang w:val="el-GR"/>
        </w:rPr>
        <w:t xml:space="preserve">Ζητήματα εκπαίδευσης και ταυτότητας παιδιών διανοούμενων Αλβανών μεταναστών στη </w:t>
      </w:r>
      <w:r w:rsidR="00841CD7" w:rsidRPr="00F44635">
        <w:rPr>
          <w:rFonts w:asciiTheme="minorHAnsi" w:hAnsiTheme="minorHAnsi" w:cstheme="minorHAnsi"/>
          <w:sz w:val="22"/>
          <w:szCs w:val="22"/>
          <w:lang w:val="el-GR"/>
        </w:rPr>
        <w:t>Μαγνησία. Μία μελέτη περίπτωσης. Σ</w:t>
      </w:r>
      <w:r w:rsidRPr="00F44635">
        <w:rPr>
          <w:rFonts w:asciiTheme="minorHAnsi" w:hAnsiTheme="minorHAnsi" w:cstheme="minorHAnsi"/>
          <w:sz w:val="22"/>
          <w:szCs w:val="22"/>
          <w:lang w:val="el-GR"/>
        </w:rPr>
        <w:t>το ΥΠ.Ε.Π.Θ. (</w:t>
      </w:r>
      <w:proofErr w:type="spellStart"/>
      <w:r w:rsidRPr="00F44635">
        <w:rPr>
          <w:rFonts w:asciiTheme="minorHAnsi" w:hAnsiTheme="minorHAnsi" w:cstheme="minorHAnsi"/>
          <w:sz w:val="22"/>
          <w:szCs w:val="22"/>
          <w:lang w:val="el-GR"/>
        </w:rPr>
        <w:t>επιμ</w:t>
      </w:r>
      <w:proofErr w:type="spellEnd"/>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Πρακτικά Επιστημονικού Συνεδρίου</w:t>
      </w:r>
      <w:r w:rsidRPr="00F44635">
        <w:rPr>
          <w:rFonts w:asciiTheme="minorHAnsi" w:hAnsiTheme="minorHAnsi" w:cstheme="minorHAnsi"/>
          <w:i/>
          <w:spacing w:val="-6"/>
          <w:sz w:val="22"/>
          <w:szCs w:val="22"/>
          <w:lang w:val="el-GR"/>
        </w:rPr>
        <w:t xml:space="preserve"> </w:t>
      </w:r>
      <w:r w:rsidRPr="00F44635">
        <w:rPr>
          <w:rFonts w:asciiTheme="minorHAnsi" w:hAnsiTheme="minorHAnsi" w:cstheme="minorHAnsi"/>
          <w:i/>
          <w:sz w:val="22"/>
          <w:szCs w:val="22"/>
          <w:lang w:val="el-GR"/>
        </w:rPr>
        <w:t>«Ο ρόλος της Τυπικής, της Μη Τυπικής και της Άτυπης Εκπαίδευσης στην διαμόρφωση της προσωπικότητας των παιδιών και των εφήβων»</w:t>
      </w:r>
      <w:r w:rsidRPr="00F44635">
        <w:rPr>
          <w:rFonts w:asciiTheme="minorHAnsi" w:hAnsiTheme="minorHAnsi" w:cstheme="minorHAnsi"/>
          <w:sz w:val="22"/>
          <w:szCs w:val="22"/>
          <w:lang w:val="el-GR"/>
        </w:rPr>
        <w:t xml:space="preserve">. [Αθήνα, 8-9 Νοεμβρίου 2008], </w:t>
      </w:r>
      <w:proofErr w:type="spellStart"/>
      <w:r w:rsidRPr="00F44635">
        <w:rPr>
          <w:rFonts w:asciiTheme="minorHAnsi" w:hAnsiTheme="minorHAnsi" w:cstheme="minorHAnsi"/>
          <w:sz w:val="22"/>
          <w:szCs w:val="22"/>
          <w:lang w:val="el-GR"/>
        </w:rPr>
        <w:t>σσ</w:t>
      </w:r>
      <w:proofErr w:type="spellEnd"/>
      <w:r w:rsidRPr="00F44635">
        <w:rPr>
          <w:rFonts w:asciiTheme="minorHAnsi" w:hAnsiTheme="minorHAnsi" w:cstheme="minorHAnsi"/>
          <w:sz w:val="22"/>
          <w:szCs w:val="22"/>
          <w:lang w:val="el-GR"/>
        </w:rPr>
        <w:t>. 141-146</w:t>
      </w:r>
      <w:bookmarkEnd w:id="35"/>
      <w:r w:rsidR="0046191A" w:rsidRPr="00F44635">
        <w:rPr>
          <w:rFonts w:asciiTheme="minorHAnsi" w:hAnsiTheme="minorHAnsi" w:cstheme="minorHAnsi"/>
          <w:sz w:val="22"/>
          <w:szCs w:val="22"/>
          <w:lang w:val="el-GR"/>
        </w:rPr>
        <w:t xml:space="preserve"> (</w:t>
      </w:r>
      <w:hyperlink r:id="rId58" w:history="1">
        <w:r w:rsidR="001A6962" w:rsidRPr="00F44635">
          <w:rPr>
            <w:rStyle w:val="-"/>
            <w:rFonts w:asciiTheme="minorHAnsi" w:hAnsiTheme="minorHAnsi" w:cstheme="minorHAnsi"/>
            <w:sz w:val="22"/>
            <w:szCs w:val="22"/>
            <w:lang w:val="el-GR"/>
          </w:rPr>
          <w:t>https://www.bakogiannis.eu/images/publications/ 4.12/4.12.4.pdf</w:t>
        </w:r>
      </w:hyperlink>
      <w:r w:rsidR="0046191A" w:rsidRPr="00F44635">
        <w:rPr>
          <w:rFonts w:asciiTheme="minorHAnsi" w:hAnsiTheme="minorHAnsi" w:cstheme="minorHAnsi"/>
          <w:sz w:val="22"/>
          <w:szCs w:val="22"/>
          <w:lang w:val="el-GR"/>
        </w:rPr>
        <w:t xml:space="preserve">). </w:t>
      </w:r>
    </w:p>
    <w:p w:rsidR="00BB386B" w:rsidRPr="00F44635" w:rsidRDefault="00267259"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10.</w:t>
      </w:r>
      <w:r w:rsidRPr="00F44635">
        <w:rPr>
          <w:rFonts w:asciiTheme="minorHAnsi" w:hAnsiTheme="minorHAnsi" w:cstheme="minorHAnsi"/>
          <w:sz w:val="22"/>
          <w:szCs w:val="22"/>
          <w:lang w:val="el-GR"/>
        </w:rPr>
        <w:tab/>
      </w:r>
      <w:r w:rsidR="00841CD7" w:rsidRPr="00F44635">
        <w:rPr>
          <w:rFonts w:asciiTheme="minorHAnsi" w:hAnsiTheme="minorHAnsi" w:cstheme="minorHAnsi"/>
          <w:sz w:val="22"/>
          <w:szCs w:val="22"/>
          <w:lang w:val="el-GR"/>
        </w:rPr>
        <w:t>Μαργαρώνη, Μ. (2008</w:t>
      </w:r>
      <w:r w:rsidR="00A96266" w:rsidRPr="00F44635">
        <w:rPr>
          <w:rFonts w:asciiTheme="minorHAnsi" w:hAnsiTheme="minorHAnsi" w:cstheme="minorHAnsi"/>
          <w:sz w:val="22"/>
          <w:szCs w:val="22"/>
          <w:lang w:val="el-GR"/>
        </w:rPr>
        <w:t>, α΄</w:t>
      </w:r>
      <w:r w:rsidR="00852E18" w:rsidRPr="00F44635">
        <w:rPr>
          <w:rFonts w:asciiTheme="minorHAnsi" w:hAnsiTheme="minorHAnsi" w:cstheme="minorHAnsi"/>
          <w:sz w:val="22"/>
          <w:szCs w:val="22"/>
          <w:lang w:val="el-GR"/>
        </w:rPr>
        <w:t xml:space="preserve"> έκδοση</w:t>
      </w:r>
      <w:r w:rsidR="00A96266" w:rsidRPr="00F44635">
        <w:rPr>
          <w:rFonts w:asciiTheme="minorHAnsi" w:hAnsiTheme="minorHAnsi" w:cstheme="minorHAnsi"/>
          <w:sz w:val="22"/>
          <w:szCs w:val="22"/>
          <w:lang w:val="el-GR"/>
        </w:rPr>
        <w:t>: έντυπη</w:t>
      </w:r>
      <w:r w:rsidR="006514FA" w:rsidRPr="00F44635">
        <w:rPr>
          <w:rFonts w:asciiTheme="minorHAnsi" w:hAnsiTheme="minorHAnsi" w:cstheme="minorHAnsi"/>
          <w:sz w:val="22"/>
          <w:szCs w:val="22"/>
          <w:lang w:val="el-GR"/>
        </w:rPr>
        <w:t xml:space="preserve"> &amp; </w:t>
      </w:r>
      <w:r w:rsidR="00852E18" w:rsidRPr="00F44635">
        <w:rPr>
          <w:rFonts w:asciiTheme="minorHAnsi" w:hAnsiTheme="minorHAnsi" w:cstheme="minorHAnsi"/>
          <w:sz w:val="22"/>
          <w:szCs w:val="22"/>
          <w:lang w:val="el-GR"/>
        </w:rPr>
        <w:t>2015</w:t>
      </w:r>
      <w:r w:rsidR="00A96266" w:rsidRPr="00F44635">
        <w:rPr>
          <w:rFonts w:asciiTheme="minorHAnsi" w:hAnsiTheme="minorHAnsi" w:cstheme="minorHAnsi"/>
          <w:sz w:val="22"/>
          <w:szCs w:val="22"/>
          <w:lang w:val="el-GR"/>
        </w:rPr>
        <w:t>, β΄</w:t>
      </w:r>
      <w:r w:rsidR="00852E18" w:rsidRPr="00F44635">
        <w:rPr>
          <w:rFonts w:asciiTheme="minorHAnsi" w:hAnsiTheme="minorHAnsi" w:cstheme="minorHAnsi"/>
          <w:sz w:val="22"/>
          <w:szCs w:val="22"/>
          <w:lang w:val="el-GR"/>
        </w:rPr>
        <w:t xml:space="preserve"> έκδοση</w:t>
      </w:r>
      <w:r w:rsidR="00A96266" w:rsidRPr="00F44635">
        <w:rPr>
          <w:rFonts w:asciiTheme="minorHAnsi" w:hAnsiTheme="minorHAnsi" w:cstheme="minorHAnsi"/>
          <w:sz w:val="22"/>
          <w:szCs w:val="22"/>
          <w:lang w:val="el-GR"/>
        </w:rPr>
        <w:t>: ηλεκτρονική</w:t>
      </w:r>
      <w:r w:rsidR="00841CD7"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“Ελληνικά έμαθα στον δρόμο”</w:t>
      </w:r>
      <w:r w:rsidRPr="00F44635">
        <w:rPr>
          <w:rFonts w:asciiTheme="minorHAnsi" w:hAnsiTheme="minorHAnsi" w:cstheme="minorHAnsi"/>
          <w:sz w:val="22"/>
          <w:szCs w:val="22"/>
          <w:lang w:val="el-GR"/>
        </w:rPr>
        <w:t>: Η συμβολή της Άτυπης Εκπαίδευσης στην κατάκτηση και το</w:t>
      </w:r>
      <w:r w:rsidR="00841CD7" w:rsidRPr="00F44635">
        <w:rPr>
          <w:rFonts w:asciiTheme="minorHAnsi" w:hAnsiTheme="minorHAnsi" w:cstheme="minorHAnsi"/>
          <w:sz w:val="22"/>
          <w:szCs w:val="22"/>
          <w:lang w:val="el-GR"/>
        </w:rPr>
        <w:t>ν εμπλουτισμό της ξένης γλώσσας. Στο</w:t>
      </w:r>
      <w:r w:rsidRPr="00F44635">
        <w:rPr>
          <w:rFonts w:asciiTheme="minorHAnsi" w:hAnsiTheme="minorHAnsi" w:cstheme="minorHAnsi"/>
          <w:sz w:val="22"/>
          <w:szCs w:val="22"/>
          <w:lang w:val="el-GR"/>
        </w:rPr>
        <w:t xml:space="preserve"> Π. </w:t>
      </w:r>
      <w:proofErr w:type="spellStart"/>
      <w:r w:rsidRPr="00F44635">
        <w:rPr>
          <w:rFonts w:asciiTheme="minorHAnsi" w:hAnsiTheme="minorHAnsi" w:cstheme="minorHAnsi"/>
          <w:sz w:val="22"/>
          <w:szCs w:val="22"/>
          <w:lang w:val="el-GR"/>
        </w:rPr>
        <w:t>Γεωργογιάννης</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επιμ</w:t>
      </w:r>
      <w:proofErr w:type="spellEnd"/>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 xml:space="preserve">Πρακτικά </w:t>
      </w:r>
      <w:r w:rsidRPr="00F44635">
        <w:rPr>
          <w:rFonts w:asciiTheme="minorHAnsi" w:hAnsiTheme="minorHAnsi" w:cstheme="minorHAnsi"/>
          <w:sz w:val="22"/>
          <w:szCs w:val="22"/>
          <w:lang w:val="el-GR"/>
        </w:rPr>
        <w:t>1ου Διεθνούς Συνεδρίου</w:t>
      </w:r>
      <w:r w:rsidRPr="00F44635">
        <w:rPr>
          <w:rFonts w:asciiTheme="minorHAnsi" w:hAnsiTheme="minorHAnsi" w:cstheme="minorHAnsi"/>
          <w:spacing w:val="-6"/>
          <w:sz w:val="22"/>
          <w:szCs w:val="22"/>
          <w:lang w:val="el-GR"/>
        </w:rPr>
        <w:t xml:space="preserve"> </w:t>
      </w:r>
      <w:r w:rsidRPr="00F44635">
        <w:rPr>
          <w:rFonts w:asciiTheme="minorHAnsi" w:hAnsiTheme="minorHAnsi" w:cstheme="minorHAnsi"/>
          <w:sz w:val="22"/>
          <w:szCs w:val="22"/>
          <w:lang w:val="el-GR"/>
        </w:rPr>
        <w:t xml:space="preserve">«Επιστημονικός Διάλογος για την Εκπαίδευση. Τυπική, Μη Τυπική, Άτυπη Εκπαίδευση. Βήματα αλλαγής της εκπαιδευτικής πολιτικής, της εκπαίδευσης και του περιεχομένου της». [Πανεπιστήμιο Πατρών – Π.Τ.Δ.Ε. – ΚΕ.Δ.ΕΚ., Αθήνα, 28-30 Νοεμβρίου 2008], </w:t>
      </w:r>
      <w:proofErr w:type="spellStart"/>
      <w:r w:rsidRPr="00F44635">
        <w:rPr>
          <w:rFonts w:asciiTheme="minorHAnsi" w:hAnsiTheme="minorHAnsi" w:cstheme="minorHAnsi"/>
          <w:sz w:val="22"/>
          <w:szCs w:val="22"/>
          <w:lang w:val="el-GR"/>
        </w:rPr>
        <w:t>τόμ</w:t>
      </w:r>
      <w:proofErr w:type="spellEnd"/>
      <w:r w:rsidRPr="00F44635">
        <w:rPr>
          <w:rFonts w:asciiTheme="minorHAnsi" w:hAnsiTheme="minorHAnsi" w:cstheme="minorHAnsi"/>
          <w:sz w:val="22"/>
          <w:szCs w:val="22"/>
          <w:lang w:val="el-GR"/>
        </w:rPr>
        <w:t xml:space="preserve">. </w:t>
      </w:r>
      <w:r w:rsidRPr="00F44635">
        <w:rPr>
          <w:rFonts w:asciiTheme="minorHAnsi" w:hAnsiTheme="minorHAnsi" w:cstheme="minorHAnsi"/>
          <w:sz w:val="22"/>
          <w:szCs w:val="22"/>
        </w:rPr>
        <w:t>I</w:t>
      </w:r>
      <w:r w:rsidR="00852E18" w:rsidRPr="00F44635">
        <w:rPr>
          <w:rFonts w:asciiTheme="minorHAnsi" w:hAnsiTheme="minorHAnsi" w:cstheme="minorHAnsi"/>
          <w:sz w:val="22"/>
          <w:szCs w:val="22"/>
          <w:lang w:val="el-GR"/>
        </w:rPr>
        <w:t xml:space="preserve">, </w:t>
      </w:r>
      <w:proofErr w:type="spellStart"/>
      <w:r w:rsidR="00852E18" w:rsidRPr="00F44635">
        <w:rPr>
          <w:rFonts w:asciiTheme="minorHAnsi" w:hAnsiTheme="minorHAnsi" w:cstheme="minorHAnsi"/>
          <w:sz w:val="22"/>
          <w:szCs w:val="22"/>
          <w:lang w:val="el-GR"/>
        </w:rPr>
        <w:t>σσ</w:t>
      </w:r>
      <w:proofErr w:type="spellEnd"/>
      <w:r w:rsidR="00852E18" w:rsidRPr="00F44635">
        <w:rPr>
          <w:rFonts w:asciiTheme="minorHAnsi" w:hAnsiTheme="minorHAnsi" w:cstheme="minorHAnsi"/>
          <w:sz w:val="22"/>
          <w:szCs w:val="22"/>
          <w:lang w:val="el-GR"/>
        </w:rPr>
        <w:t xml:space="preserve">. 425-433 </w:t>
      </w:r>
      <w:r w:rsidR="006514FA" w:rsidRPr="00F44635">
        <w:rPr>
          <w:rFonts w:asciiTheme="minorHAnsi" w:hAnsiTheme="minorHAnsi" w:cstheme="minorHAnsi"/>
          <w:sz w:val="22"/>
          <w:szCs w:val="22"/>
          <w:lang w:val="el-GR"/>
        </w:rPr>
        <w:t>[Επιστημονική σ</w:t>
      </w:r>
      <w:r w:rsidR="00852047" w:rsidRPr="00F44635">
        <w:rPr>
          <w:rFonts w:asciiTheme="minorHAnsi" w:hAnsiTheme="minorHAnsi" w:cstheme="minorHAnsi"/>
          <w:sz w:val="22"/>
          <w:szCs w:val="22"/>
          <w:lang w:val="el-GR"/>
        </w:rPr>
        <w:t xml:space="preserve">ειρά: Πρακτικά Συνεδρίων 20] </w:t>
      </w:r>
      <w:r w:rsidR="00852E18" w:rsidRPr="00F44635">
        <w:rPr>
          <w:rFonts w:asciiTheme="minorHAnsi" w:hAnsiTheme="minorHAnsi" w:cstheme="minorHAnsi"/>
          <w:sz w:val="22"/>
          <w:szCs w:val="22"/>
          <w:lang w:val="el-GR"/>
        </w:rPr>
        <w:t>(</w:t>
      </w:r>
      <w:hyperlink r:id="rId59" w:history="1">
        <w:r w:rsidR="00852E18" w:rsidRPr="00F44635">
          <w:rPr>
            <w:rStyle w:val="-"/>
            <w:rFonts w:asciiTheme="minorHAnsi" w:hAnsiTheme="minorHAnsi" w:cstheme="minorHAnsi"/>
            <w:sz w:val="22"/>
            <w:szCs w:val="22"/>
          </w:rPr>
          <w:t>http</w:t>
        </w:r>
        <w:r w:rsidR="00852E18" w:rsidRPr="00F44635">
          <w:rPr>
            <w:rStyle w:val="-"/>
            <w:rFonts w:asciiTheme="minorHAnsi" w:hAnsiTheme="minorHAnsi" w:cstheme="minorHAnsi"/>
            <w:sz w:val="22"/>
            <w:szCs w:val="22"/>
            <w:lang w:val="el-GR"/>
          </w:rPr>
          <w:t>://</w:t>
        </w:r>
        <w:r w:rsidR="00852E18" w:rsidRPr="00F44635">
          <w:rPr>
            <w:rStyle w:val="-"/>
            <w:rFonts w:asciiTheme="minorHAnsi" w:hAnsiTheme="minorHAnsi" w:cstheme="minorHAnsi"/>
            <w:sz w:val="22"/>
            <w:szCs w:val="22"/>
          </w:rPr>
          <w:t>e</w:t>
        </w:r>
        <w:r w:rsidR="00852E18" w:rsidRPr="00F44635">
          <w:rPr>
            <w:rStyle w:val="-"/>
            <w:rFonts w:asciiTheme="minorHAnsi" w:hAnsiTheme="minorHAnsi" w:cstheme="minorHAnsi"/>
            <w:sz w:val="22"/>
            <w:szCs w:val="22"/>
            <w:lang w:val="el-GR"/>
          </w:rPr>
          <w:t>-</w:t>
        </w:r>
        <w:r w:rsidR="00852E18" w:rsidRPr="00F44635">
          <w:rPr>
            <w:rStyle w:val="-"/>
            <w:rFonts w:asciiTheme="minorHAnsi" w:hAnsiTheme="minorHAnsi" w:cstheme="minorHAnsi"/>
            <w:sz w:val="22"/>
            <w:szCs w:val="22"/>
          </w:rPr>
          <w:t>library</w:t>
        </w:r>
        <w:r w:rsidR="00852E18" w:rsidRPr="00F44635">
          <w:rPr>
            <w:rStyle w:val="-"/>
            <w:rFonts w:asciiTheme="minorHAnsi" w:hAnsiTheme="minorHAnsi" w:cstheme="minorHAnsi"/>
            <w:sz w:val="22"/>
            <w:szCs w:val="22"/>
            <w:lang w:val="el-GR"/>
          </w:rPr>
          <w:t>.</w:t>
        </w:r>
        <w:proofErr w:type="spellStart"/>
        <w:r w:rsidR="00852E18" w:rsidRPr="00F44635">
          <w:rPr>
            <w:rStyle w:val="-"/>
            <w:rFonts w:asciiTheme="minorHAnsi" w:hAnsiTheme="minorHAnsi" w:cstheme="minorHAnsi"/>
            <w:sz w:val="22"/>
            <w:szCs w:val="22"/>
          </w:rPr>
          <w:t>ipode</w:t>
        </w:r>
        <w:proofErr w:type="spellEnd"/>
        <w:r w:rsidR="00852E18" w:rsidRPr="00F44635">
          <w:rPr>
            <w:rStyle w:val="-"/>
            <w:rFonts w:asciiTheme="minorHAnsi" w:hAnsiTheme="minorHAnsi" w:cstheme="minorHAnsi"/>
            <w:sz w:val="22"/>
            <w:szCs w:val="22"/>
            <w:lang w:val="el-GR"/>
          </w:rPr>
          <w:t>.</w:t>
        </w:r>
        <w:r w:rsidR="00852E18" w:rsidRPr="00F44635">
          <w:rPr>
            <w:rStyle w:val="-"/>
            <w:rFonts w:asciiTheme="minorHAnsi" w:hAnsiTheme="minorHAnsi" w:cstheme="minorHAnsi"/>
            <w:sz w:val="22"/>
            <w:szCs w:val="22"/>
          </w:rPr>
          <w:t>gr</w:t>
        </w:r>
        <w:r w:rsidR="00852E18" w:rsidRPr="00F44635">
          <w:rPr>
            <w:rStyle w:val="-"/>
            <w:rFonts w:asciiTheme="minorHAnsi" w:hAnsiTheme="minorHAnsi" w:cstheme="minorHAnsi"/>
            <w:sz w:val="22"/>
            <w:szCs w:val="22"/>
            <w:lang w:val="el-GR"/>
          </w:rPr>
          <w:t>/</w:t>
        </w:r>
        <w:r w:rsidR="00852E18" w:rsidRPr="00F44635">
          <w:rPr>
            <w:rStyle w:val="-"/>
            <w:rFonts w:asciiTheme="minorHAnsi" w:hAnsiTheme="minorHAnsi" w:cstheme="minorHAnsi"/>
            <w:sz w:val="22"/>
            <w:szCs w:val="22"/>
          </w:rPr>
          <w:t>wp</w:t>
        </w:r>
        <w:r w:rsidR="00852E18" w:rsidRPr="00F44635">
          <w:rPr>
            <w:rStyle w:val="-"/>
            <w:rFonts w:asciiTheme="minorHAnsi" w:hAnsiTheme="minorHAnsi" w:cstheme="minorHAnsi"/>
            <w:sz w:val="22"/>
            <w:szCs w:val="22"/>
            <w:lang w:val="el-GR"/>
          </w:rPr>
          <w:t>-</w:t>
        </w:r>
        <w:r w:rsidR="00852E18" w:rsidRPr="00F44635">
          <w:rPr>
            <w:rStyle w:val="-"/>
            <w:rFonts w:asciiTheme="minorHAnsi" w:hAnsiTheme="minorHAnsi" w:cstheme="minorHAnsi"/>
            <w:sz w:val="22"/>
            <w:szCs w:val="22"/>
          </w:rPr>
          <w:t>content</w:t>
        </w:r>
        <w:r w:rsidR="00852E18" w:rsidRPr="00F44635">
          <w:rPr>
            <w:rStyle w:val="-"/>
            <w:rFonts w:asciiTheme="minorHAnsi" w:hAnsiTheme="minorHAnsi" w:cstheme="minorHAnsi"/>
            <w:sz w:val="22"/>
            <w:szCs w:val="22"/>
            <w:lang w:val="el-GR"/>
          </w:rPr>
          <w:t>/</w:t>
        </w:r>
        <w:r w:rsidR="00852E18" w:rsidRPr="00F44635">
          <w:rPr>
            <w:rStyle w:val="-"/>
            <w:rFonts w:asciiTheme="minorHAnsi" w:hAnsiTheme="minorHAnsi" w:cstheme="minorHAnsi"/>
            <w:sz w:val="22"/>
            <w:szCs w:val="22"/>
          </w:rPr>
          <w:t>uploads</w:t>
        </w:r>
        <w:r w:rsidR="00852E18" w:rsidRPr="00F44635">
          <w:rPr>
            <w:rStyle w:val="-"/>
            <w:rFonts w:asciiTheme="minorHAnsi" w:hAnsiTheme="minorHAnsi" w:cstheme="minorHAnsi"/>
            <w:sz w:val="22"/>
            <w:szCs w:val="22"/>
            <w:lang w:val="el-GR"/>
          </w:rPr>
          <w:t>/2008_1</w:t>
        </w:r>
        <w:r w:rsidR="00852E18" w:rsidRPr="00F44635">
          <w:rPr>
            <w:rStyle w:val="-"/>
            <w:rFonts w:asciiTheme="minorHAnsi" w:hAnsiTheme="minorHAnsi" w:cstheme="minorHAnsi"/>
            <w:sz w:val="22"/>
            <w:szCs w:val="22"/>
          </w:rPr>
          <w:t>o</w:t>
        </w:r>
        <w:r w:rsidR="00852E18" w:rsidRPr="00F44635">
          <w:rPr>
            <w:rStyle w:val="-"/>
            <w:rFonts w:asciiTheme="minorHAnsi" w:hAnsiTheme="minorHAnsi" w:cstheme="minorHAnsi"/>
            <w:sz w:val="22"/>
            <w:szCs w:val="22"/>
            <w:lang w:val="el-GR"/>
          </w:rPr>
          <w:t>_</w:t>
        </w:r>
        <w:proofErr w:type="spellStart"/>
        <w:r w:rsidR="00852E18" w:rsidRPr="00F44635">
          <w:rPr>
            <w:rStyle w:val="-"/>
            <w:rFonts w:asciiTheme="minorHAnsi" w:hAnsiTheme="minorHAnsi" w:cstheme="minorHAnsi"/>
            <w:sz w:val="22"/>
            <w:szCs w:val="22"/>
          </w:rPr>
          <w:t>athina</w:t>
        </w:r>
        <w:proofErr w:type="spellEnd"/>
        <w:r w:rsidR="00852E18" w:rsidRPr="00F44635">
          <w:rPr>
            <w:rStyle w:val="-"/>
            <w:rFonts w:asciiTheme="minorHAnsi" w:hAnsiTheme="minorHAnsi" w:cstheme="minorHAnsi"/>
            <w:sz w:val="22"/>
            <w:szCs w:val="22"/>
            <w:lang w:val="el-GR"/>
          </w:rPr>
          <w:t>_</w:t>
        </w:r>
        <w:r w:rsidR="00852E18" w:rsidRPr="00F44635">
          <w:rPr>
            <w:rStyle w:val="-"/>
            <w:rFonts w:asciiTheme="minorHAnsi" w:hAnsiTheme="minorHAnsi" w:cstheme="minorHAnsi"/>
            <w:sz w:val="22"/>
            <w:szCs w:val="22"/>
          </w:rPr>
          <w:t>vol</w:t>
        </w:r>
        <w:r w:rsidR="00852E18" w:rsidRPr="00F44635">
          <w:rPr>
            <w:rStyle w:val="-"/>
            <w:rFonts w:asciiTheme="minorHAnsi" w:hAnsiTheme="minorHAnsi" w:cstheme="minorHAnsi"/>
            <w:sz w:val="22"/>
            <w:szCs w:val="22"/>
            <w:lang w:val="el-GR"/>
          </w:rPr>
          <w:t>1.</w:t>
        </w:r>
        <w:r w:rsidR="00852E18" w:rsidRPr="00F44635">
          <w:rPr>
            <w:rStyle w:val="-"/>
            <w:rFonts w:asciiTheme="minorHAnsi" w:hAnsiTheme="minorHAnsi" w:cstheme="minorHAnsi"/>
            <w:sz w:val="22"/>
            <w:szCs w:val="22"/>
          </w:rPr>
          <w:t>pdf</w:t>
        </w:r>
      </w:hyperlink>
      <w:r w:rsidR="00852E18" w:rsidRPr="00F44635">
        <w:rPr>
          <w:rFonts w:asciiTheme="minorHAnsi" w:hAnsiTheme="minorHAnsi" w:cstheme="minorHAnsi"/>
          <w:sz w:val="22"/>
          <w:szCs w:val="22"/>
          <w:lang w:val="el-GR"/>
        </w:rPr>
        <w:t xml:space="preserve">). </w:t>
      </w:r>
    </w:p>
    <w:p w:rsidR="00267259" w:rsidRPr="00F44635" w:rsidRDefault="00267259"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2009</w:t>
      </w:r>
    </w:p>
    <w:p w:rsidR="00267259" w:rsidRPr="00F44635" w:rsidRDefault="00267259"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11.</w:t>
      </w:r>
      <w:r w:rsidRPr="00F44635">
        <w:rPr>
          <w:rFonts w:asciiTheme="minorHAnsi" w:hAnsiTheme="minorHAnsi" w:cstheme="minorHAnsi"/>
          <w:sz w:val="22"/>
          <w:szCs w:val="22"/>
          <w:lang w:val="el-GR"/>
        </w:rPr>
        <w:tab/>
        <w:t>Μαργαρώνη, Μ. (2009</w:t>
      </w:r>
      <w:r w:rsidR="00852E18" w:rsidRPr="00F44635">
        <w:rPr>
          <w:rFonts w:asciiTheme="minorHAnsi" w:hAnsiTheme="minorHAnsi" w:cstheme="minorHAnsi"/>
          <w:sz w:val="22"/>
          <w:szCs w:val="22"/>
          <w:lang w:val="el-GR"/>
        </w:rPr>
        <w:t xml:space="preserve"> έντυπη έκδο</w:t>
      </w:r>
      <w:r w:rsidR="006514FA" w:rsidRPr="00F44635">
        <w:rPr>
          <w:rFonts w:asciiTheme="minorHAnsi" w:hAnsiTheme="minorHAnsi" w:cstheme="minorHAnsi"/>
          <w:sz w:val="22"/>
          <w:szCs w:val="22"/>
          <w:lang w:val="el-GR"/>
        </w:rPr>
        <w:t xml:space="preserve">ση &amp; </w:t>
      </w:r>
      <w:r w:rsidR="00852E18" w:rsidRPr="00F44635">
        <w:rPr>
          <w:rFonts w:asciiTheme="minorHAnsi" w:hAnsiTheme="minorHAnsi" w:cstheme="minorHAnsi"/>
          <w:sz w:val="22"/>
          <w:szCs w:val="22"/>
          <w:lang w:val="el-GR"/>
        </w:rPr>
        <w:t xml:space="preserve">2015 </w:t>
      </w:r>
      <w:r w:rsidR="00852E18" w:rsidRPr="00F44635">
        <w:rPr>
          <w:rFonts w:asciiTheme="minorHAnsi" w:hAnsiTheme="minorHAnsi" w:cstheme="minorHAnsi"/>
          <w:sz w:val="22"/>
          <w:szCs w:val="22"/>
        </w:rPr>
        <w:t>e</w:t>
      </w:r>
      <w:r w:rsidR="00852E18" w:rsidRPr="00F44635">
        <w:rPr>
          <w:rFonts w:asciiTheme="minorHAnsi" w:hAnsiTheme="minorHAnsi" w:cstheme="minorHAnsi"/>
          <w:sz w:val="22"/>
          <w:szCs w:val="22"/>
          <w:lang w:val="el-GR"/>
        </w:rPr>
        <w:t>-έκδοση</w:t>
      </w:r>
      <w:r w:rsidR="00841CD7" w:rsidRPr="00F44635">
        <w:rPr>
          <w:rFonts w:asciiTheme="minorHAnsi" w:hAnsiTheme="minorHAnsi" w:cstheme="minorHAnsi"/>
          <w:sz w:val="22"/>
          <w:szCs w:val="22"/>
          <w:lang w:val="el-GR"/>
        </w:rPr>
        <w:t xml:space="preserve">). </w:t>
      </w:r>
      <w:r w:rsidRPr="00F44635">
        <w:rPr>
          <w:rFonts w:asciiTheme="minorHAnsi" w:hAnsiTheme="minorHAnsi" w:cstheme="minorHAnsi"/>
          <w:sz w:val="22"/>
          <w:szCs w:val="22"/>
          <w:lang w:val="el-GR"/>
        </w:rPr>
        <w:t xml:space="preserve">Η </w:t>
      </w:r>
      <w:proofErr w:type="spellStart"/>
      <w:r w:rsidRPr="00F44635">
        <w:rPr>
          <w:rFonts w:asciiTheme="minorHAnsi" w:hAnsiTheme="minorHAnsi" w:cstheme="minorHAnsi"/>
          <w:sz w:val="22"/>
          <w:szCs w:val="22"/>
          <w:lang w:val="el-GR"/>
        </w:rPr>
        <w:t>διδασκαλία</w:t>
      </w:r>
      <w:proofErr w:type="spellEnd"/>
      <w:r w:rsidRPr="00F44635">
        <w:rPr>
          <w:rFonts w:asciiTheme="minorHAnsi" w:hAnsiTheme="minorHAnsi" w:cstheme="minorHAnsi"/>
          <w:sz w:val="22"/>
          <w:szCs w:val="22"/>
          <w:lang w:val="el-GR"/>
        </w:rPr>
        <w:t xml:space="preserve"> της </w:t>
      </w:r>
      <w:proofErr w:type="spellStart"/>
      <w:r w:rsidRPr="00F44635">
        <w:rPr>
          <w:rFonts w:asciiTheme="minorHAnsi" w:hAnsiTheme="minorHAnsi" w:cstheme="minorHAnsi"/>
          <w:sz w:val="22"/>
          <w:szCs w:val="22"/>
          <w:lang w:val="el-GR"/>
        </w:rPr>
        <w:t>ελληνικής</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γλώσσας</w:t>
      </w:r>
      <w:proofErr w:type="spellEnd"/>
      <w:r w:rsidRPr="00F44635">
        <w:rPr>
          <w:rFonts w:asciiTheme="minorHAnsi" w:hAnsiTheme="minorHAnsi" w:cstheme="minorHAnsi"/>
          <w:sz w:val="22"/>
          <w:szCs w:val="22"/>
          <w:lang w:val="el-GR"/>
        </w:rPr>
        <w:t xml:space="preserve"> ως </w:t>
      </w:r>
      <w:proofErr w:type="spellStart"/>
      <w:r w:rsidRPr="00F44635">
        <w:rPr>
          <w:rFonts w:asciiTheme="minorHAnsi" w:hAnsiTheme="minorHAnsi" w:cstheme="minorHAnsi"/>
          <w:sz w:val="22"/>
          <w:szCs w:val="22"/>
          <w:lang w:val="el-GR"/>
        </w:rPr>
        <w:t>ξένης</w:t>
      </w:r>
      <w:proofErr w:type="spellEnd"/>
      <w:r w:rsidRPr="00F44635">
        <w:rPr>
          <w:rFonts w:asciiTheme="minorHAnsi" w:hAnsiTheme="minorHAnsi" w:cstheme="minorHAnsi"/>
          <w:sz w:val="22"/>
          <w:szCs w:val="22"/>
          <w:lang w:val="el-GR"/>
        </w:rPr>
        <w:t xml:space="preserve"> στα </w:t>
      </w:r>
      <w:proofErr w:type="spellStart"/>
      <w:r w:rsidRPr="00F44635">
        <w:rPr>
          <w:rFonts w:asciiTheme="minorHAnsi" w:hAnsiTheme="minorHAnsi" w:cstheme="minorHAnsi"/>
          <w:sz w:val="22"/>
          <w:szCs w:val="22"/>
          <w:lang w:val="el-GR"/>
        </w:rPr>
        <w:t>πλαίσια</w:t>
      </w:r>
      <w:proofErr w:type="spellEnd"/>
      <w:r w:rsidRPr="00F44635">
        <w:rPr>
          <w:rFonts w:asciiTheme="minorHAnsi" w:hAnsiTheme="minorHAnsi" w:cstheme="minorHAnsi"/>
          <w:sz w:val="22"/>
          <w:szCs w:val="22"/>
          <w:lang w:val="el-GR"/>
        </w:rPr>
        <w:t xml:space="preserve"> της </w:t>
      </w:r>
      <w:proofErr w:type="spellStart"/>
      <w:r w:rsidRPr="00F44635">
        <w:rPr>
          <w:rFonts w:asciiTheme="minorHAnsi" w:hAnsiTheme="minorHAnsi" w:cstheme="minorHAnsi"/>
          <w:sz w:val="22"/>
          <w:szCs w:val="22"/>
          <w:lang w:val="el-GR"/>
        </w:rPr>
        <w:t>Παιδαγωγικής</w:t>
      </w:r>
      <w:proofErr w:type="spellEnd"/>
      <w:r w:rsidRPr="00F44635">
        <w:rPr>
          <w:rFonts w:asciiTheme="minorHAnsi" w:hAnsiTheme="minorHAnsi" w:cstheme="minorHAnsi"/>
          <w:sz w:val="22"/>
          <w:szCs w:val="22"/>
          <w:lang w:val="el-GR"/>
        </w:rPr>
        <w:t xml:space="preserve"> της </w:t>
      </w:r>
      <w:proofErr w:type="spellStart"/>
      <w:r w:rsidRPr="00F44635">
        <w:rPr>
          <w:rFonts w:asciiTheme="minorHAnsi" w:hAnsiTheme="minorHAnsi" w:cstheme="minorHAnsi"/>
          <w:sz w:val="22"/>
          <w:szCs w:val="22"/>
          <w:lang w:val="el-GR"/>
        </w:rPr>
        <w:t>Ειρήνης</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θεωρητική</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προσέγγιση</w:t>
      </w:r>
      <w:proofErr w:type="spellEnd"/>
      <w:r w:rsidRPr="00F44635">
        <w:rPr>
          <w:rFonts w:asciiTheme="minorHAnsi" w:hAnsiTheme="minorHAnsi" w:cstheme="minorHAnsi"/>
          <w:sz w:val="22"/>
          <w:szCs w:val="22"/>
          <w:lang w:val="el-GR"/>
        </w:rPr>
        <w:t xml:space="preserve"> και </w:t>
      </w:r>
      <w:proofErr w:type="spellStart"/>
      <w:r w:rsidRPr="00F44635">
        <w:rPr>
          <w:rFonts w:asciiTheme="minorHAnsi" w:hAnsiTheme="minorHAnsi" w:cstheme="minorHAnsi"/>
          <w:sz w:val="22"/>
          <w:szCs w:val="22"/>
          <w:lang w:val="el-GR"/>
        </w:rPr>
        <w:t>προτάσεις</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πρακτικής</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εφαρμογής</w:t>
      </w:r>
      <w:proofErr w:type="spellEnd"/>
      <w:r w:rsidR="00841CD7" w:rsidRPr="00F44635">
        <w:rPr>
          <w:rFonts w:asciiTheme="minorHAnsi" w:hAnsiTheme="minorHAnsi" w:cstheme="minorHAnsi"/>
          <w:sz w:val="22"/>
          <w:szCs w:val="22"/>
          <w:lang w:val="el-GR"/>
        </w:rPr>
        <w:t>. Σ</w:t>
      </w:r>
      <w:r w:rsidRPr="00F44635">
        <w:rPr>
          <w:rFonts w:asciiTheme="minorHAnsi" w:hAnsiTheme="minorHAnsi" w:cstheme="minorHAnsi"/>
          <w:sz w:val="22"/>
          <w:szCs w:val="22"/>
          <w:lang w:val="el-GR"/>
        </w:rPr>
        <w:t xml:space="preserve">το Π. </w:t>
      </w:r>
      <w:proofErr w:type="spellStart"/>
      <w:r w:rsidRPr="00F44635">
        <w:rPr>
          <w:rFonts w:asciiTheme="minorHAnsi" w:hAnsiTheme="minorHAnsi" w:cstheme="minorHAnsi"/>
          <w:sz w:val="22"/>
          <w:szCs w:val="22"/>
          <w:lang w:val="el-GR"/>
        </w:rPr>
        <w:t>Γεωργογιάννης</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επιμ</w:t>
      </w:r>
      <w:proofErr w:type="spellEnd"/>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Πρακτικά 12ου Διεθνούς Συνεδρίου</w:t>
      </w:r>
      <w:r w:rsidRPr="00F44635">
        <w:rPr>
          <w:rFonts w:asciiTheme="minorHAnsi" w:hAnsiTheme="minorHAnsi" w:cstheme="minorHAnsi"/>
          <w:i/>
          <w:spacing w:val="-6"/>
          <w:sz w:val="22"/>
          <w:szCs w:val="22"/>
          <w:lang w:val="el-GR"/>
        </w:rPr>
        <w:t xml:space="preserve"> </w:t>
      </w:r>
      <w:r w:rsidRPr="00F44635">
        <w:rPr>
          <w:rFonts w:asciiTheme="minorHAnsi" w:hAnsiTheme="minorHAnsi" w:cstheme="minorHAnsi"/>
          <w:i/>
          <w:sz w:val="22"/>
          <w:szCs w:val="22"/>
          <w:lang w:val="el-GR"/>
        </w:rPr>
        <w:t>«</w:t>
      </w:r>
      <w:proofErr w:type="spellStart"/>
      <w:r w:rsidRPr="00F44635">
        <w:rPr>
          <w:rFonts w:asciiTheme="minorHAnsi" w:hAnsiTheme="minorHAnsi" w:cstheme="minorHAnsi"/>
          <w:i/>
          <w:sz w:val="22"/>
          <w:szCs w:val="22"/>
          <w:lang w:val="el-GR"/>
        </w:rPr>
        <w:t>Διαπολιτισμική</w:t>
      </w:r>
      <w:proofErr w:type="spellEnd"/>
      <w:r w:rsidRPr="00F44635">
        <w:rPr>
          <w:rFonts w:asciiTheme="minorHAnsi" w:hAnsiTheme="minorHAnsi" w:cstheme="minorHAnsi"/>
          <w:i/>
          <w:sz w:val="22"/>
          <w:szCs w:val="22"/>
          <w:lang w:val="el-GR"/>
        </w:rPr>
        <w:t xml:space="preserve"> </w:t>
      </w:r>
      <w:proofErr w:type="spellStart"/>
      <w:r w:rsidRPr="00F44635">
        <w:rPr>
          <w:rFonts w:asciiTheme="minorHAnsi" w:hAnsiTheme="minorHAnsi" w:cstheme="minorHAnsi"/>
          <w:i/>
          <w:sz w:val="22"/>
          <w:szCs w:val="22"/>
          <w:lang w:val="el-GR"/>
        </w:rPr>
        <w:t>Εκπαίδευση</w:t>
      </w:r>
      <w:proofErr w:type="spellEnd"/>
      <w:r w:rsidRPr="00F44635">
        <w:rPr>
          <w:rFonts w:asciiTheme="minorHAnsi" w:hAnsiTheme="minorHAnsi" w:cstheme="minorHAnsi"/>
          <w:i/>
          <w:sz w:val="22"/>
          <w:szCs w:val="22"/>
          <w:lang w:val="el-GR"/>
        </w:rPr>
        <w:t xml:space="preserve"> – </w:t>
      </w:r>
      <w:proofErr w:type="spellStart"/>
      <w:r w:rsidRPr="00F44635">
        <w:rPr>
          <w:rFonts w:asciiTheme="minorHAnsi" w:hAnsiTheme="minorHAnsi" w:cstheme="minorHAnsi"/>
          <w:i/>
          <w:sz w:val="22"/>
          <w:szCs w:val="22"/>
          <w:lang w:val="el-GR"/>
        </w:rPr>
        <w:t>Μετανάστευση</w:t>
      </w:r>
      <w:proofErr w:type="spellEnd"/>
      <w:r w:rsidRPr="00F44635">
        <w:rPr>
          <w:rFonts w:asciiTheme="minorHAnsi" w:hAnsiTheme="minorHAnsi" w:cstheme="minorHAnsi"/>
          <w:i/>
          <w:sz w:val="22"/>
          <w:szCs w:val="22"/>
          <w:lang w:val="el-GR"/>
        </w:rPr>
        <w:t xml:space="preserve"> – </w:t>
      </w:r>
      <w:proofErr w:type="spellStart"/>
      <w:r w:rsidRPr="00F44635">
        <w:rPr>
          <w:rFonts w:asciiTheme="minorHAnsi" w:hAnsiTheme="minorHAnsi" w:cstheme="minorHAnsi"/>
          <w:i/>
          <w:sz w:val="22"/>
          <w:szCs w:val="22"/>
          <w:lang w:val="el-GR"/>
        </w:rPr>
        <w:t>Διαχείριση</w:t>
      </w:r>
      <w:proofErr w:type="spellEnd"/>
      <w:r w:rsidRPr="00F44635">
        <w:rPr>
          <w:rFonts w:asciiTheme="minorHAnsi" w:hAnsiTheme="minorHAnsi" w:cstheme="minorHAnsi"/>
          <w:i/>
          <w:sz w:val="22"/>
          <w:szCs w:val="22"/>
          <w:lang w:val="el-GR"/>
        </w:rPr>
        <w:t xml:space="preserve"> </w:t>
      </w:r>
      <w:proofErr w:type="spellStart"/>
      <w:r w:rsidRPr="00F44635">
        <w:rPr>
          <w:rFonts w:asciiTheme="minorHAnsi" w:hAnsiTheme="minorHAnsi" w:cstheme="minorHAnsi"/>
          <w:i/>
          <w:sz w:val="22"/>
          <w:szCs w:val="22"/>
          <w:lang w:val="el-GR"/>
        </w:rPr>
        <w:t>Συγκρούσεων</w:t>
      </w:r>
      <w:proofErr w:type="spellEnd"/>
      <w:r w:rsidRPr="00F44635">
        <w:rPr>
          <w:rFonts w:asciiTheme="minorHAnsi" w:hAnsiTheme="minorHAnsi" w:cstheme="minorHAnsi"/>
          <w:i/>
          <w:sz w:val="22"/>
          <w:szCs w:val="22"/>
          <w:lang w:val="el-GR"/>
        </w:rPr>
        <w:t xml:space="preserve"> και </w:t>
      </w:r>
      <w:proofErr w:type="spellStart"/>
      <w:r w:rsidRPr="00F44635">
        <w:rPr>
          <w:rFonts w:asciiTheme="minorHAnsi" w:hAnsiTheme="minorHAnsi" w:cstheme="minorHAnsi"/>
          <w:i/>
          <w:sz w:val="22"/>
          <w:szCs w:val="22"/>
          <w:lang w:val="el-GR"/>
        </w:rPr>
        <w:t>Παιδαγωγική</w:t>
      </w:r>
      <w:proofErr w:type="spellEnd"/>
      <w:r w:rsidRPr="00F44635">
        <w:rPr>
          <w:rFonts w:asciiTheme="minorHAnsi" w:hAnsiTheme="minorHAnsi" w:cstheme="minorHAnsi"/>
          <w:i/>
          <w:sz w:val="22"/>
          <w:szCs w:val="22"/>
          <w:lang w:val="el-GR"/>
        </w:rPr>
        <w:t xml:space="preserve"> της </w:t>
      </w:r>
      <w:proofErr w:type="spellStart"/>
      <w:r w:rsidRPr="00F44635">
        <w:rPr>
          <w:rFonts w:asciiTheme="minorHAnsi" w:hAnsiTheme="minorHAnsi" w:cstheme="minorHAnsi"/>
          <w:i/>
          <w:sz w:val="22"/>
          <w:szCs w:val="22"/>
          <w:lang w:val="el-GR"/>
        </w:rPr>
        <w:t>Δημοκρατίας</w:t>
      </w:r>
      <w:proofErr w:type="spellEnd"/>
      <w:r w:rsidRPr="00F44635">
        <w:rPr>
          <w:rFonts w:asciiTheme="minorHAnsi" w:hAnsiTheme="minorHAnsi" w:cstheme="minorHAnsi"/>
          <w:i/>
          <w:sz w:val="22"/>
          <w:szCs w:val="22"/>
          <w:lang w:val="el-GR"/>
        </w:rPr>
        <w:t>»</w:t>
      </w:r>
      <w:r w:rsidRPr="00F44635">
        <w:rPr>
          <w:rFonts w:asciiTheme="minorHAnsi" w:hAnsiTheme="minorHAnsi" w:cstheme="minorHAnsi"/>
          <w:sz w:val="22"/>
          <w:szCs w:val="22"/>
          <w:lang w:val="el-GR"/>
        </w:rPr>
        <w:t xml:space="preserve">. [Πανεπιστήμιο Πατρών – Π.Τ.Δ.Ε. – ΚΕ.Δ.ΕΚ., </w:t>
      </w:r>
      <w:proofErr w:type="spellStart"/>
      <w:r w:rsidRPr="00F44635">
        <w:rPr>
          <w:rFonts w:asciiTheme="minorHAnsi" w:hAnsiTheme="minorHAnsi" w:cstheme="minorHAnsi"/>
          <w:sz w:val="22"/>
          <w:szCs w:val="22"/>
          <w:lang w:val="el-GR"/>
        </w:rPr>
        <w:t>Πάτρα</w:t>
      </w:r>
      <w:proofErr w:type="spellEnd"/>
      <w:r w:rsidRPr="00F44635">
        <w:rPr>
          <w:rFonts w:asciiTheme="minorHAnsi" w:hAnsiTheme="minorHAnsi" w:cstheme="minorHAnsi"/>
          <w:sz w:val="22"/>
          <w:szCs w:val="22"/>
          <w:lang w:val="el-GR"/>
        </w:rPr>
        <w:t>, 19-21 Ι</w:t>
      </w:r>
      <w:r w:rsidR="00DE0008" w:rsidRPr="00F44635">
        <w:rPr>
          <w:rFonts w:asciiTheme="minorHAnsi" w:hAnsiTheme="minorHAnsi" w:cstheme="minorHAnsi"/>
          <w:sz w:val="22"/>
          <w:szCs w:val="22"/>
          <w:lang w:val="el-GR"/>
        </w:rPr>
        <w:t xml:space="preserve">ουνίου 2009], </w:t>
      </w:r>
      <w:proofErr w:type="spellStart"/>
      <w:r w:rsidR="00DE0008" w:rsidRPr="00F44635">
        <w:rPr>
          <w:rFonts w:asciiTheme="minorHAnsi" w:hAnsiTheme="minorHAnsi" w:cstheme="minorHAnsi"/>
          <w:sz w:val="22"/>
          <w:szCs w:val="22"/>
          <w:lang w:val="el-GR"/>
        </w:rPr>
        <w:t>τόμ</w:t>
      </w:r>
      <w:proofErr w:type="spellEnd"/>
      <w:r w:rsidR="00DE0008" w:rsidRPr="00F44635">
        <w:rPr>
          <w:rFonts w:asciiTheme="minorHAnsi" w:hAnsiTheme="minorHAnsi" w:cstheme="minorHAnsi"/>
          <w:sz w:val="22"/>
          <w:szCs w:val="22"/>
          <w:lang w:val="el-GR"/>
        </w:rPr>
        <w:t xml:space="preserve">. Ι, </w:t>
      </w:r>
      <w:proofErr w:type="spellStart"/>
      <w:r w:rsidR="00DE0008" w:rsidRPr="00F44635">
        <w:rPr>
          <w:rFonts w:asciiTheme="minorHAnsi" w:hAnsiTheme="minorHAnsi" w:cstheme="minorHAnsi"/>
          <w:sz w:val="22"/>
          <w:szCs w:val="22"/>
          <w:lang w:val="el-GR"/>
        </w:rPr>
        <w:t>σσ</w:t>
      </w:r>
      <w:proofErr w:type="spellEnd"/>
      <w:r w:rsidR="00DE0008" w:rsidRPr="00F44635">
        <w:rPr>
          <w:rFonts w:asciiTheme="minorHAnsi" w:hAnsiTheme="minorHAnsi" w:cstheme="minorHAnsi"/>
          <w:sz w:val="22"/>
          <w:szCs w:val="22"/>
          <w:lang w:val="el-GR"/>
        </w:rPr>
        <w:t>. 91-99</w:t>
      </w:r>
      <w:r w:rsidR="00852E18" w:rsidRPr="00F44635">
        <w:rPr>
          <w:rFonts w:asciiTheme="minorHAnsi" w:hAnsiTheme="minorHAnsi" w:cstheme="minorHAnsi"/>
          <w:sz w:val="22"/>
          <w:szCs w:val="22"/>
          <w:lang w:val="el-GR"/>
        </w:rPr>
        <w:t xml:space="preserve"> [Επιστημονική σειρά: Πρακτικά Συνεδρίων 21</w:t>
      </w:r>
      <w:r w:rsidR="00841290" w:rsidRPr="00F44635">
        <w:rPr>
          <w:rFonts w:asciiTheme="minorHAnsi" w:hAnsiTheme="minorHAnsi" w:cstheme="minorHAnsi"/>
          <w:sz w:val="22"/>
          <w:szCs w:val="22"/>
          <w:lang w:val="el-GR"/>
        </w:rPr>
        <w:t>]</w:t>
      </w:r>
      <w:r w:rsidR="00852E18" w:rsidRPr="00F44635">
        <w:rPr>
          <w:rFonts w:asciiTheme="minorHAnsi" w:hAnsiTheme="minorHAnsi" w:cstheme="minorHAnsi"/>
          <w:sz w:val="22"/>
          <w:szCs w:val="22"/>
          <w:lang w:val="el-GR"/>
        </w:rPr>
        <w:t xml:space="preserve"> (</w:t>
      </w:r>
      <w:hyperlink r:id="rId60" w:history="1">
        <w:r w:rsidR="00852E18" w:rsidRPr="00F44635">
          <w:rPr>
            <w:rStyle w:val="-"/>
            <w:rFonts w:asciiTheme="minorHAnsi" w:hAnsiTheme="minorHAnsi" w:cstheme="minorHAnsi"/>
            <w:sz w:val="22"/>
            <w:szCs w:val="22"/>
            <w:lang w:val="el-GR"/>
          </w:rPr>
          <w:t>http://e-library.ipode.gr/wp-content/uploads/2019/12/2009_12o_vol1.pdf</w:t>
        </w:r>
      </w:hyperlink>
      <w:r w:rsidR="00852E18" w:rsidRPr="00F44635">
        <w:rPr>
          <w:rFonts w:asciiTheme="minorHAnsi" w:hAnsiTheme="minorHAnsi" w:cstheme="minorHAnsi"/>
          <w:sz w:val="22"/>
          <w:szCs w:val="22"/>
          <w:lang w:val="el-GR"/>
        </w:rPr>
        <w:t xml:space="preserve">). </w:t>
      </w:r>
    </w:p>
    <w:p w:rsidR="00267259" w:rsidRPr="00F44635" w:rsidRDefault="00267259"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lastRenderedPageBreak/>
        <w:t>12.</w:t>
      </w:r>
      <w:r w:rsidRPr="00F44635">
        <w:rPr>
          <w:rFonts w:asciiTheme="minorHAnsi" w:hAnsiTheme="minorHAnsi" w:cstheme="minorHAnsi"/>
          <w:sz w:val="22"/>
          <w:szCs w:val="22"/>
          <w:lang w:val="el-GR"/>
        </w:rPr>
        <w:tab/>
      </w:r>
      <w:r w:rsidR="00841CD7" w:rsidRPr="00F44635">
        <w:rPr>
          <w:rFonts w:asciiTheme="minorHAnsi" w:hAnsiTheme="minorHAnsi" w:cstheme="minorHAnsi"/>
          <w:sz w:val="22"/>
          <w:szCs w:val="22"/>
          <w:lang w:val="el-GR"/>
        </w:rPr>
        <w:t xml:space="preserve">Μαργαρώνη, Μ. (2009). </w:t>
      </w:r>
      <w:r w:rsidR="00841290" w:rsidRPr="00F44635">
        <w:rPr>
          <w:rFonts w:asciiTheme="minorHAnsi" w:hAnsiTheme="minorHAnsi" w:cstheme="minorHAnsi"/>
          <w:sz w:val="22"/>
          <w:szCs w:val="22"/>
          <w:lang w:val="el-GR"/>
        </w:rPr>
        <w:t xml:space="preserve">Η </w:t>
      </w:r>
      <w:proofErr w:type="spellStart"/>
      <w:r w:rsidR="00841290" w:rsidRPr="00F44635">
        <w:rPr>
          <w:rFonts w:asciiTheme="minorHAnsi" w:hAnsiTheme="minorHAnsi" w:cstheme="minorHAnsi"/>
          <w:sz w:val="22"/>
          <w:szCs w:val="22"/>
          <w:lang w:val="el-GR"/>
        </w:rPr>
        <w:t>διδασκαλία</w:t>
      </w:r>
      <w:proofErr w:type="spellEnd"/>
      <w:r w:rsidR="00841290" w:rsidRPr="00F44635">
        <w:rPr>
          <w:rFonts w:asciiTheme="minorHAnsi" w:hAnsiTheme="minorHAnsi" w:cstheme="minorHAnsi"/>
          <w:sz w:val="22"/>
          <w:szCs w:val="22"/>
          <w:lang w:val="el-GR"/>
        </w:rPr>
        <w:t xml:space="preserve"> «της»</w:t>
      </w:r>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ελληνικής</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γλώσσας</w:t>
      </w:r>
      <w:proofErr w:type="spellEnd"/>
      <w:r w:rsidRPr="00F44635">
        <w:rPr>
          <w:rFonts w:asciiTheme="minorHAnsi" w:hAnsiTheme="minorHAnsi" w:cstheme="minorHAnsi"/>
          <w:sz w:val="22"/>
          <w:szCs w:val="22"/>
          <w:lang w:val="el-GR"/>
        </w:rPr>
        <w:t xml:space="preserve"> ως </w:t>
      </w:r>
      <w:proofErr w:type="spellStart"/>
      <w:r w:rsidRPr="00F44635">
        <w:rPr>
          <w:rFonts w:asciiTheme="minorHAnsi" w:hAnsiTheme="minorHAnsi" w:cstheme="minorHAnsi"/>
          <w:sz w:val="22"/>
          <w:szCs w:val="22"/>
          <w:lang w:val="el-GR"/>
        </w:rPr>
        <w:t>ξένης</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μέσα</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από</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εκπαιδευτικά</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εγχειρίδια</w:t>
      </w:r>
      <w:proofErr w:type="spellEnd"/>
      <w:r w:rsidRPr="00F44635">
        <w:rPr>
          <w:rFonts w:asciiTheme="minorHAnsi" w:hAnsiTheme="minorHAnsi" w:cstheme="minorHAnsi"/>
          <w:sz w:val="22"/>
          <w:szCs w:val="22"/>
          <w:lang w:val="el-GR"/>
        </w:rPr>
        <w:t xml:space="preserve"> για </w:t>
      </w:r>
      <w:proofErr w:type="spellStart"/>
      <w:r w:rsidRPr="00F44635">
        <w:rPr>
          <w:rFonts w:asciiTheme="minorHAnsi" w:hAnsiTheme="minorHAnsi" w:cstheme="minorHAnsi"/>
          <w:sz w:val="22"/>
          <w:szCs w:val="22"/>
          <w:lang w:val="el-GR"/>
        </w:rPr>
        <w:t>ενήλικες</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γλωσσικές</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πραγματικότητες</w:t>
      </w:r>
      <w:proofErr w:type="spellEnd"/>
      <w:r w:rsidRPr="00F44635">
        <w:rPr>
          <w:rFonts w:asciiTheme="minorHAnsi" w:hAnsiTheme="minorHAnsi" w:cstheme="minorHAnsi"/>
          <w:sz w:val="22"/>
          <w:szCs w:val="22"/>
          <w:lang w:val="el-GR"/>
        </w:rPr>
        <w:t xml:space="preserve"> και </w:t>
      </w:r>
      <w:proofErr w:type="spellStart"/>
      <w:r w:rsidRPr="00F44635">
        <w:rPr>
          <w:rFonts w:asciiTheme="minorHAnsi" w:hAnsiTheme="minorHAnsi" w:cstheme="minorHAnsi"/>
          <w:sz w:val="22"/>
          <w:szCs w:val="22"/>
          <w:lang w:val="el-GR"/>
        </w:rPr>
        <w:t>κοινωνικές</w:t>
      </w:r>
      <w:proofErr w:type="spellEnd"/>
      <w:r w:rsidRPr="00F44635">
        <w:rPr>
          <w:rFonts w:asciiTheme="minorHAnsi" w:hAnsiTheme="minorHAnsi" w:cstheme="minorHAnsi"/>
          <w:sz w:val="22"/>
          <w:szCs w:val="22"/>
          <w:lang w:val="el-GR"/>
        </w:rPr>
        <w:t xml:space="preserve"> </w:t>
      </w:r>
      <w:proofErr w:type="spellStart"/>
      <w:r w:rsidR="00841CD7" w:rsidRPr="00F44635">
        <w:rPr>
          <w:rFonts w:asciiTheme="minorHAnsi" w:hAnsiTheme="minorHAnsi" w:cstheme="minorHAnsi"/>
          <w:sz w:val="22"/>
          <w:szCs w:val="22"/>
          <w:lang w:val="el-GR"/>
        </w:rPr>
        <w:t>κατασκευές</w:t>
      </w:r>
      <w:proofErr w:type="spellEnd"/>
      <w:r w:rsidR="00841CD7" w:rsidRPr="00F44635">
        <w:rPr>
          <w:rFonts w:asciiTheme="minorHAnsi" w:hAnsiTheme="minorHAnsi" w:cstheme="minorHAnsi"/>
          <w:sz w:val="22"/>
          <w:szCs w:val="22"/>
          <w:lang w:val="el-GR"/>
        </w:rPr>
        <w:t>. Στο</w:t>
      </w:r>
      <w:r w:rsidRPr="00F44635">
        <w:rPr>
          <w:rFonts w:asciiTheme="minorHAnsi" w:hAnsiTheme="minorHAnsi" w:cstheme="minorHAnsi"/>
          <w:sz w:val="22"/>
          <w:szCs w:val="22"/>
          <w:lang w:val="el-GR"/>
        </w:rPr>
        <w:t xml:space="preserve"> </w:t>
      </w:r>
      <w:r w:rsidRPr="00F44635">
        <w:rPr>
          <w:rFonts w:asciiTheme="minorHAnsi" w:hAnsiTheme="minorHAnsi" w:cstheme="minorHAnsi"/>
          <w:bCs/>
          <w:sz w:val="22"/>
          <w:szCs w:val="22"/>
          <w:lang w:val="el-GR"/>
        </w:rPr>
        <w:t xml:space="preserve">Κ. Ντίνας, Ά. Χατζηπαναγιωτίδη, Ά. </w:t>
      </w:r>
      <w:proofErr w:type="spellStart"/>
      <w:r w:rsidRPr="00F44635">
        <w:rPr>
          <w:rFonts w:asciiTheme="minorHAnsi" w:hAnsiTheme="minorHAnsi" w:cstheme="minorHAnsi"/>
          <w:bCs/>
          <w:sz w:val="22"/>
          <w:szCs w:val="22"/>
          <w:lang w:val="el-GR"/>
        </w:rPr>
        <w:t>Βακάλη</w:t>
      </w:r>
      <w:proofErr w:type="spellEnd"/>
      <w:r w:rsidRPr="00F44635">
        <w:rPr>
          <w:rFonts w:asciiTheme="minorHAnsi" w:hAnsiTheme="minorHAnsi" w:cstheme="minorHAnsi"/>
          <w:bCs/>
          <w:sz w:val="22"/>
          <w:szCs w:val="22"/>
          <w:lang w:val="el-GR"/>
        </w:rPr>
        <w:t>, Τ. Κωτόπουλος &amp; Α. Στάμου (</w:t>
      </w:r>
      <w:proofErr w:type="spellStart"/>
      <w:r w:rsidRPr="00F44635">
        <w:rPr>
          <w:rFonts w:asciiTheme="minorHAnsi" w:hAnsiTheme="minorHAnsi" w:cstheme="minorHAnsi"/>
          <w:bCs/>
          <w:sz w:val="22"/>
          <w:szCs w:val="22"/>
          <w:lang w:val="el-GR"/>
        </w:rPr>
        <w:t>επιμ</w:t>
      </w:r>
      <w:proofErr w:type="spellEnd"/>
      <w:r w:rsidRPr="00F44635">
        <w:rPr>
          <w:rFonts w:asciiTheme="minorHAnsi" w:hAnsiTheme="minorHAnsi" w:cstheme="minorHAnsi"/>
          <w:bCs/>
          <w:sz w:val="22"/>
          <w:szCs w:val="22"/>
          <w:lang w:val="el-GR"/>
        </w:rPr>
        <w:t>.),</w:t>
      </w:r>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 xml:space="preserve">Πρακτικά Πανελληνίου Συνεδρίου με </w:t>
      </w:r>
      <w:proofErr w:type="spellStart"/>
      <w:r w:rsidRPr="00F44635">
        <w:rPr>
          <w:rFonts w:asciiTheme="minorHAnsi" w:hAnsiTheme="minorHAnsi" w:cstheme="minorHAnsi"/>
          <w:i/>
          <w:sz w:val="22"/>
          <w:szCs w:val="22"/>
          <w:lang w:val="el-GR"/>
        </w:rPr>
        <w:t>διεθνή</w:t>
      </w:r>
      <w:proofErr w:type="spellEnd"/>
      <w:r w:rsidRPr="00F44635">
        <w:rPr>
          <w:rFonts w:asciiTheme="minorHAnsi" w:hAnsiTheme="minorHAnsi" w:cstheme="minorHAnsi"/>
          <w:i/>
          <w:sz w:val="22"/>
          <w:szCs w:val="22"/>
          <w:lang w:val="el-GR"/>
        </w:rPr>
        <w:t xml:space="preserve"> </w:t>
      </w:r>
      <w:proofErr w:type="spellStart"/>
      <w:r w:rsidRPr="00F44635">
        <w:rPr>
          <w:rFonts w:asciiTheme="minorHAnsi" w:hAnsiTheme="minorHAnsi" w:cstheme="minorHAnsi"/>
          <w:i/>
          <w:sz w:val="22"/>
          <w:szCs w:val="22"/>
          <w:lang w:val="el-GR"/>
        </w:rPr>
        <w:t>συμμετοχή</w:t>
      </w:r>
      <w:proofErr w:type="spellEnd"/>
      <w:r w:rsidRPr="00F44635">
        <w:rPr>
          <w:rFonts w:asciiTheme="minorHAnsi" w:hAnsiTheme="minorHAnsi" w:cstheme="minorHAnsi"/>
          <w:bCs/>
          <w:i/>
          <w:sz w:val="22"/>
          <w:szCs w:val="22"/>
          <w:lang w:val="el-GR"/>
        </w:rPr>
        <w:t xml:space="preserve"> </w:t>
      </w:r>
      <w:r w:rsidRPr="00F44635">
        <w:rPr>
          <w:rFonts w:asciiTheme="minorHAnsi" w:hAnsiTheme="minorHAnsi" w:cstheme="minorHAnsi"/>
          <w:i/>
          <w:sz w:val="22"/>
          <w:szCs w:val="22"/>
          <w:lang w:val="el-GR"/>
        </w:rPr>
        <w:t xml:space="preserve">«Η </w:t>
      </w:r>
      <w:proofErr w:type="spellStart"/>
      <w:r w:rsidRPr="00F44635">
        <w:rPr>
          <w:rFonts w:asciiTheme="minorHAnsi" w:hAnsiTheme="minorHAnsi" w:cstheme="minorHAnsi"/>
          <w:i/>
          <w:sz w:val="22"/>
          <w:szCs w:val="22"/>
          <w:lang w:val="el-GR"/>
        </w:rPr>
        <w:t>διδασκαλία</w:t>
      </w:r>
      <w:proofErr w:type="spellEnd"/>
      <w:r w:rsidRPr="00F44635">
        <w:rPr>
          <w:rFonts w:asciiTheme="minorHAnsi" w:hAnsiTheme="minorHAnsi" w:cstheme="minorHAnsi"/>
          <w:i/>
          <w:sz w:val="22"/>
          <w:szCs w:val="22"/>
          <w:lang w:val="el-GR"/>
        </w:rPr>
        <w:t xml:space="preserve"> της </w:t>
      </w:r>
      <w:proofErr w:type="spellStart"/>
      <w:r w:rsidRPr="00F44635">
        <w:rPr>
          <w:rFonts w:asciiTheme="minorHAnsi" w:hAnsiTheme="minorHAnsi" w:cstheme="minorHAnsi"/>
          <w:i/>
          <w:sz w:val="22"/>
          <w:szCs w:val="22"/>
          <w:lang w:val="el-GR"/>
        </w:rPr>
        <w:t>Ελληνικής</w:t>
      </w:r>
      <w:proofErr w:type="spellEnd"/>
      <w:r w:rsidRPr="00F44635">
        <w:rPr>
          <w:rFonts w:asciiTheme="minorHAnsi" w:hAnsiTheme="minorHAnsi" w:cstheme="minorHAnsi"/>
          <w:i/>
          <w:sz w:val="22"/>
          <w:szCs w:val="22"/>
          <w:lang w:val="el-GR"/>
        </w:rPr>
        <w:t xml:space="preserve"> </w:t>
      </w:r>
      <w:proofErr w:type="spellStart"/>
      <w:r w:rsidRPr="00F44635">
        <w:rPr>
          <w:rFonts w:asciiTheme="minorHAnsi" w:hAnsiTheme="minorHAnsi" w:cstheme="minorHAnsi"/>
          <w:i/>
          <w:sz w:val="22"/>
          <w:szCs w:val="22"/>
          <w:lang w:val="el-GR"/>
        </w:rPr>
        <w:t>Γλώσσας</w:t>
      </w:r>
      <w:proofErr w:type="spellEnd"/>
      <w:r w:rsidRPr="00F44635">
        <w:rPr>
          <w:rFonts w:asciiTheme="minorHAnsi" w:hAnsiTheme="minorHAnsi" w:cstheme="minorHAnsi"/>
          <w:i/>
          <w:sz w:val="22"/>
          <w:szCs w:val="22"/>
          <w:lang w:val="el-GR"/>
        </w:rPr>
        <w:t xml:space="preserve"> (ως </w:t>
      </w:r>
      <w:proofErr w:type="spellStart"/>
      <w:r w:rsidRPr="00F44635">
        <w:rPr>
          <w:rFonts w:asciiTheme="minorHAnsi" w:hAnsiTheme="minorHAnsi" w:cstheme="minorHAnsi"/>
          <w:i/>
          <w:sz w:val="22"/>
          <w:szCs w:val="22"/>
          <w:lang w:val="el-GR"/>
        </w:rPr>
        <w:t>πρώτης</w:t>
      </w:r>
      <w:proofErr w:type="spellEnd"/>
      <w:r w:rsidRPr="00F44635">
        <w:rPr>
          <w:rFonts w:asciiTheme="minorHAnsi" w:hAnsiTheme="minorHAnsi" w:cstheme="minorHAnsi"/>
          <w:i/>
          <w:sz w:val="22"/>
          <w:szCs w:val="22"/>
          <w:lang w:val="el-GR"/>
        </w:rPr>
        <w:t>/</w:t>
      </w:r>
      <w:proofErr w:type="spellStart"/>
      <w:r w:rsidRPr="00F44635">
        <w:rPr>
          <w:rFonts w:asciiTheme="minorHAnsi" w:hAnsiTheme="minorHAnsi" w:cstheme="minorHAnsi"/>
          <w:i/>
          <w:sz w:val="22"/>
          <w:szCs w:val="22"/>
          <w:lang w:val="el-GR"/>
        </w:rPr>
        <w:t>μητρικής</w:t>
      </w:r>
      <w:proofErr w:type="spellEnd"/>
      <w:r w:rsidRPr="00F44635">
        <w:rPr>
          <w:rFonts w:asciiTheme="minorHAnsi" w:hAnsiTheme="minorHAnsi" w:cstheme="minorHAnsi"/>
          <w:i/>
          <w:sz w:val="22"/>
          <w:szCs w:val="22"/>
          <w:lang w:val="el-GR"/>
        </w:rPr>
        <w:t xml:space="preserve">, </w:t>
      </w:r>
      <w:proofErr w:type="spellStart"/>
      <w:r w:rsidRPr="00F44635">
        <w:rPr>
          <w:rFonts w:asciiTheme="minorHAnsi" w:hAnsiTheme="minorHAnsi" w:cstheme="minorHAnsi"/>
          <w:i/>
          <w:sz w:val="22"/>
          <w:szCs w:val="22"/>
          <w:lang w:val="el-GR"/>
        </w:rPr>
        <w:t>δεύτερης</w:t>
      </w:r>
      <w:proofErr w:type="spellEnd"/>
      <w:r w:rsidRPr="00F44635">
        <w:rPr>
          <w:rFonts w:asciiTheme="minorHAnsi" w:hAnsiTheme="minorHAnsi" w:cstheme="minorHAnsi"/>
          <w:i/>
          <w:sz w:val="22"/>
          <w:szCs w:val="22"/>
          <w:lang w:val="el-GR"/>
        </w:rPr>
        <w:t>/</w:t>
      </w:r>
      <w:proofErr w:type="spellStart"/>
      <w:r w:rsidRPr="00F44635">
        <w:rPr>
          <w:rFonts w:asciiTheme="minorHAnsi" w:hAnsiTheme="minorHAnsi" w:cstheme="minorHAnsi"/>
          <w:i/>
          <w:sz w:val="22"/>
          <w:szCs w:val="22"/>
          <w:lang w:val="el-GR"/>
        </w:rPr>
        <w:t>ξένης</w:t>
      </w:r>
      <w:proofErr w:type="spellEnd"/>
      <w:r w:rsidRPr="00F44635">
        <w:rPr>
          <w:rFonts w:asciiTheme="minorHAnsi" w:hAnsiTheme="minorHAnsi" w:cstheme="minorHAnsi"/>
          <w:i/>
          <w:sz w:val="22"/>
          <w:szCs w:val="22"/>
          <w:lang w:val="el-GR"/>
        </w:rPr>
        <w:t>)»</w:t>
      </w:r>
      <w:r w:rsidRPr="00F44635">
        <w:rPr>
          <w:rFonts w:asciiTheme="minorHAnsi" w:hAnsiTheme="minorHAnsi" w:cstheme="minorHAnsi"/>
          <w:sz w:val="22"/>
          <w:szCs w:val="22"/>
          <w:lang w:val="el-GR"/>
        </w:rPr>
        <w:t xml:space="preserve">. [Πανεπιστήμιο </w:t>
      </w:r>
      <w:proofErr w:type="spellStart"/>
      <w:r w:rsidRPr="00F44635">
        <w:rPr>
          <w:rFonts w:asciiTheme="minorHAnsi" w:hAnsiTheme="minorHAnsi" w:cstheme="minorHAnsi"/>
          <w:sz w:val="22"/>
          <w:szCs w:val="22"/>
          <w:lang w:val="el-GR"/>
        </w:rPr>
        <w:t>Δυτικής</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Μακεδονίας</w:t>
      </w:r>
      <w:proofErr w:type="spellEnd"/>
      <w:r w:rsidRPr="00F44635">
        <w:rPr>
          <w:rFonts w:asciiTheme="minorHAnsi" w:hAnsiTheme="minorHAnsi" w:cstheme="minorHAnsi"/>
          <w:sz w:val="22"/>
          <w:szCs w:val="22"/>
          <w:lang w:val="el-GR"/>
        </w:rPr>
        <w:t xml:space="preserve"> – </w:t>
      </w:r>
      <w:proofErr w:type="spellStart"/>
      <w:r w:rsidRPr="00F44635">
        <w:rPr>
          <w:rFonts w:asciiTheme="minorHAnsi" w:hAnsiTheme="minorHAnsi" w:cstheme="minorHAnsi"/>
          <w:sz w:val="22"/>
          <w:szCs w:val="22"/>
          <w:lang w:val="el-GR"/>
        </w:rPr>
        <w:t>Τμήμα</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Νηπιαγωγών</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Νυμφαίο</w:t>
      </w:r>
      <w:proofErr w:type="spellEnd"/>
      <w:r w:rsidRPr="00F44635">
        <w:rPr>
          <w:rFonts w:asciiTheme="minorHAnsi" w:hAnsiTheme="minorHAnsi" w:cstheme="minorHAnsi"/>
          <w:sz w:val="22"/>
          <w:szCs w:val="22"/>
          <w:lang w:val="el-GR"/>
        </w:rPr>
        <w:t xml:space="preserve"> </w:t>
      </w:r>
      <w:proofErr w:type="spellStart"/>
      <w:r w:rsidR="00841290" w:rsidRPr="00F44635">
        <w:rPr>
          <w:rFonts w:asciiTheme="minorHAnsi" w:hAnsiTheme="minorHAnsi" w:cstheme="minorHAnsi"/>
          <w:sz w:val="22"/>
          <w:szCs w:val="22"/>
          <w:lang w:val="el-GR"/>
        </w:rPr>
        <w:t>Φλώρινας</w:t>
      </w:r>
      <w:proofErr w:type="spellEnd"/>
      <w:r w:rsidR="00841290" w:rsidRPr="00F44635">
        <w:rPr>
          <w:rFonts w:asciiTheme="minorHAnsi" w:hAnsiTheme="minorHAnsi" w:cstheme="minorHAnsi"/>
          <w:sz w:val="22"/>
          <w:szCs w:val="22"/>
          <w:lang w:val="el-GR"/>
        </w:rPr>
        <w:t xml:space="preserve">, 4-6 </w:t>
      </w:r>
      <w:proofErr w:type="spellStart"/>
      <w:r w:rsidR="00841290" w:rsidRPr="00F44635">
        <w:rPr>
          <w:rFonts w:asciiTheme="minorHAnsi" w:hAnsiTheme="minorHAnsi" w:cstheme="minorHAnsi"/>
          <w:sz w:val="22"/>
          <w:szCs w:val="22"/>
          <w:lang w:val="el-GR"/>
        </w:rPr>
        <w:t>Σεπτεμβρίου</w:t>
      </w:r>
      <w:proofErr w:type="spellEnd"/>
      <w:r w:rsidR="00841290" w:rsidRPr="00F44635">
        <w:rPr>
          <w:rFonts w:asciiTheme="minorHAnsi" w:hAnsiTheme="minorHAnsi" w:cstheme="minorHAnsi"/>
          <w:sz w:val="22"/>
          <w:szCs w:val="22"/>
          <w:lang w:val="el-GR"/>
        </w:rPr>
        <w:t xml:space="preserve"> 2009]</w:t>
      </w:r>
      <w:r w:rsidRPr="00F44635">
        <w:rPr>
          <w:rFonts w:asciiTheme="minorHAnsi" w:hAnsiTheme="minorHAnsi" w:cstheme="minorHAnsi"/>
          <w:sz w:val="22"/>
          <w:szCs w:val="22"/>
          <w:lang w:val="el-GR"/>
        </w:rPr>
        <w:t xml:space="preserve"> </w:t>
      </w:r>
      <w:r w:rsidR="00841290" w:rsidRPr="00F44635">
        <w:rPr>
          <w:rFonts w:asciiTheme="minorHAnsi" w:hAnsiTheme="minorHAnsi" w:cstheme="minorHAnsi"/>
          <w:sz w:val="22"/>
          <w:szCs w:val="22"/>
          <w:lang w:val="el-GR"/>
        </w:rPr>
        <w:t>(</w:t>
      </w:r>
      <w:hyperlink r:id="rId61" w:history="1">
        <w:r w:rsidR="00841290" w:rsidRPr="00F44635">
          <w:rPr>
            <w:rStyle w:val="-"/>
            <w:rFonts w:asciiTheme="minorHAnsi" w:hAnsiTheme="minorHAnsi" w:cstheme="minorHAnsi"/>
            <w:sz w:val="22"/>
            <w:szCs w:val="22"/>
            <w:lang w:val="el-GR"/>
          </w:rPr>
          <w:t>http://linguistics.nured.uowm.gr/Nimfeo2009/praktika</w:t>
        </w:r>
      </w:hyperlink>
      <w:r w:rsidR="00841290" w:rsidRPr="00F44635">
        <w:rPr>
          <w:rFonts w:asciiTheme="minorHAnsi" w:hAnsiTheme="minorHAnsi" w:cstheme="minorHAnsi"/>
          <w:sz w:val="22"/>
          <w:szCs w:val="22"/>
          <w:lang w:val="el-GR"/>
        </w:rPr>
        <w:t xml:space="preserve"> &amp; </w:t>
      </w:r>
      <w:hyperlink r:id="rId62" w:history="1">
        <w:r w:rsidR="00841290" w:rsidRPr="00F44635">
          <w:rPr>
            <w:rStyle w:val="-"/>
            <w:rFonts w:asciiTheme="minorHAnsi" w:hAnsiTheme="minorHAnsi" w:cstheme="minorHAnsi"/>
            <w:sz w:val="22"/>
            <w:szCs w:val="22"/>
            <w:lang w:val="fr-BE"/>
          </w:rPr>
          <w:t>http</w:t>
        </w:r>
        <w:r w:rsidR="00841290" w:rsidRPr="00F44635">
          <w:rPr>
            <w:rStyle w:val="-"/>
            <w:rFonts w:asciiTheme="minorHAnsi" w:hAnsiTheme="minorHAnsi" w:cstheme="minorHAnsi"/>
            <w:sz w:val="22"/>
            <w:szCs w:val="22"/>
            <w:lang w:val="el-GR"/>
          </w:rPr>
          <w:t>://</w:t>
        </w:r>
        <w:proofErr w:type="spellStart"/>
        <w:r w:rsidR="00841290" w:rsidRPr="00F44635">
          <w:rPr>
            <w:rStyle w:val="-"/>
            <w:rFonts w:asciiTheme="minorHAnsi" w:hAnsiTheme="minorHAnsi" w:cstheme="minorHAnsi"/>
            <w:sz w:val="22"/>
            <w:szCs w:val="22"/>
            <w:lang w:val="fr-BE"/>
          </w:rPr>
          <w:t>linguistics</w:t>
        </w:r>
        <w:proofErr w:type="spellEnd"/>
        <w:r w:rsidR="00841290" w:rsidRPr="00F44635">
          <w:rPr>
            <w:rStyle w:val="-"/>
            <w:rFonts w:asciiTheme="minorHAnsi" w:hAnsiTheme="minorHAnsi" w:cstheme="minorHAnsi"/>
            <w:sz w:val="22"/>
            <w:szCs w:val="22"/>
            <w:lang w:val="el-GR"/>
          </w:rPr>
          <w:t>.</w:t>
        </w:r>
        <w:proofErr w:type="spellStart"/>
        <w:r w:rsidR="00841290" w:rsidRPr="00F44635">
          <w:rPr>
            <w:rStyle w:val="-"/>
            <w:rFonts w:asciiTheme="minorHAnsi" w:hAnsiTheme="minorHAnsi" w:cstheme="minorHAnsi"/>
            <w:sz w:val="22"/>
            <w:szCs w:val="22"/>
            <w:lang w:val="fr-BE"/>
          </w:rPr>
          <w:t>nured</w:t>
        </w:r>
        <w:proofErr w:type="spellEnd"/>
        <w:r w:rsidR="00841290" w:rsidRPr="00F44635">
          <w:rPr>
            <w:rStyle w:val="-"/>
            <w:rFonts w:asciiTheme="minorHAnsi" w:hAnsiTheme="minorHAnsi" w:cstheme="minorHAnsi"/>
            <w:sz w:val="22"/>
            <w:szCs w:val="22"/>
            <w:lang w:val="el-GR"/>
          </w:rPr>
          <w:t>.</w:t>
        </w:r>
        <w:proofErr w:type="spellStart"/>
        <w:r w:rsidR="00841290" w:rsidRPr="00F44635">
          <w:rPr>
            <w:rStyle w:val="-"/>
            <w:rFonts w:asciiTheme="minorHAnsi" w:hAnsiTheme="minorHAnsi" w:cstheme="minorHAnsi"/>
            <w:sz w:val="22"/>
            <w:szCs w:val="22"/>
            <w:lang w:val="fr-BE"/>
          </w:rPr>
          <w:t>uowm</w:t>
        </w:r>
        <w:proofErr w:type="spellEnd"/>
        <w:r w:rsidR="00841290" w:rsidRPr="00F44635">
          <w:rPr>
            <w:rStyle w:val="-"/>
            <w:rFonts w:asciiTheme="minorHAnsi" w:hAnsiTheme="minorHAnsi" w:cstheme="minorHAnsi"/>
            <w:sz w:val="22"/>
            <w:szCs w:val="22"/>
            <w:lang w:val="el-GR"/>
          </w:rPr>
          <w:t>.</w:t>
        </w:r>
        <w:r w:rsidR="00841290" w:rsidRPr="00F44635">
          <w:rPr>
            <w:rStyle w:val="-"/>
            <w:rFonts w:asciiTheme="minorHAnsi" w:hAnsiTheme="minorHAnsi" w:cstheme="minorHAnsi"/>
            <w:sz w:val="22"/>
            <w:szCs w:val="22"/>
            <w:lang w:val="fr-BE"/>
          </w:rPr>
          <w:t>gr</w:t>
        </w:r>
        <w:r w:rsidR="00841290" w:rsidRPr="00F44635">
          <w:rPr>
            <w:rStyle w:val="-"/>
            <w:rFonts w:asciiTheme="minorHAnsi" w:hAnsiTheme="minorHAnsi" w:cstheme="minorHAnsi"/>
            <w:sz w:val="22"/>
            <w:szCs w:val="22"/>
            <w:lang w:val="el-GR"/>
          </w:rPr>
          <w:t xml:space="preserve">/ </w:t>
        </w:r>
        <w:proofErr w:type="spellStart"/>
        <w:r w:rsidR="00841290" w:rsidRPr="00F44635">
          <w:rPr>
            <w:rStyle w:val="-"/>
            <w:rFonts w:asciiTheme="minorHAnsi" w:hAnsiTheme="minorHAnsi" w:cstheme="minorHAnsi"/>
            <w:sz w:val="22"/>
            <w:szCs w:val="22"/>
            <w:lang w:val="fr-BE"/>
          </w:rPr>
          <w:t>Nimfeo</w:t>
        </w:r>
        <w:proofErr w:type="spellEnd"/>
        <w:r w:rsidR="00841290" w:rsidRPr="00F44635">
          <w:rPr>
            <w:rStyle w:val="-"/>
            <w:rFonts w:asciiTheme="minorHAnsi" w:hAnsiTheme="minorHAnsi" w:cstheme="minorHAnsi"/>
            <w:sz w:val="22"/>
            <w:szCs w:val="22"/>
            <w:lang w:val="el-GR"/>
          </w:rPr>
          <w:t>2009/</w:t>
        </w:r>
        <w:proofErr w:type="spellStart"/>
        <w:r w:rsidR="00841290" w:rsidRPr="00F44635">
          <w:rPr>
            <w:rStyle w:val="-"/>
            <w:rFonts w:asciiTheme="minorHAnsi" w:hAnsiTheme="minorHAnsi" w:cstheme="minorHAnsi"/>
            <w:sz w:val="22"/>
            <w:szCs w:val="22"/>
            <w:lang w:val="fr-BE"/>
          </w:rPr>
          <w:t>praktika</w:t>
        </w:r>
        <w:proofErr w:type="spellEnd"/>
        <w:r w:rsidR="00841290" w:rsidRPr="00F44635">
          <w:rPr>
            <w:rStyle w:val="-"/>
            <w:rFonts w:asciiTheme="minorHAnsi" w:hAnsiTheme="minorHAnsi" w:cstheme="minorHAnsi"/>
            <w:sz w:val="22"/>
            <w:szCs w:val="22"/>
            <w:lang w:val="el-GR"/>
          </w:rPr>
          <w:t>/</w:t>
        </w:r>
        <w:r w:rsidR="00841290" w:rsidRPr="00F44635">
          <w:rPr>
            <w:rStyle w:val="-"/>
            <w:rFonts w:asciiTheme="minorHAnsi" w:hAnsiTheme="minorHAnsi" w:cstheme="minorHAnsi"/>
            <w:sz w:val="22"/>
            <w:szCs w:val="22"/>
            <w:lang w:val="fr-BE"/>
          </w:rPr>
          <w:t>files</w:t>
        </w:r>
        <w:r w:rsidR="00841290" w:rsidRPr="00F44635">
          <w:rPr>
            <w:rStyle w:val="-"/>
            <w:rFonts w:asciiTheme="minorHAnsi" w:hAnsiTheme="minorHAnsi" w:cstheme="minorHAnsi"/>
            <w:sz w:val="22"/>
            <w:szCs w:val="22"/>
            <w:lang w:val="el-GR"/>
          </w:rPr>
          <w:t>/</w:t>
        </w:r>
        <w:r w:rsidR="00841290" w:rsidRPr="00F44635">
          <w:rPr>
            <w:rStyle w:val="-"/>
            <w:rFonts w:asciiTheme="minorHAnsi" w:hAnsiTheme="minorHAnsi" w:cstheme="minorHAnsi"/>
            <w:sz w:val="22"/>
            <w:szCs w:val="22"/>
            <w:lang w:val="fr-BE"/>
          </w:rPr>
          <w:t>down</w:t>
        </w:r>
        <w:r w:rsidR="00841290" w:rsidRPr="00F44635">
          <w:rPr>
            <w:rStyle w:val="-"/>
            <w:rFonts w:asciiTheme="minorHAnsi" w:hAnsiTheme="minorHAnsi" w:cstheme="minorHAnsi"/>
            <w:sz w:val="22"/>
            <w:szCs w:val="22"/>
            <w:lang w:val="el-GR"/>
          </w:rPr>
          <w:t>/</w:t>
        </w:r>
        <w:proofErr w:type="spellStart"/>
        <w:r w:rsidR="00841290" w:rsidRPr="00F44635">
          <w:rPr>
            <w:rStyle w:val="-"/>
            <w:rFonts w:asciiTheme="minorHAnsi" w:hAnsiTheme="minorHAnsi" w:cstheme="minorHAnsi"/>
            <w:sz w:val="22"/>
            <w:szCs w:val="22"/>
            <w:lang w:val="fr-BE"/>
          </w:rPr>
          <w:t>savvato</w:t>
        </w:r>
        <w:proofErr w:type="spellEnd"/>
        <w:r w:rsidR="00841290" w:rsidRPr="00F44635">
          <w:rPr>
            <w:rStyle w:val="-"/>
            <w:rFonts w:asciiTheme="minorHAnsi" w:hAnsiTheme="minorHAnsi" w:cstheme="minorHAnsi"/>
            <w:sz w:val="22"/>
            <w:szCs w:val="22"/>
            <w:lang w:val="el-GR"/>
          </w:rPr>
          <w:t>2/</w:t>
        </w:r>
        <w:proofErr w:type="spellStart"/>
        <w:r w:rsidR="00841290" w:rsidRPr="00F44635">
          <w:rPr>
            <w:rStyle w:val="-"/>
            <w:rFonts w:asciiTheme="minorHAnsi" w:hAnsiTheme="minorHAnsi" w:cstheme="minorHAnsi"/>
            <w:sz w:val="22"/>
            <w:szCs w:val="22"/>
            <w:lang w:val="fr-BE"/>
          </w:rPr>
          <w:t>aithusa</w:t>
        </w:r>
        <w:proofErr w:type="spellEnd"/>
        <w:r w:rsidR="00841290" w:rsidRPr="00F44635">
          <w:rPr>
            <w:rStyle w:val="-"/>
            <w:rFonts w:asciiTheme="minorHAnsi" w:hAnsiTheme="minorHAnsi" w:cstheme="minorHAnsi"/>
            <w:sz w:val="22"/>
            <w:szCs w:val="22"/>
            <w:lang w:val="el-GR"/>
          </w:rPr>
          <w:t>1/</w:t>
        </w:r>
        <w:proofErr w:type="spellStart"/>
        <w:r w:rsidR="00841290" w:rsidRPr="00F44635">
          <w:rPr>
            <w:rStyle w:val="-"/>
            <w:rFonts w:asciiTheme="minorHAnsi" w:hAnsiTheme="minorHAnsi" w:cstheme="minorHAnsi"/>
            <w:sz w:val="22"/>
            <w:szCs w:val="22"/>
            <w:lang w:val="fr-BE"/>
          </w:rPr>
          <w:t>margarwni</w:t>
        </w:r>
        <w:proofErr w:type="spellEnd"/>
        <w:r w:rsidR="00841290" w:rsidRPr="00F44635">
          <w:rPr>
            <w:rStyle w:val="-"/>
            <w:rFonts w:asciiTheme="minorHAnsi" w:hAnsiTheme="minorHAnsi" w:cstheme="minorHAnsi"/>
            <w:sz w:val="22"/>
            <w:szCs w:val="22"/>
            <w:lang w:val="el-GR"/>
          </w:rPr>
          <w:t>.</w:t>
        </w:r>
        <w:proofErr w:type="spellStart"/>
        <w:r w:rsidR="00841290" w:rsidRPr="00F44635">
          <w:rPr>
            <w:rStyle w:val="-"/>
            <w:rFonts w:asciiTheme="minorHAnsi" w:hAnsiTheme="minorHAnsi" w:cstheme="minorHAnsi"/>
            <w:sz w:val="22"/>
            <w:szCs w:val="22"/>
            <w:lang w:val="fr-BE"/>
          </w:rPr>
          <w:t>pdf</w:t>
        </w:r>
        <w:proofErr w:type="spellEnd"/>
      </w:hyperlink>
      <w:r w:rsidR="00841290" w:rsidRPr="00F44635">
        <w:rPr>
          <w:rFonts w:asciiTheme="minorHAnsi" w:hAnsiTheme="minorHAnsi" w:cstheme="minorHAnsi"/>
          <w:sz w:val="22"/>
          <w:szCs w:val="22"/>
          <w:lang w:val="el-GR"/>
        </w:rPr>
        <w:t xml:space="preserve">). </w:t>
      </w:r>
    </w:p>
    <w:p w:rsidR="00267259" w:rsidRPr="00F44635" w:rsidRDefault="00267259" w:rsidP="006F0A21">
      <w:pPr>
        <w:ind w:left="1440" w:hanging="1440"/>
        <w:jc w:val="both"/>
        <w:rPr>
          <w:rFonts w:asciiTheme="minorHAnsi" w:hAnsiTheme="minorHAnsi" w:cstheme="minorHAnsi"/>
          <w:b/>
          <w:sz w:val="22"/>
          <w:szCs w:val="22"/>
          <w:lang w:val="el-GR"/>
        </w:rPr>
      </w:pPr>
      <w:r w:rsidRPr="00F44635">
        <w:rPr>
          <w:rFonts w:asciiTheme="minorHAnsi" w:hAnsiTheme="minorHAnsi" w:cstheme="minorHAnsi"/>
          <w:sz w:val="22"/>
          <w:szCs w:val="22"/>
          <w:lang w:val="el-GR"/>
        </w:rPr>
        <w:t>13.</w:t>
      </w:r>
      <w:r w:rsidRPr="00F44635">
        <w:rPr>
          <w:rFonts w:asciiTheme="minorHAnsi" w:hAnsiTheme="minorHAnsi" w:cstheme="minorHAnsi"/>
          <w:sz w:val="22"/>
          <w:szCs w:val="22"/>
          <w:lang w:val="el-GR"/>
        </w:rPr>
        <w:tab/>
      </w:r>
      <w:r w:rsidR="00841CD7" w:rsidRPr="00F44635">
        <w:rPr>
          <w:rFonts w:asciiTheme="minorHAnsi" w:hAnsiTheme="minorHAnsi" w:cstheme="minorHAnsi"/>
          <w:sz w:val="22"/>
          <w:szCs w:val="22"/>
          <w:lang w:val="el-GR"/>
        </w:rPr>
        <w:t xml:space="preserve">Μαργαρώνη, Μ. (2009). </w:t>
      </w:r>
      <w:r w:rsidR="00267592" w:rsidRPr="00F44635">
        <w:rPr>
          <w:rFonts w:asciiTheme="minorHAnsi" w:hAnsiTheme="minorHAnsi" w:cstheme="minorHAnsi"/>
          <w:i/>
          <w:sz w:val="22"/>
          <w:szCs w:val="22"/>
          <w:lang w:val="el-GR"/>
        </w:rPr>
        <w:t>«</w:t>
      </w:r>
      <w:r w:rsidRPr="00F44635">
        <w:rPr>
          <w:rFonts w:asciiTheme="minorHAnsi" w:hAnsiTheme="minorHAnsi" w:cstheme="minorHAnsi"/>
          <w:bCs/>
          <w:i/>
          <w:sz w:val="22"/>
          <w:szCs w:val="22"/>
          <w:lang w:val="el-GR"/>
        </w:rPr>
        <w:t>Όλοι μας πρέπει να έχουμε φαγητ</w:t>
      </w:r>
      <w:r w:rsidR="00267592" w:rsidRPr="00F44635">
        <w:rPr>
          <w:rFonts w:asciiTheme="minorHAnsi" w:hAnsiTheme="minorHAnsi" w:cstheme="minorHAnsi"/>
          <w:bCs/>
          <w:i/>
          <w:sz w:val="22"/>
          <w:szCs w:val="22"/>
          <w:lang w:val="el-GR"/>
        </w:rPr>
        <w:t>ό, στέγη και ιατρική φροντίδα...»</w:t>
      </w:r>
      <w:r w:rsidRPr="00F44635">
        <w:rPr>
          <w:rFonts w:asciiTheme="minorHAnsi" w:hAnsiTheme="minorHAnsi" w:cstheme="minorHAnsi"/>
          <w:bCs/>
          <w:sz w:val="22"/>
          <w:szCs w:val="22"/>
          <w:lang w:val="el-GR"/>
        </w:rPr>
        <w:t xml:space="preserve">: </w:t>
      </w:r>
      <w:r w:rsidRPr="00F44635">
        <w:rPr>
          <w:rFonts w:asciiTheme="minorHAnsi" w:hAnsiTheme="minorHAnsi" w:cstheme="minorHAnsi"/>
          <w:sz w:val="22"/>
          <w:szCs w:val="22"/>
          <w:lang w:val="el-GR"/>
        </w:rPr>
        <w:t>Πτυχές της Παιδαγωγικής των Ανθρωπίνων Δικαιωμάτων στα νέα σχολικά εγχειρίδια του Δημο</w:t>
      </w:r>
      <w:r w:rsidR="00841CD7" w:rsidRPr="00F44635">
        <w:rPr>
          <w:rFonts w:asciiTheme="minorHAnsi" w:hAnsiTheme="minorHAnsi" w:cstheme="minorHAnsi"/>
          <w:sz w:val="22"/>
          <w:szCs w:val="22"/>
          <w:lang w:val="el-GR"/>
        </w:rPr>
        <w:t xml:space="preserve">τικού για το </w:t>
      </w:r>
      <w:proofErr w:type="spellStart"/>
      <w:r w:rsidR="00841CD7" w:rsidRPr="00F44635">
        <w:rPr>
          <w:rFonts w:asciiTheme="minorHAnsi" w:hAnsiTheme="minorHAnsi" w:cstheme="minorHAnsi"/>
          <w:sz w:val="22"/>
          <w:szCs w:val="22"/>
          <w:lang w:val="el-GR"/>
        </w:rPr>
        <w:t>μάθημα</w:t>
      </w:r>
      <w:proofErr w:type="spellEnd"/>
      <w:r w:rsidR="00841CD7" w:rsidRPr="00F44635">
        <w:rPr>
          <w:rFonts w:asciiTheme="minorHAnsi" w:hAnsiTheme="minorHAnsi" w:cstheme="minorHAnsi"/>
          <w:sz w:val="22"/>
          <w:szCs w:val="22"/>
          <w:lang w:val="el-GR"/>
        </w:rPr>
        <w:t xml:space="preserve"> της </w:t>
      </w:r>
      <w:proofErr w:type="spellStart"/>
      <w:r w:rsidR="00841CD7" w:rsidRPr="00F44635">
        <w:rPr>
          <w:rFonts w:asciiTheme="minorHAnsi" w:hAnsiTheme="minorHAnsi" w:cstheme="minorHAnsi"/>
          <w:sz w:val="22"/>
          <w:szCs w:val="22"/>
          <w:lang w:val="el-GR"/>
        </w:rPr>
        <w:t>Γλώσσας</w:t>
      </w:r>
      <w:proofErr w:type="spellEnd"/>
      <w:r w:rsidR="00841CD7"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 xml:space="preserve"> </w:t>
      </w:r>
      <w:r w:rsidR="00841CD7" w:rsidRPr="00F44635">
        <w:rPr>
          <w:rFonts w:asciiTheme="minorHAnsi" w:hAnsiTheme="minorHAnsi" w:cstheme="minorHAnsi"/>
          <w:sz w:val="22"/>
          <w:szCs w:val="22"/>
          <w:lang w:val="el-GR"/>
        </w:rPr>
        <w:t>Στο</w:t>
      </w:r>
      <w:r w:rsidRPr="00F44635">
        <w:rPr>
          <w:rFonts w:asciiTheme="minorHAnsi" w:hAnsiTheme="minorHAnsi" w:cstheme="minorHAnsi"/>
          <w:sz w:val="22"/>
          <w:szCs w:val="22"/>
          <w:lang w:val="el-GR"/>
        </w:rPr>
        <w:t xml:space="preserve"> Κ. </w:t>
      </w:r>
      <w:proofErr w:type="spellStart"/>
      <w:r w:rsidRPr="00F44635">
        <w:rPr>
          <w:rFonts w:asciiTheme="minorHAnsi" w:hAnsiTheme="minorHAnsi" w:cstheme="minorHAnsi"/>
          <w:sz w:val="22"/>
          <w:szCs w:val="22"/>
          <w:lang w:val="el-GR"/>
        </w:rPr>
        <w:t>Μαλαφάντης</w:t>
      </w:r>
      <w:proofErr w:type="spellEnd"/>
      <w:r w:rsidRPr="00F44635">
        <w:rPr>
          <w:rFonts w:asciiTheme="minorHAnsi" w:hAnsiTheme="minorHAnsi" w:cstheme="minorHAnsi"/>
          <w:sz w:val="22"/>
          <w:szCs w:val="22"/>
          <w:lang w:val="el-GR"/>
        </w:rPr>
        <w:t>, Μ. Σακελλαρίου &amp; Θ. Μπάκας (</w:t>
      </w:r>
      <w:proofErr w:type="spellStart"/>
      <w:r w:rsidRPr="00F44635">
        <w:rPr>
          <w:rFonts w:asciiTheme="minorHAnsi" w:hAnsiTheme="minorHAnsi" w:cstheme="minorHAnsi"/>
          <w:sz w:val="22"/>
          <w:szCs w:val="22"/>
          <w:lang w:val="el-GR"/>
        </w:rPr>
        <w:t>επιμ</w:t>
      </w:r>
      <w:proofErr w:type="spellEnd"/>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Πρακτικά ΙΓ΄ Διεθνούς Συνεδρίου</w:t>
      </w:r>
      <w:r w:rsidRPr="00F44635">
        <w:rPr>
          <w:rFonts w:asciiTheme="minorHAnsi" w:hAnsiTheme="minorHAnsi" w:cstheme="minorHAnsi"/>
          <w:i/>
          <w:spacing w:val="-6"/>
          <w:sz w:val="22"/>
          <w:szCs w:val="22"/>
          <w:lang w:val="el-GR"/>
        </w:rPr>
        <w:t xml:space="preserve"> </w:t>
      </w:r>
      <w:r w:rsidRPr="00F44635">
        <w:rPr>
          <w:rFonts w:asciiTheme="minorHAnsi" w:hAnsiTheme="minorHAnsi" w:cstheme="minorHAnsi"/>
          <w:i/>
          <w:sz w:val="22"/>
          <w:szCs w:val="22"/>
          <w:lang w:val="el-GR"/>
        </w:rPr>
        <w:t>«</w:t>
      </w:r>
      <w:proofErr w:type="spellStart"/>
      <w:r w:rsidRPr="00F44635">
        <w:rPr>
          <w:rFonts w:asciiTheme="minorHAnsi" w:hAnsiTheme="minorHAnsi" w:cstheme="minorHAnsi"/>
          <w:i/>
          <w:sz w:val="22"/>
          <w:szCs w:val="22"/>
          <w:lang w:val="el-GR"/>
        </w:rPr>
        <w:t>Αναλυτικά</w:t>
      </w:r>
      <w:proofErr w:type="spellEnd"/>
      <w:r w:rsidRPr="00F44635">
        <w:rPr>
          <w:rFonts w:asciiTheme="minorHAnsi" w:hAnsiTheme="minorHAnsi" w:cstheme="minorHAnsi"/>
          <w:i/>
          <w:sz w:val="22"/>
          <w:szCs w:val="22"/>
          <w:lang w:val="el-GR"/>
        </w:rPr>
        <w:t xml:space="preserve"> </w:t>
      </w:r>
      <w:proofErr w:type="spellStart"/>
      <w:r w:rsidRPr="00F44635">
        <w:rPr>
          <w:rFonts w:asciiTheme="minorHAnsi" w:hAnsiTheme="minorHAnsi" w:cstheme="minorHAnsi"/>
          <w:i/>
          <w:sz w:val="22"/>
          <w:szCs w:val="22"/>
          <w:lang w:val="el-GR"/>
        </w:rPr>
        <w:t>Προγράμματα</w:t>
      </w:r>
      <w:proofErr w:type="spellEnd"/>
      <w:r w:rsidRPr="00F44635">
        <w:rPr>
          <w:rFonts w:asciiTheme="minorHAnsi" w:hAnsiTheme="minorHAnsi" w:cstheme="minorHAnsi"/>
          <w:i/>
          <w:sz w:val="22"/>
          <w:szCs w:val="22"/>
          <w:lang w:val="el-GR"/>
        </w:rPr>
        <w:t xml:space="preserve"> και </w:t>
      </w:r>
      <w:proofErr w:type="spellStart"/>
      <w:r w:rsidRPr="00F44635">
        <w:rPr>
          <w:rFonts w:asciiTheme="minorHAnsi" w:hAnsiTheme="minorHAnsi" w:cstheme="minorHAnsi"/>
          <w:i/>
          <w:sz w:val="22"/>
          <w:szCs w:val="22"/>
          <w:lang w:val="el-GR"/>
        </w:rPr>
        <w:t>Σχολικά</w:t>
      </w:r>
      <w:proofErr w:type="spellEnd"/>
      <w:r w:rsidRPr="00F44635">
        <w:rPr>
          <w:rFonts w:asciiTheme="minorHAnsi" w:hAnsiTheme="minorHAnsi" w:cstheme="minorHAnsi"/>
          <w:i/>
          <w:sz w:val="22"/>
          <w:szCs w:val="22"/>
          <w:lang w:val="el-GR"/>
        </w:rPr>
        <w:t xml:space="preserve"> </w:t>
      </w:r>
      <w:proofErr w:type="spellStart"/>
      <w:r w:rsidRPr="00F44635">
        <w:rPr>
          <w:rFonts w:asciiTheme="minorHAnsi" w:hAnsiTheme="minorHAnsi" w:cstheme="minorHAnsi"/>
          <w:i/>
          <w:sz w:val="22"/>
          <w:szCs w:val="22"/>
          <w:lang w:val="el-GR"/>
        </w:rPr>
        <w:t>Εγχειρίδια</w:t>
      </w:r>
      <w:proofErr w:type="spellEnd"/>
      <w:r w:rsidRPr="00F44635">
        <w:rPr>
          <w:rFonts w:asciiTheme="minorHAnsi" w:hAnsiTheme="minorHAnsi" w:cstheme="minorHAnsi"/>
          <w:i/>
          <w:sz w:val="22"/>
          <w:szCs w:val="22"/>
          <w:lang w:val="el-GR"/>
        </w:rPr>
        <w:t xml:space="preserve">: </w:t>
      </w:r>
      <w:proofErr w:type="spellStart"/>
      <w:r w:rsidRPr="00F44635">
        <w:rPr>
          <w:rFonts w:asciiTheme="minorHAnsi" w:hAnsiTheme="minorHAnsi" w:cstheme="minorHAnsi"/>
          <w:i/>
          <w:sz w:val="22"/>
          <w:szCs w:val="22"/>
          <w:lang w:val="el-GR"/>
        </w:rPr>
        <w:t>Ελληνική</w:t>
      </w:r>
      <w:proofErr w:type="spellEnd"/>
      <w:r w:rsidRPr="00F44635">
        <w:rPr>
          <w:rFonts w:asciiTheme="minorHAnsi" w:hAnsiTheme="minorHAnsi" w:cstheme="minorHAnsi"/>
          <w:i/>
          <w:sz w:val="22"/>
          <w:szCs w:val="22"/>
          <w:lang w:val="el-GR"/>
        </w:rPr>
        <w:t xml:space="preserve"> </w:t>
      </w:r>
      <w:proofErr w:type="spellStart"/>
      <w:r w:rsidRPr="00F44635">
        <w:rPr>
          <w:rFonts w:asciiTheme="minorHAnsi" w:hAnsiTheme="minorHAnsi" w:cstheme="minorHAnsi"/>
          <w:i/>
          <w:sz w:val="22"/>
          <w:szCs w:val="22"/>
          <w:lang w:val="el-GR"/>
        </w:rPr>
        <w:t>Πραγματικότητα</w:t>
      </w:r>
      <w:proofErr w:type="spellEnd"/>
      <w:r w:rsidRPr="00F44635">
        <w:rPr>
          <w:rFonts w:asciiTheme="minorHAnsi" w:hAnsiTheme="minorHAnsi" w:cstheme="minorHAnsi"/>
          <w:i/>
          <w:sz w:val="22"/>
          <w:szCs w:val="22"/>
          <w:lang w:val="el-GR"/>
        </w:rPr>
        <w:t xml:space="preserve"> και </w:t>
      </w:r>
      <w:proofErr w:type="spellStart"/>
      <w:r w:rsidRPr="00F44635">
        <w:rPr>
          <w:rFonts w:asciiTheme="minorHAnsi" w:hAnsiTheme="minorHAnsi" w:cstheme="minorHAnsi"/>
          <w:i/>
          <w:sz w:val="22"/>
          <w:szCs w:val="22"/>
          <w:lang w:val="el-GR"/>
        </w:rPr>
        <w:t>Διεθνής</w:t>
      </w:r>
      <w:proofErr w:type="spellEnd"/>
      <w:r w:rsidRPr="00F44635">
        <w:rPr>
          <w:rFonts w:asciiTheme="minorHAnsi" w:hAnsiTheme="minorHAnsi" w:cstheme="minorHAnsi"/>
          <w:i/>
          <w:sz w:val="22"/>
          <w:szCs w:val="22"/>
          <w:lang w:val="el-GR"/>
        </w:rPr>
        <w:t xml:space="preserve"> </w:t>
      </w:r>
      <w:proofErr w:type="spellStart"/>
      <w:r w:rsidRPr="00F44635">
        <w:rPr>
          <w:rFonts w:asciiTheme="minorHAnsi" w:hAnsiTheme="minorHAnsi" w:cstheme="minorHAnsi"/>
          <w:i/>
          <w:sz w:val="22"/>
          <w:szCs w:val="22"/>
          <w:lang w:val="el-GR"/>
        </w:rPr>
        <w:t>Εμπειρία</w:t>
      </w:r>
      <w:proofErr w:type="spellEnd"/>
      <w:r w:rsidRPr="00F44635">
        <w:rPr>
          <w:rFonts w:asciiTheme="minorHAnsi" w:hAnsiTheme="minorHAnsi" w:cstheme="minorHAnsi"/>
          <w:i/>
          <w:sz w:val="22"/>
          <w:szCs w:val="22"/>
          <w:lang w:val="el-GR"/>
        </w:rPr>
        <w:t>»</w:t>
      </w:r>
      <w:r w:rsidRPr="00F44635">
        <w:rPr>
          <w:rFonts w:asciiTheme="minorHAnsi" w:hAnsiTheme="minorHAnsi" w:cstheme="minorHAnsi"/>
          <w:sz w:val="22"/>
          <w:szCs w:val="22"/>
          <w:lang w:val="el-GR"/>
        </w:rPr>
        <w:t>. [</w:t>
      </w:r>
      <w:proofErr w:type="spellStart"/>
      <w:r w:rsidRPr="00F44635">
        <w:rPr>
          <w:rFonts w:asciiTheme="minorHAnsi" w:hAnsiTheme="minorHAnsi" w:cstheme="minorHAnsi"/>
          <w:sz w:val="22"/>
          <w:szCs w:val="22"/>
          <w:lang w:val="el-GR"/>
        </w:rPr>
        <w:t>Παιδαγωγική</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Εταιρεία</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Ελλάδος</w:t>
      </w:r>
      <w:proofErr w:type="spellEnd"/>
      <w:r w:rsidRPr="00F44635">
        <w:rPr>
          <w:rFonts w:asciiTheme="minorHAnsi" w:hAnsiTheme="minorHAnsi" w:cstheme="minorHAnsi"/>
          <w:sz w:val="22"/>
          <w:szCs w:val="22"/>
          <w:lang w:val="el-GR"/>
        </w:rPr>
        <w:t xml:space="preserve"> σε </w:t>
      </w:r>
      <w:proofErr w:type="spellStart"/>
      <w:r w:rsidRPr="00F44635">
        <w:rPr>
          <w:rFonts w:asciiTheme="minorHAnsi" w:hAnsiTheme="minorHAnsi" w:cstheme="minorHAnsi"/>
          <w:sz w:val="22"/>
          <w:szCs w:val="22"/>
          <w:lang w:val="el-GR"/>
        </w:rPr>
        <w:t>συνεργασία</w:t>
      </w:r>
      <w:proofErr w:type="spellEnd"/>
      <w:r w:rsidRPr="00F44635">
        <w:rPr>
          <w:rFonts w:asciiTheme="minorHAnsi" w:hAnsiTheme="minorHAnsi" w:cstheme="minorHAnsi"/>
          <w:sz w:val="22"/>
          <w:szCs w:val="22"/>
          <w:lang w:val="el-GR"/>
        </w:rPr>
        <w:t xml:space="preserve"> με το </w:t>
      </w:r>
      <w:proofErr w:type="spellStart"/>
      <w:r w:rsidRPr="00F44635">
        <w:rPr>
          <w:rFonts w:asciiTheme="minorHAnsi" w:hAnsiTheme="minorHAnsi" w:cstheme="minorHAnsi"/>
          <w:sz w:val="22"/>
          <w:szCs w:val="22"/>
          <w:lang w:val="el-GR"/>
        </w:rPr>
        <w:t>Εργαστήριο</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Παιδαγωγικής</w:t>
      </w:r>
      <w:proofErr w:type="spellEnd"/>
      <w:r w:rsidRPr="00F44635">
        <w:rPr>
          <w:rFonts w:asciiTheme="minorHAnsi" w:hAnsiTheme="minorHAnsi" w:cstheme="minorHAnsi"/>
          <w:sz w:val="22"/>
          <w:szCs w:val="22"/>
          <w:lang w:val="el-GR"/>
        </w:rPr>
        <w:t xml:space="preserve"> και </w:t>
      </w:r>
      <w:proofErr w:type="spellStart"/>
      <w:r w:rsidRPr="00F44635">
        <w:rPr>
          <w:rFonts w:asciiTheme="minorHAnsi" w:hAnsiTheme="minorHAnsi" w:cstheme="minorHAnsi"/>
          <w:sz w:val="22"/>
          <w:szCs w:val="22"/>
          <w:lang w:val="el-GR"/>
        </w:rPr>
        <w:t>Διδακτικής</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Μεθοδολογίας</w:t>
      </w:r>
      <w:proofErr w:type="spellEnd"/>
      <w:r w:rsidRPr="00F44635">
        <w:rPr>
          <w:rFonts w:asciiTheme="minorHAnsi" w:hAnsiTheme="minorHAnsi" w:cstheme="minorHAnsi"/>
          <w:sz w:val="22"/>
          <w:szCs w:val="22"/>
          <w:lang w:val="el-GR"/>
        </w:rPr>
        <w:t xml:space="preserve"> του </w:t>
      </w:r>
      <w:proofErr w:type="spellStart"/>
      <w:r w:rsidRPr="00F44635">
        <w:rPr>
          <w:rFonts w:asciiTheme="minorHAnsi" w:hAnsiTheme="minorHAnsi" w:cstheme="minorHAnsi"/>
          <w:sz w:val="22"/>
          <w:szCs w:val="22"/>
          <w:lang w:val="el-GR"/>
        </w:rPr>
        <w:t>Παιδαγωγικού</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Τμήματος</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Νηπιαγωγών</w:t>
      </w:r>
      <w:proofErr w:type="spellEnd"/>
      <w:r w:rsidRPr="00F44635">
        <w:rPr>
          <w:rFonts w:asciiTheme="minorHAnsi" w:hAnsiTheme="minorHAnsi" w:cstheme="minorHAnsi"/>
          <w:sz w:val="22"/>
          <w:szCs w:val="22"/>
          <w:lang w:val="el-GR"/>
        </w:rPr>
        <w:t xml:space="preserve"> του </w:t>
      </w:r>
      <w:proofErr w:type="spellStart"/>
      <w:r w:rsidRPr="00F44635">
        <w:rPr>
          <w:rFonts w:asciiTheme="minorHAnsi" w:hAnsiTheme="minorHAnsi" w:cstheme="minorHAnsi"/>
          <w:sz w:val="22"/>
          <w:szCs w:val="22"/>
          <w:lang w:val="el-GR"/>
        </w:rPr>
        <w:t>Πανεπιστημίου</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Ιωαννίνων</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Ιωάννινα</w:t>
      </w:r>
      <w:proofErr w:type="spellEnd"/>
      <w:r w:rsidRPr="00F44635">
        <w:rPr>
          <w:rFonts w:asciiTheme="minorHAnsi" w:hAnsiTheme="minorHAnsi" w:cstheme="minorHAnsi"/>
          <w:sz w:val="22"/>
          <w:szCs w:val="22"/>
          <w:lang w:val="el-GR"/>
        </w:rPr>
        <w:t xml:space="preserve">, 20-22 </w:t>
      </w:r>
      <w:proofErr w:type="spellStart"/>
      <w:r w:rsidRPr="00F44635">
        <w:rPr>
          <w:rFonts w:asciiTheme="minorHAnsi" w:hAnsiTheme="minorHAnsi" w:cstheme="minorHAnsi"/>
          <w:sz w:val="22"/>
          <w:szCs w:val="22"/>
          <w:lang w:val="el-GR"/>
        </w:rPr>
        <w:t>Νοεμβρ</w:t>
      </w:r>
      <w:r w:rsidR="0046191A" w:rsidRPr="00F44635">
        <w:rPr>
          <w:rFonts w:asciiTheme="minorHAnsi" w:hAnsiTheme="minorHAnsi" w:cstheme="minorHAnsi"/>
          <w:sz w:val="22"/>
          <w:szCs w:val="22"/>
          <w:lang w:val="el-GR"/>
        </w:rPr>
        <w:t>ίου</w:t>
      </w:r>
      <w:proofErr w:type="spellEnd"/>
      <w:r w:rsidR="0046191A" w:rsidRPr="00F44635">
        <w:rPr>
          <w:rFonts w:asciiTheme="minorHAnsi" w:hAnsiTheme="minorHAnsi" w:cstheme="minorHAnsi"/>
          <w:sz w:val="22"/>
          <w:szCs w:val="22"/>
          <w:lang w:val="el-GR"/>
        </w:rPr>
        <w:t xml:space="preserve"> 2009], </w:t>
      </w:r>
      <w:proofErr w:type="spellStart"/>
      <w:r w:rsidR="0046191A" w:rsidRPr="00F44635">
        <w:rPr>
          <w:rFonts w:asciiTheme="minorHAnsi" w:hAnsiTheme="minorHAnsi" w:cstheme="minorHAnsi"/>
          <w:sz w:val="22"/>
          <w:szCs w:val="22"/>
          <w:lang w:val="el-GR"/>
        </w:rPr>
        <w:t>τόμ</w:t>
      </w:r>
      <w:proofErr w:type="spellEnd"/>
      <w:r w:rsidR="0046191A" w:rsidRPr="00F44635">
        <w:rPr>
          <w:rFonts w:asciiTheme="minorHAnsi" w:hAnsiTheme="minorHAnsi" w:cstheme="minorHAnsi"/>
          <w:sz w:val="22"/>
          <w:szCs w:val="22"/>
          <w:lang w:val="el-GR"/>
        </w:rPr>
        <w:t xml:space="preserve">. Β΄, </w:t>
      </w:r>
      <w:proofErr w:type="spellStart"/>
      <w:r w:rsidR="0046191A" w:rsidRPr="00F44635">
        <w:rPr>
          <w:rFonts w:asciiTheme="minorHAnsi" w:hAnsiTheme="minorHAnsi" w:cstheme="minorHAnsi"/>
          <w:sz w:val="22"/>
          <w:szCs w:val="22"/>
          <w:lang w:val="el-GR"/>
        </w:rPr>
        <w:t>σσ</w:t>
      </w:r>
      <w:proofErr w:type="spellEnd"/>
      <w:r w:rsidR="0046191A" w:rsidRPr="00F44635">
        <w:rPr>
          <w:rFonts w:asciiTheme="minorHAnsi" w:hAnsiTheme="minorHAnsi" w:cstheme="minorHAnsi"/>
          <w:sz w:val="22"/>
          <w:szCs w:val="22"/>
          <w:lang w:val="el-GR"/>
        </w:rPr>
        <w:t>. 365-371 (</w:t>
      </w:r>
      <w:hyperlink r:id="rId63" w:history="1">
        <w:r w:rsidR="0046191A" w:rsidRPr="00F44635">
          <w:rPr>
            <w:rStyle w:val="-"/>
            <w:rFonts w:asciiTheme="minorHAnsi" w:hAnsiTheme="minorHAnsi" w:cstheme="minorHAnsi"/>
            <w:sz w:val="22"/>
            <w:szCs w:val="22"/>
            <w:lang w:val="el-GR"/>
          </w:rPr>
          <w:t>https://www.politeianet.gr/books/9789609990929-sullogiko-diadrasi-ig-diethnes-sunedrio-paidagogikis-etaireias-ellados-deuteros-tomos-156793</w:t>
        </w:r>
      </w:hyperlink>
      <w:r w:rsidR="009044A3" w:rsidRPr="00F44635">
        <w:rPr>
          <w:rFonts w:asciiTheme="minorHAnsi" w:hAnsiTheme="minorHAnsi" w:cstheme="minorHAnsi"/>
          <w:sz w:val="22"/>
          <w:szCs w:val="22"/>
          <w:lang w:val="el-GR"/>
        </w:rPr>
        <w:t>).</w:t>
      </w:r>
    </w:p>
    <w:p w:rsidR="00267259" w:rsidRPr="00F44635" w:rsidRDefault="00267259" w:rsidP="006F0A21">
      <w:pPr>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2010</w:t>
      </w:r>
    </w:p>
    <w:p w:rsidR="00267259" w:rsidRPr="00F44635" w:rsidRDefault="00267259"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14.</w:t>
      </w:r>
      <w:r w:rsidRPr="00F44635">
        <w:rPr>
          <w:rFonts w:asciiTheme="minorHAnsi" w:hAnsiTheme="minorHAnsi" w:cstheme="minorHAnsi"/>
          <w:sz w:val="22"/>
          <w:szCs w:val="22"/>
          <w:lang w:val="el-GR"/>
        </w:rPr>
        <w:tab/>
      </w:r>
      <w:bookmarkStart w:id="36" w:name="_Hlk502818085"/>
      <w:r w:rsidRPr="00F44635">
        <w:rPr>
          <w:rFonts w:asciiTheme="minorHAnsi" w:hAnsiTheme="minorHAnsi" w:cstheme="minorHAnsi"/>
          <w:sz w:val="22"/>
          <w:szCs w:val="22"/>
          <w:lang w:val="el-GR"/>
        </w:rPr>
        <w:t>Μα</w:t>
      </w:r>
      <w:r w:rsidR="00841CD7" w:rsidRPr="00F44635">
        <w:rPr>
          <w:rFonts w:asciiTheme="minorHAnsi" w:hAnsiTheme="minorHAnsi" w:cstheme="minorHAnsi"/>
          <w:sz w:val="22"/>
          <w:szCs w:val="22"/>
          <w:lang w:val="el-GR"/>
        </w:rPr>
        <w:t xml:space="preserve">ργαρώνη, Μ. (2010). </w:t>
      </w:r>
      <w:r w:rsidR="00267592" w:rsidRPr="00F44635">
        <w:rPr>
          <w:rFonts w:asciiTheme="minorHAnsi" w:hAnsiTheme="minorHAnsi" w:cstheme="minorHAnsi"/>
          <w:i/>
          <w:sz w:val="22"/>
          <w:szCs w:val="22"/>
          <w:lang w:val="el-GR"/>
        </w:rPr>
        <w:t>«</w:t>
      </w:r>
      <w:r w:rsidRPr="00F44635">
        <w:rPr>
          <w:rFonts w:asciiTheme="minorHAnsi" w:hAnsiTheme="minorHAnsi" w:cstheme="minorHAnsi"/>
          <w:i/>
          <w:sz w:val="22"/>
          <w:szCs w:val="22"/>
          <w:lang w:val="el-GR"/>
        </w:rPr>
        <w:t>Ξέρεις τη γλώσσα του παππού και της γιαγιάς;</w:t>
      </w:r>
      <w:r w:rsidR="00267592"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 xml:space="preserve">: Ζητήματα πολυγλωσσίας, παιδικής ηλικίας και </w:t>
      </w:r>
      <w:proofErr w:type="spellStart"/>
      <w:r w:rsidRPr="00F44635">
        <w:rPr>
          <w:rFonts w:asciiTheme="minorHAnsi" w:hAnsiTheme="minorHAnsi" w:cstheme="minorHAnsi"/>
          <w:sz w:val="22"/>
          <w:szCs w:val="22"/>
          <w:lang w:val="el-GR"/>
        </w:rPr>
        <w:t>διαγενεακών</w:t>
      </w:r>
      <w:proofErr w:type="spellEnd"/>
      <w:r w:rsidRPr="00F44635">
        <w:rPr>
          <w:rFonts w:asciiTheme="minorHAnsi" w:hAnsiTheme="minorHAnsi" w:cstheme="minorHAnsi"/>
          <w:sz w:val="22"/>
          <w:szCs w:val="22"/>
          <w:lang w:val="el-GR"/>
        </w:rPr>
        <w:t xml:space="preserve"> σχέσεων στην </w:t>
      </w:r>
      <w:r w:rsidR="00841CD7" w:rsidRPr="00F44635">
        <w:rPr>
          <w:rFonts w:asciiTheme="minorHAnsi" w:hAnsiTheme="minorHAnsi" w:cstheme="minorHAnsi"/>
          <w:sz w:val="22"/>
          <w:szCs w:val="22"/>
          <w:lang w:val="el-GR"/>
        </w:rPr>
        <w:t>ελληνική κοινότητα της Λιέγης. Σ</w:t>
      </w:r>
      <w:r w:rsidRPr="00F44635">
        <w:rPr>
          <w:rFonts w:asciiTheme="minorHAnsi" w:hAnsiTheme="minorHAnsi" w:cstheme="minorHAnsi"/>
          <w:sz w:val="22"/>
          <w:szCs w:val="22"/>
          <w:lang w:val="el-GR"/>
        </w:rPr>
        <w:t>το Π. Δήμου (</w:t>
      </w:r>
      <w:proofErr w:type="spellStart"/>
      <w:r w:rsidRPr="00F44635">
        <w:rPr>
          <w:rFonts w:asciiTheme="minorHAnsi" w:hAnsiTheme="minorHAnsi" w:cstheme="minorHAnsi"/>
          <w:sz w:val="22"/>
          <w:szCs w:val="22"/>
          <w:lang w:val="el-GR"/>
        </w:rPr>
        <w:t>επιμ</w:t>
      </w:r>
      <w:proofErr w:type="spellEnd"/>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Πρακτικά διημερίδας</w:t>
      </w:r>
      <w:r w:rsidRPr="00F44635">
        <w:rPr>
          <w:rFonts w:asciiTheme="minorHAnsi" w:hAnsiTheme="minorHAnsi" w:cstheme="minorHAnsi"/>
          <w:bCs/>
          <w:i/>
          <w:sz w:val="22"/>
          <w:szCs w:val="22"/>
          <w:lang w:val="el-GR"/>
        </w:rPr>
        <w:t xml:space="preserve"> </w:t>
      </w:r>
      <w:r w:rsidRPr="00F44635">
        <w:rPr>
          <w:rFonts w:asciiTheme="minorHAnsi" w:hAnsiTheme="minorHAnsi" w:cstheme="minorHAnsi"/>
          <w:i/>
          <w:sz w:val="22"/>
          <w:szCs w:val="22"/>
          <w:lang w:val="el-GR"/>
        </w:rPr>
        <w:t>«Η διδασκαλία της μητρικής γλώσσας σε μια πολυπολιτισμική κοινωνία»</w:t>
      </w:r>
      <w:r w:rsidRPr="00F44635">
        <w:rPr>
          <w:rFonts w:asciiTheme="minorHAnsi" w:hAnsiTheme="minorHAnsi" w:cstheme="minorHAnsi"/>
          <w:sz w:val="22"/>
          <w:szCs w:val="22"/>
          <w:lang w:val="el-GR"/>
        </w:rPr>
        <w:t xml:space="preserve">. [Ελληνικό Γραφείο Εκπαίδευσης της Στοκχόλμης, Στοκχόλμη, 20-21 Φεβρουαρίου 2010], </w:t>
      </w:r>
      <w:proofErr w:type="spellStart"/>
      <w:r w:rsidRPr="00F44635">
        <w:rPr>
          <w:rFonts w:asciiTheme="minorHAnsi" w:hAnsiTheme="minorHAnsi" w:cstheme="minorHAnsi"/>
          <w:sz w:val="22"/>
          <w:szCs w:val="22"/>
          <w:lang w:val="el-GR"/>
        </w:rPr>
        <w:t>σσ</w:t>
      </w:r>
      <w:proofErr w:type="spellEnd"/>
      <w:r w:rsidRPr="00F44635">
        <w:rPr>
          <w:rFonts w:asciiTheme="minorHAnsi" w:hAnsiTheme="minorHAnsi" w:cstheme="minorHAnsi"/>
          <w:sz w:val="22"/>
          <w:szCs w:val="22"/>
          <w:lang w:val="el-GR"/>
        </w:rPr>
        <w:t>. 75-92.</w:t>
      </w:r>
    </w:p>
    <w:bookmarkEnd w:id="36"/>
    <w:p w:rsidR="00267259" w:rsidRPr="00F44635" w:rsidRDefault="00267259"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15.</w:t>
      </w:r>
      <w:r w:rsidRPr="00F44635">
        <w:rPr>
          <w:rFonts w:asciiTheme="minorHAnsi" w:hAnsiTheme="minorHAnsi" w:cstheme="minorHAnsi"/>
          <w:sz w:val="22"/>
          <w:szCs w:val="22"/>
          <w:lang w:val="el-GR"/>
        </w:rPr>
        <w:tab/>
        <w:t>Μαργαρώνη, Μ. (2010</w:t>
      </w:r>
      <w:r w:rsidR="006514FA" w:rsidRPr="00F44635">
        <w:rPr>
          <w:rFonts w:asciiTheme="minorHAnsi" w:hAnsiTheme="minorHAnsi" w:cstheme="minorHAnsi"/>
          <w:sz w:val="22"/>
          <w:szCs w:val="22"/>
          <w:lang w:val="el-GR"/>
        </w:rPr>
        <w:t xml:space="preserve"> έντυπη έκδοση &amp; </w:t>
      </w:r>
      <w:r w:rsidR="00874AC2" w:rsidRPr="00F44635">
        <w:rPr>
          <w:rFonts w:asciiTheme="minorHAnsi" w:hAnsiTheme="minorHAnsi" w:cstheme="minorHAnsi"/>
          <w:sz w:val="22"/>
          <w:szCs w:val="22"/>
          <w:lang w:val="el-GR"/>
        </w:rPr>
        <w:t>2014</w:t>
      </w:r>
      <w:r w:rsidR="00FD3BBD" w:rsidRPr="00F44635">
        <w:rPr>
          <w:rFonts w:asciiTheme="minorHAnsi" w:hAnsiTheme="minorHAnsi" w:cstheme="minorHAnsi"/>
          <w:sz w:val="22"/>
          <w:szCs w:val="22"/>
          <w:lang w:val="el-GR"/>
        </w:rPr>
        <w:t xml:space="preserve"> </w:t>
      </w:r>
      <w:r w:rsidR="00FD3BBD" w:rsidRPr="00F44635">
        <w:rPr>
          <w:rFonts w:asciiTheme="minorHAnsi" w:hAnsiTheme="minorHAnsi" w:cstheme="minorHAnsi"/>
          <w:sz w:val="22"/>
          <w:szCs w:val="22"/>
        </w:rPr>
        <w:t>e</w:t>
      </w:r>
      <w:r w:rsidR="00FD3BBD" w:rsidRPr="00F44635">
        <w:rPr>
          <w:rFonts w:asciiTheme="minorHAnsi" w:hAnsiTheme="minorHAnsi" w:cstheme="minorHAnsi"/>
          <w:sz w:val="22"/>
          <w:szCs w:val="22"/>
          <w:lang w:val="el-GR"/>
        </w:rPr>
        <w:t>-έκδοση</w:t>
      </w:r>
      <w:r w:rsidRPr="00F44635">
        <w:rPr>
          <w:rFonts w:asciiTheme="minorHAnsi" w:hAnsiTheme="minorHAnsi" w:cstheme="minorHAnsi"/>
          <w:sz w:val="22"/>
          <w:szCs w:val="22"/>
          <w:lang w:val="el-GR"/>
        </w:rPr>
        <w:t xml:space="preserve">). Καλλιέργεια </w:t>
      </w:r>
      <w:proofErr w:type="spellStart"/>
      <w:r w:rsidRPr="00F44635">
        <w:rPr>
          <w:rFonts w:asciiTheme="minorHAnsi" w:hAnsiTheme="minorHAnsi" w:cstheme="minorHAnsi"/>
          <w:sz w:val="22"/>
          <w:szCs w:val="22"/>
          <w:lang w:val="el-GR"/>
        </w:rPr>
        <w:t>μεταγνωστικών</w:t>
      </w:r>
      <w:proofErr w:type="spellEnd"/>
      <w:r w:rsidRPr="00F44635">
        <w:rPr>
          <w:rFonts w:asciiTheme="minorHAnsi" w:hAnsiTheme="minorHAnsi" w:cstheme="minorHAnsi"/>
          <w:sz w:val="22"/>
          <w:szCs w:val="22"/>
          <w:lang w:val="el-GR"/>
        </w:rPr>
        <w:t xml:space="preserve"> στρατηγικών και </w:t>
      </w:r>
      <w:proofErr w:type="spellStart"/>
      <w:r w:rsidRPr="00F44635">
        <w:rPr>
          <w:rFonts w:asciiTheme="minorHAnsi" w:hAnsiTheme="minorHAnsi" w:cstheme="minorHAnsi"/>
          <w:sz w:val="22"/>
          <w:szCs w:val="22"/>
          <w:lang w:val="el-GR"/>
        </w:rPr>
        <w:t>κοινωνικο</w:t>
      </w:r>
      <w:proofErr w:type="spellEnd"/>
      <w:r w:rsidRPr="00F44635">
        <w:rPr>
          <w:rFonts w:asciiTheme="minorHAnsi" w:hAnsiTheme="minorHAnsi" w:cstheme="minorHAnsi"/>
          <w:sz w:val="22"/>
          <w:szCs w:val="22"/>
          <w:lang w:val="el-GR"/>
        </w:rPr>
        <w:t>-συναισθηματικών δεξιοτήτων στην εκμάθηση της ελληνικής γλώσσας ως δεύτερης ή</w:t>
      </w:r>
      <w:r w:rsidR="00841CD7" w:rsidRPr="00F44635">
        <w:rPr>
          <w:rFonts w:asciiTheme="minorHAnsi" w:hAnsiTheme="minorHAnsi" w:cstheme="minorHAnsi"/>
          <w:sz w:val="22"/>
          <w:szCs w:val="22"/>
          <w:lang w:val="el-GR"/>
        </w:rPr>
        <w:t xml:space="preserve"> ξένης: διδακτικές προσεγγίσεις. Σ</w:t>
      </w:r>
      <w:r w:rsidRPr="00F44635">
        <w:rPr>
          <w:rFonts w:asciiTheme="minorHAnsi" w:hAnsiTheme="minorHAnsi" w:cstheme="minorHAnsi"/>
          <w:sz w:val="22"/>
          <w:szCs w:val="22"/>
          <w:lang w:val="el-GR"/>
        </w:rPr>
        <w:t xml:space="preserve">το Π. </w:t>
      </w:r>
      <w:proofErr w:type="spellStart"/>
      <w:r w:rsidRPr="00F44635">
        <w:rPr>
          <w:rFonts w:asciiTheme="minorHAnsi" w:hAnsiTheme="minorHAnsi" w:cstheme="minorHAnsi"/>
          <w:sz w:val="22"/>
          <w:szCs w:val="22"/>
          <w:lang w:val="el-GR"/>
        </w:rPr>
        <w:t>Γεωργογιάννης</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επιμ</w:t>
      </w:r>
      <w:proofErr w:type="spellEnd"/>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Πρακτικά 13ου Διεθνούς Συνεδρίου</w:t>
      </w:r>
      <w:r w:rsidRPr="00F44635">
        <w:rPr>
          <w:rFonts w:asciiTheme="minorHAnsi" w:hAnsiTheme="minorHAnsi" w:cstheme="minorHAnsi"/>
          <w:i/>
          <w:spacing w:val="-6"/>
          <w:sz w:val="22"/>
          <w:szCs w:val="22"/>
          <w:lang w:val="el-GR"/>
        </w:rPr>
        <w:t xml:space="preserve"> </w:t>
      </w:r>
      <w:r w:rsidRPr="00F44635">
        <w:rPr>
          <w:rFonts w:asciiTheme="minorHAnsi" w:hAnsiTheme="minorHAnsi" w:cstheme="minorHAnsi"/>
          <w:i/>
          <w:sz w:val="22"/>
          <w:szCs w:val="22"/>
          <w:lang w:val="el-GR"/>
        </w:rPr>
        <w:t>«</w:t>
      </w:r>
      <w:proofErr w:type="spellStart"/>
      <w:r w:rsidRPr="00F44635">
        <w:rPr>
          <w:rFonts w:asciiTheme="minorHAnsi" w:hAnsiTheme="minorHAnsi" w:cstheme="minorHAnsi"/>
          <w:i/>
          <w:sz w:val="22"/>
          <w:szCs w:val="22"/>
          <w:lang w:val="el-GR"/>
        </w:rPr>
        <w:t>Διαπολιτισμική</w:t>
      </w:r>
      <w:proofErr w:type="spellEnd"/>
      <w:r w:rsidRPr="00F44635">
        <w:rPr>
          <w:rFonts w:asciiTheme="minorHAnsi" w:hAnsiTheme="minorHAnsi" w:cstheme="minorHAnsi"/>
          <w:i/>
          <w:sz w:val="22"/>
          <w:szCs w:val="22"/>
          <w:lang w:val="el-GR"/>
        </w:rPr>
        <w:t xml:space="preserve"> </w:t>
      </w:r>
      <w:proofErr w:type="spellStart"/>
      <w:r w:rsidRPr="00F44635">
        <w:rPr>
          <w:rFonts w:asciiTheme="minorHAnsi" w:hAnsiTheme="minorHAnsi" w:cstheme="minorHAnsi"/>
          <w:i/>
          <w:sz w:val="22"/>
          <w:szCs w:val="22"/>
          <w:lang w:val="el-GR"/>
        </w:rPr>
        <w:t>Εκπαίδευση</w:t>
      </w:r>
      <w:proofErr w:type="spellEnd"/>
      <w:r w:rsidRPr="00F44635">
        <w:rPr>
          <w:rFonts w:asciiTheme="minorHAnsi" w:hAnsiTheme="minorHAnsi" w:cstheme="minorHAnsi"/>
          <w:i/>
          <w:sz w:val="22"/>
          <w:szCs w:val="22"/>
          <w:lang w:val="el-GR"/>
        </w:rPr>
        <w:t xml:space="preserve"> – </w:t>
      </w:r>
      <w:proofErr w:type="spellStart"/>
      <w:r w:rsidRPr="00F44635">
        <w:rPr>
          <w:rFonts w:asciiTheme="minorHAnsi" w:hAnsiTheme="minorHAnsi" w:cstheme="minorHAnsi"/>
          <w:i/>
          <w:sz w:val="22"/>
          <w:szCs w:val="22"/>
          <w:lang w:val="el-GR"/>
        </w:rPr>
        <w:t>Μετανάστευση</w:t>
      </w:r>
      <w:proofErr w:type="spellEnd"/>
      <w:r w:rsidRPr="00F44635">
        <w:rPr>
          <w:rFonts w:asciiTheme="minorHAnsi" w:hAnsiTheme="minorHAnsi" w:cstheme="minorHAnsi"/>
          <w:i/>
          <w:sz w:val="22"/>
          <w:szCs w:val="22"/>
          <w:lang w:val="el-GR"/>
        </w:rPr>
        <w:t xml:space="preserve"> – </w:t>
      </w:r>
      <w:proofErr w:type="spellStart"/>
      <w:r w:rsidRPr="00F44635">
        <w:rPr>
          <w:rFonts w:asciiTheme="minorHAnsi" w:hAnsiTheme="minorHAnsi" w:cstheme="minorHAnsi"/>
          <w:i/>
          <w:sz w:val="22"/>
          <w:szCs w:val="22"/>
          <w:lang w:val="el-GR"/>
        </w:rPr>
        <w:t>Διαχείριση</w:t>
      </w:r>
      <w:proofErr w:type="spellEnd"/>
      <w:r w:rsidRPr="00F44635">
        <w:rPr>
          <w:rFonts w:asciiTheme="minorHAnsi" w:hAnsiTheme="minorHAnsi" w:cstheme="minorHAnsi"/>
          <w:i/>
          <w:sz w:val="22"/>
          <w:szCs w:val="22"/>
          <w:lang w:val="el-GR"/>
        </w:rPr>
        <w:t xml:space="preserve"> </w:t>
      </w:r>
      <w:proofErr w:type="spellStart"/>
      <w:r w:rsidRPr="00F44635">
        <w:rPr>
          <w:rFonts w:asciiTheme="minorHAnsi" w:hAnsiTheme="minorHAnsi" w:cstheme="minorHAnsi"/>
          <w:i/>
          <w:sz w:val="22"/>
          <w:szCs w:val="22"/>
          <w:lang w:val="el-GR"/>
        </w:rPr>
        <w:t>Συγκρούσεων</w:t>
      </w:r>
      <w:proofErr w:type="spellEnd"/>
      <w:r w:rsidRPr="00F44635">
        <w:rPr>
          <w:rFonts w:asciiTheme="minorHAnsi" w:hAnsiTheme="minorHAnsi" w:cstheme="minorHAnsi"/>
          <w:i/>
          <w:sz w:val="22"/>
          <w:szCs w:val="22"/>
          <w:lang w:val="el-GR"/>
        </w:rPr>
        <w:t xml:space="preserve"> και </w:t>
      </w:r>
      <w:proofErr w:type="spellStart"/>
      <w:r w:rsidRPr="00F44635">
        <w:rPr>
          <w:rFonts w:asciiTheme="minorHAnsi" w:hAnsiTheme="minorHAnsi" w:cstheme="minorHAnsi"/>
          <w:i/>
          <w:sz w:val="22"/>
          <w:szCs w:val="22"/>
          <w:lang w:val="el-GR"/>
        </w:rPr>
        <w:t>Παιδαγωγική</w:t>
      </w:r>
      <w:proofErr w:type="spellEnd"/>
      <w:r w:rsidRPr="00F44635">
        <w:rPr>
          <w:rFonts w:asciiTheme="minorHAnsi" w:hAnsiTheme="minorHAnsi" w:cstheme="minorHAnsi"/>
          <w:i/>
          <w:sz w:val="22"/>
          <w:szCs w:val="22"/>
          <w:lang w:val="el-GR"/>
        </w:rPr>
        <w:t xml:space="preserve"> της </w:t>
      </w:r>
      <w:proofErr w:type="spellStart"/>
      <w:r w:rsidRPr="00F44635">
        <w:rPr>
          <w:rFonts w:asciiTheme="minorHAnsi" w:hAnsiTheme="minorHAnsi" w:cstheme="minorHAnsi"/>
          <w:i/>
          <w:sz w:val="22"/>
          <w:szCs w:val="22"/>
          <w:lang w:val="el-GR"/>
        </w:rPr>
        <w:t>Δημοκρατίας</w:t>
      </w:r>
      <w:proofErr w:type="spellEnd"/>
      <w:r w:rsidRPr="00F44635">
        <w:rPr>
          <w:rFonts w:asciiTheme="minorHAnsi" w:hAnsiTheme="minorHAnsi" w:cstheme="minorHAnsi"/>
          <w:i/>
          <w:sz w:val="22"/>
          <w:szCs w:val="22"/>
          <w:lang w:val="el-GR"/>
        </w:rPr>
        <w:t>»</w:t>
      </w:r>
      <w:r w:rsidRPr="00F44635">
        <w:rPr>
          <w:rFonts w:asciiTheme="minorHAnsi" w:hAnsiTheme="minorHAnsi" w:cstheme="minorHAnsi"/>
          <w:sz w:val="22"/>
          <w:szCs w:val="22"/>
          <w:lang w:val="el-GR"/>
        </w:rPr>
        <w:t>. [Πανεπιστήμιο Πατρών – Π.Τ.Δ.Ε. – ΚΕ.Δ.ΕΚ., Αλεξανδρούπολη, 7-9 Μα</w:t>
      </w:r>
      <w:r w:rsidR="00874AC2" w:rsidRPr="00F44635">
        <w:rPr>
          <w:rFonts w:asciiTheme="minorHAnsi" w:hAnsiTheme="minorHAnsi" w:cstheme="minorHAnsi"/>
          <w:sz w:val="22"/>
          <w:szCs w:val="22"/>
          <w:lang w:val="el-GR"/>
        </w:rPr>
        <w:t xml:space="preserve">ΐου 2010], </w:t>
      </w:r>
      <w:proofErr w:type="spellStart"/>
      <w:r w:rsidR="00874AC2" w:rsidRPr="00F44635">
        <w:rPr>
          <w:rFonts w:asciiTheme="minorHAnsi" w:hAnsiTheme="minorHAnsi" w:cstheme="minorHAnsi"/>
          <w:sz w:val="22"/>
          <w:szCs w:val="22"/>
          <w:lang w:val="el-GR"/>
        </w:rPr>
        <w:t>τόμ</w:t>
      </w:r>
      <w:proofErr w:type="spellEnd"/>
      <w:r w:rsidR="00874AC2" w:rsidRPr="00F44635">
        <w:rPr>
          <w:rFonts w:asciiTheme="minorHAnsi" w:hAnsiTheme="minorHAnsi" w:cstheme="minorHAnsi"/>
          <w:sz w:val="22"/>
          <w:szCs w:val="22"/>
          <w:lang w:val="el-GR"/>
        </w:rPr>
        <w:t xml:space="preserve">. ΙΙ, </w:t>
      </w:r>
      <w:proofErr w:type="spellStart"/>
      <w:r w:rsidR="00874AC2" w:rsidRPr="00F44635">
        <w:rPr>
          <w:rFonts w:asciiTheme="minorHAnsi" w:hAnsiTheme="minorHAnsi" w:cstheme="minorHAnsi"/>
          <w:sz w:val="22"/>
          <w:szCs w:val="22"/>
          <w:lang w:val="el-GR"/>
        </w:rPr>
        <w:t>σσ</w:t>
      </w:r>
      <w:proofErr w:type="spellEnd"/>
      <w:r w:rsidR="00874AC2" w:rsidRPr="00F44635">
        <w:rPr>
          <w:rFonts w:asciiTheme="minorHAnsi" w:hAnsiTheme="minorHAnsi" w:cstheme="minorHAnsi"/>
          <w:sz w:val="22"/>
          <w:szCs w:val="22"/>
          <w:lang w:val="el-GR"/>
        </w:rPr>
        <w:t>. 359-365</w:t>
      </w:r>
      <w:r w:rsidR="006514FA" w:rsidRPr="00F44635">
        <w:rPr>
          <w:rFonts w:asciiTheme="minorHAnsi" w:hAnsiTheme="minorHAnsi" w:cstheme="minorHAnsi"/>
          <w:sz w:val="22"/>
          <w:szCs w:val="22"/>
          <w:lang w:val="el-GR"/>
        </w:rPr>
        <w:t xml:space="preserve"> [Επιστημονική σειρά</w:t>
      </w:r>
      <w:r w:rsidR="00852E18" w:rsidRPr="00F44635">
        <w:rPr>
          <w:rFonts w:asciiTheme="minorHAnsi" w:hAnsiTheme="minorHAnsi" w:cstheme="minorHAnsi"/>
          <w:sz w:val="22"/>
          <w:szCs w:val="22"/>
          <w:lang w:val="el-GR"/>
        </w:rPr>
        <w:t>: Πρακτικά Συνεδρίων 22]</w:t>
      </w:r>
      <w:r w:rsidR="00874AC2" w:rsidRPr="00F44635">
        <w:rPr>
          <w:rFonts w:asciiTheme="minorHAnsi" w:hAnsiTheme="minorHAnsi" w:cstheme="minorHAnsi"/>
          <w:sz w:val="22"/>
          <w:szCs w:val="22"/>
          <w:lang w:val="el-GR"/>
        </w:rPr>
        <w:t xml:space="preserve"> (</w:t>
      </w:r>
      <w:hyperlink r:id="rId64" w:history="1">
        <w:r w:rsidR="006514FA" w:rsidRPr="00F44635">
          <w:rPr>
            <w:rStyle w:val="-"/>
            <w:rFonts w:asciiTheme="minorHAnsi" w:hAnsiTheme="minorHAnsi" w:cstheme="minorHAnsi"/>
            <w:sz w:val="22"/>
            <w:szCs w:val="22"/>
            <w:lang w:val="el-GR"/>
          </w:rPr>
          <w:t>http://e-library.ipode.gr/wp-content/uploads/2019/12/2010_ 13o_vol2.pdf</w:t>
        </w:r>
      </w:hyperlink>
      <w:r w:rsidR="00874AC2" w:rsidRPr="00F44635">
        <w:rPr>
          <w:rFonts w:asciiTheme="minorHAnsi" w:hAnsiTheme="minorHAnsi" w:cstheme="minorHAnsi"/>
          <w:sz w:val="22"/>
          <w:szCs w:val="22"/>
          <w:lang w:val="el-GR"/>
        </w:rPr>
        <w:t>).</w:t>
      </w:r>
    </w:p>
    <w:p w:rsidR="00267259" w:rsidRPr="00F44635" w:rsidRDefault="00267259" w:rsidP="006F0A21">
      <w:pPr>
        <w:ind w:left="1440" w:hanging="1440"/>
        <w:jc w:val="both"/>
        <w:rPr>
          <w:rFonts w:asciiTheme="minorHAnsi" w:hAnsiTheme="minorHAnsi" w:cstheme="minorHAnsi"/>
          <w:sz w:val="22"/>
          <w:szCs w:val="22"/>
        </w:rPr>
      </w:pPr>
      <w:r w:rsidRPr="00F44635">
        <w:rPr>
          <w:rFonts w:asciiTheme="minorHAnsi" w:hAnsiTheme="minorHAnsi" w:cstheme="minorHAnsi"/>
          <w:sz w:val="22"/>
          <w:szCs w:val="22"/>
          <w:lang w:val="el-GR"/>
        </w:rPr>
        <w:t>16.</w:t>
      </w:r>
      <w:r w:rsidRPr="00F44635">
        <w:rPr>
          <w:rFonts w:asciiTheme="minorHAnsi" w:hAnsiTheme="minorHAnsi" w:cstheme="minorHAnsi"/>
          <w:sz w:val="22"/>
          <w:szCs w:val="22"/>
          <w:lang w:val="el-GR"/>
        </w:rPr>
        <w:tab/>
      </w:r>
      <w:r w:rsidR="00841CD7" w:rsidRPr="00F44635">
        <w:rPr>
          <w:rFonts w:asciiTheme="minorHAnsi" w:hAnsiTheme="minorHAnsi" w:cstheme="minorHAnsi"/>
          <w:sz w:val="22"/>
          <w:szCs w:val="22"/>
          <w:lang w:val="el-GR"/>
        </w:rPr>
        <w:t xml:space="preserve">Μαργαρώνη, Μ. (2011). </w:t>
      </w:r>
      <w:r w:rsidRPr="00F44635">
        <w:rPr>
          <w:rFonts w:asciiTheme="minorHAnsi" w:hAnsiTheme="minorHAnsi" w:cstheme="minorHAnsi"/>
          <w:sz w:val="22"/>
          <w:szCs w:val="22"/>
          <w:lang w:val="el-GR"/>
        </w:rPr>
        <w:t>Εβραίοι, γλώσσα και ταυτότητα: Ζητήματα ετερότητας και αποκλεισμού στο νεοελληνικό κράτος από την ίδρυσή του μέχ</w:t>
      </w:r>
      <w:r w:rsidR="00841CD7" w:rsidRPr="00F44635">
        <w:rPr>
          <w:rFonts w:asciiTheme="minorHAnsi" w:hAnsiTheme="minorHAnsi" w:cstheme="minorHAnsi"/>
          <w:sz w:val="22"/>
          <w:szCs w:val="22"/>
          <w:lang w:val="el-GR"/>
        </w:rPr>
        <w:t>ρι και τον Β΄ παγκόσμιο πόλεμο. Στο</w:t>
      </w:r>
      <w:r w:rsidRPr="00F44635">
        <w:rPr>
          <w:rFonts w:asciiTheme="minorHAnsi" w:hAnsiTheme="minorHAnsi" w:cstheme="minorHAnsi"/>
          <w:sz w:val="22"/>
          <w:szCs w:val="22"/>
          <w:lang w:val="el-GR"/>
        </w:rPr>
        <w:t xml:space="preserve"> Κ. Δημάδης (</w:t>
      </w:r>
      <w:proofErr w:type="spellStart"/>
      <w:r w:rsidRPr="00F44635">
        <w:rPr>
          <w:rFonts w:asciiTheme="minorHAnsi" w:hAnsiTheme="minorHAnsi" w:cstheme="minorHAnsi"/>
          <w:sz w:val="22"/>
          <w:szCs w:val="22"/>
          <w:lang w:val="el-GR"/>
        </w:rPr>
        <w:t>επιμ</w:t>
      </w:r>
      <w:proofErr w:type="spellEnd"/>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Πρακτικά Δ΄ Συνεδρίου της Ευρωπαϊκής Εταιρείας Νεοελληνικών Σπουδών (ΕΕΝΣ)</w:t>
      </w:r>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«Ταυτότητες στον ελληνικό κόσμο (από το 1204 έως σήμερα)»</w:t>
      </w:r>
      <w:r w:rsidRPr="00F44635">
        <w:rPr>
          <w:rFonts w:asciiTheme="minorHAnsi" w:hAnsiTheme="minorHAnsi" w:cstheme="minorHAnsi"/>
          <w:sz w:val="22"/>
          <w:szCs w:val="22"/>
          <w:lang w:val="el-GR"/>
        </w:rPr>
        <w:t xml:space="preserve">. [ΕΕΝΣ σε συνεργασία με το Πανεπιστήμιο της Γρανάδας (Φιλοσοφική Σχολή), το Κέντρο Βυζαντινών, Νεοελληνικών και Κυπριακών Σπουδών και την Ισπανική Εταιρεία Νεοελληνικών Σπουδών, Γρανάδα Ισπανίας, 9-12 Σεπτεμβρίου 2010], </w:t>
      </w:r>
      <w:proofErr w:type="spellStart"/>
      <w:r w:rsidRPr="00F44635">
        <w:rPr>
          <w:rFonts w:asciiTheme="minorHAnsi" w:hAnsiTheme="minorHAnsi" w:cstheme="minorHAnsi"/>
          <w:sz w:val="22"/>
          <w:szCs w:val="22"/>
          <w:lang w:val="el-GR"/>
        </w:rPr>
        <w:t>τόμ</w:t>
      </w:r>
      <w:proofErr w:type="spellEnd"/>
      <w:r w:rsidRPr="00F44635">
        <w:rPr>
          <w:rFonts w:asciiTheme="minorHAnsi" w:hAnsiTheme="minorHAnsi" w:cstheme="minorHAnsi"/>
          <w:sz w:val="22"/>
          <w:szCs w:val="22"/>
          <w:lang w:val="el-GR"/>
        </w:rPr>
        <w:t>. Γ΄</w:t>
      </w:r>
      <w:r w:rsidRPr="00F44635">
        <w:rPr>
          <w:rFonts w:asciiTheme="minorHAnsi" w:hAnsiTheme="minorHAnsi" w:cstheme="minorHAnsi"/>
          <w:sz w:val="22"/>
          <w:szCs w:val="22"/>
        </w:rPr>
        <w:t xml:space="preserve">, </w:t>
      </w:r>
      <w:proofErr w:type="spellStart"/>
      <w:r w:rsidRPr="00F44635">
        <w:rPr>
          <w:rFonts w:asciiTheme="minorHAnsi" w:hAnsiTheme="minorHAnsi" w:cstheme="minorHAnsi"/>
          <w:sz w:val="22"/>
          <w:szCs w:val="22"/>
          <w:lang w:val="el-GR"/>
        </w:rPr>
        <w:t>σσ</w:t>
      </w:r>
      <w:proofErr w:type="spellEnd"/>
      <w:r w:rsidR="004D6A36" w:rsidRPr="00F44635">
        <w:rPr>
          <w:rFonts w:asciiTheme="minorHAnsi" w:hAnsiTheme="minorHAnsi" w:cstheme="minorHAnsi"/>
          <w:sz w:val="22"/>
          <w:szCs w:val="22"/>
        </w:rPr>
        <w:t xml:space="preserve">. 255-272 </w:t>
      </w:r>
      <w:r w:rsidR="0046191A" w:rsidRPr="00F44635">
        <w:rPr>
          <w:rFonts w:asciiTheme="minorHAnsi" w:hAnsiTheme="minorHAnsi" w:cstheme="minorHAnsi"/>
          <w:sz w:val="22"/>
          <w:szCs w:val="22"/>
        </w:rPr>
        <w:t>(</w:t>
      </w:r>
      <w:hyperlink r:id="rId65" w:history="1">
        <w:r w:rsidR="00841290" w:rsidRPr="00F44635">
          <w:rPr>
            <w:rStyle w:val="-"/>
            <w:rFonts w:asciiTheme="minorHAnsi" w:hAnsiTheme="minorHAnsi" w:cstheme="minorHAnsi"/>
            <w:sz w:val="22"/>
            <w:szCs w:val="22"/>
          </w:rPr>
          <w:t>https://www.eens.org/?page_id=2611</w:t>
        </w:r>
      </w:hyperlink>
      <w:r w:rsidR="0046191A" w:rsidRPr="00F44635">
        <w:rPr>
          <w:rFonts w:asciiTheme="minorHAnsi" w:hAnsiTheme="minorHAnsi" w:cstheme="minorHAnsi"/>
          <w:sz w:val="22"/>
          <w:szCs w:val="22"/>
        </w:rPr>
        <w:t xml:space="preserve"> &amp; </w:t>
      </w:r>
      <w:hyperlink r:id="rId66" w:history="1">
        <w:r w:rsidR="006514FA" w:rsidRPr="00F44635">
          <w:rPr>
            <w:rStyle w:val="-"/>
            <w:rFonts w:asciiTheme="minorHAnsi" w:hAnsiTheme="minorHAnsi" w:cstheme="minorHAnsi"/>
            <w:sz w:val="22"/>
            <w:szCs w:val="22"/>
          </w:rPr>
          <w:t>https://www.eens.org/wordpress/wp-content/ uploads/2012/05/Identities-in-the-Greek-world-Granada-2010-Congress-Vol_3-2011-isbn_ 978-960-99699-5-61.pdf</w:t>
        </w:r>
      </w:hyperlink>
      <w:r w:rsidR="001A6962" w:rsidRPr="00F44635">
        <w:rPr>
          <w:rFonts w:asciiTheme="minorHAnsi" w:hAnsiTheme="minorHAnsi" w:cstheme="minorHAnsi"/>
          <w:sz w:val="22"/>
          <w:szCs w:val="22"/>
        </w:rPr>
        <w:t>).</w:t>
      </w:r>
    </w:p>
    <w:p w:rsidR="00267259" w:rsidRPr="00F44635" w:rsidRDefault="00267259"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17.</w:t>
      </w:r>
      <w:r w:rsidRPr="00F44635">
        <w:rPr>
          <w:rFonts w:asciiTheme="minorHAnsi" w:hAnsiTheme="minorHAnsi" w:cstheme="minorHAnsi"/>
          <w:sz w:val="22"/>
          <w:szCs w:val="22"/>
          <w:lang w:val="el-GR"/>
        </w:rPr>
        <w:tab/>
      </w:r>
      <w:r w:rsidR="00841CD7" w:rsidRPr="00F44635">
        <w:rPr>
          <w:rFonts w:asciiTheme="minorHAnsi" w:hAnsiTheme="minorHAnsi" w:cstheme="minorHAnsi"/>
          <w:sz w:val="22"/>
          <w:szCs w:val="22"/>
          <w:lang w:val="el-GR"/>
        </w:rPr>
        <w:t xml:space="preserve">Μαργαρώνη, Μ. (2011). </w:t>
      </w:r>
      <w:r w:rsidRPr="00F44635">
        <w:rPr>
          <w:rFonts w:asciiTheme="minorHAnsi" w:hAnsiTheme="minorHAnsi" w:cstheme="minorHAnsi"/>
          <w:sz w:val="22"/>
          <w:szCs w:val="22"/>
          <w:lang w:val="el-GR"/>
        </w:rPr>
        <w:t>Λογοτεχνία, γλώσσα και αναπηρία στην Πρωτοβάθμια Εκπαίδευση: Συμβολή στη θεωρία της κοινωνικής κατασκευής της αναπηρίας</w:t>
      </w:r>
      <w:r w:rsidR="00841CD7" w:rsidRPr="00F44635">
        <w:rPr>
          <w:rFonts w:asciiTheme="minorHAnsi" w:hAnsiTheme="minorHAnsi" w:cstheme="minorHAnsi"/>
          <w:sz w:val="22"/>
          <w:szCs w:val="22"/>
          <w:lang w:val="el-GR"/>
        </w:rPr>
        <w:t>. Στο</w:t>
      </w:r>
      <w:r w:rsidRPr="00F44635">
        <w:rPr>
          <w:rFonts w:asciiTheme="minorHAnsi" w:hAnsiTheme="minorHAnsi" w:cstheme="minorHAnsi"/>
          <w:sz w:val="22"/>
          <w:szCs w:val="22"/>
          <w:lang w:val="el-GR"/>
        </w:rPr>
        <w:t xml:space="preserve"> Ε. </w:t>
      </w:r>
      <w:proofErr w:type="spellStart"/>
      <w:r w:rsidRPr="00F44635">
        <w:rPr>
          <w:rFonts w:asciiTheme="minorHAnsi" w:hAnsiTheme="minorHAnsi" w:cstheme="minorHAnsi"/>
          <w:sz w:val="22"/>
          <w:szCs w:val="22"/>
          <w:lang w:val="el-GR"/>
        </w:rPr>
        <w:t>Παπάνης</w:t>
      </w:r>
      <w:proofErr w:type="spellEnd"/>
      <w:r w:rsidRPr="00F44635">
        <w:rPr>
          <w:rFonts w:asciiTheme="minorHAnsi" w:hAnsiTheme="minorHAnsi" w:cstheme="minorHAnsi"/>
          <w:sz w:val="22"/>
          <w:szCs w:val="22"/>
          <w:lang w:val="el-GR"/>
        </w:rPr>
        <w:t xml:space="preserve"> &amp; Π. </w:t>
      </w:r>
      <w:proofErr w:type="spellStart"/>
      <w:r w:rsidRPr="00F44635">
        <w:rPr>
          <w:rFonts w:asciiTheme="minorHAnsi" w:hAnsiTheme="minorHAnsi" w:cstheme="minorHAnsi"/>
          <w:sz w:val="22"/>
          <w:szCs w:val="22"/>
          <w:lang w:val="el-GR"/>
        </w:rPr>
        <w:t>Γιαβριμής</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επιμ</w:t>
      </w:r>
      <w:proofErr w:type="spellEnd"/>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Πρακτικά Διεθνούς Συνεδρίου</w:t>
      </w:r>
      <w:r w:rsidRPr="00F44635">
        <w:rPr>
          <w:rFonts w:asciiTheme="minorHAnsi" w:hAnsiTheme="minorHAnsi" w:cstheme="minorHAnsi"/>
          <w:i/>
          <w:spacing w:val="-6"/>
          <w:sz w:val="22"/>
          <w:szCs w:val="22"/>
          <w:lang w:val="el-GR"/>
        </w:rPr>
        <w:t xml:space="preserve"> </w:t>
      </w:r>
      <w:r w:rsidRPr="00F44635">
        <w:rPr>
          <w:rFonts w:asciiTheme="minorHAnsi" w:hAnsiTheme="minorHAnsi" w:cstheme="minorHAnsi"/>
          <w:i/>
          <w:sz w:val="22"/>
          <w:szCs w:val="22"/>
          <w:lang w:val="el-GR"/>
        </w:rPr>
        <w:t>«Έρευνα, Εκπαιδευτική Πολιτική και Πράξη στην Ειδική Αγωγή»</w:t>
      </w:r>
      <w:r w:rsidRPr="00F44635">
        <w:rPr>
          <w:rFonts w:asciiTheme="minorHAnsi" w:hAnsiTheme="minorHAnsi" w:cstheme="minorHAnsi"/>
          <w:sz w:val="22"/>
          <w:szCs w:val="22"/>
          <w:lang w:val="el-GR"/>
        </w:rPr>
        <w:t xml:space="preserve">. [Συμβουλευτικός Σταθμός Πανεπιστημίου Αιγαίου σε συνεργασία με την Εταιρεία Ειδικής Παιδαγωγικής Ελλάδος, το Κέντρο Ανθρωπίνων Δικαιωμάτων Πανεπιστημίου Κρήτης και το Εθνικό Κέντρο Δημόσιας Διοίκησης και Αυτοδιοίκησης, Αθήνα, </w:t>
      </w:r>
      <w:r w:rsidR="0046191A" w:rsidRPr="00F44635">
        <w:rPr>
          <w:rFonts w:asciiTheme="minorHAnsi" w:hAnsiTheme="minorHAnsi" w:cstheme="minorHAnsi"/>
          <w:sz w:val="22"/>
          <w:szCs w:val="22"/>
          <w:lang w:val="el-GR"/>
        </w:rPr>
        <w:t xml:space="preserve">8-10 Οκτωβρίου 2010], </w:t>
      </w:r>
      <w:proofErr w:type="spellStart"/>
      <w:r w:rsidR="0046191A" w:rsidRPr="00F44635">
        <w:rPr>
          <w:rFonts w:asciiTheme="minorHAnsi" w:hAnsiTheme="minorHAnsi" w:cstheme="minorHAnsi"/>
          <w:sz w:val="22"/>
          <w:szCs w:val="22"/>
          <w:lang w:val="el-GR"/>
        </w:rPr>
        <w:t>σσ</w:t>
      </w:r>
      <w:proofErr w:type="spellEnd"/>
      <w:r w:rsidR="0046191A" w:rsidRPr="00F44635">
        <w:rPr>
          <w:rFonts w:asciiTheme="minorHAnsi" w:hAnsiTheme="minorHAnsi" w:cstheme="minorHAnsi"/>
          <w:sz w:val="22"/>
          <w:szCs w:val="22"/>
          <w:lang w:val="el-GR"/>
        </w:rPr>
        <w:t>. 43-55 (</w:t>
      </w:r>
      <w:hyperlink r:id="rId67" w:history="1">
        <w:r w:rsidR="0046191A" w:rsidRPr="00F44635">
          <w:rPr>
            <w:rStyle w:val="-"/>
            <w:rFonts w:asciiTheme="minorHAnsi" w:hAnsiTheme="minorHAnsi" w:cstheme="minorHAnsi"/>
            <w:sz w:val="22"/>
            <w:szCs w:val="22"/>
            <w:lang w:val="el-GR"/>
          </w:rPr>
          <w:t>https://www.openbook.gr/ereyna-ekpaideytiki-politiki-kai-praxi-stin-eidiki-agwgi</w:t>
        </w:r>
      </w:hyperlink>
      <w:r w:rsidR="001A6962" w:rsidRPr="00F44635">
        <w:rPr>
          <w:rFonts w:asciiTheme="minorHAnsi" w:hAnsiTheme="minorHAnsi" w:cstheme="minorHAnsi"/>
          <w:sz w:val="22"/>
          <w:szCs w:val="22"/>
          <w:lang w:val="el-GR"/>
        </w:rPr>
        <w:t>).</w:t>
      </w:r>
    </w:p>
    <w:p w:rsidR="00267259" w:rsidRPr="00F44635" w:rsidRDefault="00267259"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18.</w:t>
      </w:r>
      <w:r w:rsidRPr="00F44635">
        <w:rPr>
          <w:rFonts w:asciiTheme="minorHAnsi" w:hAnsiTheme="minorHAnsi" w:cstheme="minorHAnsi"/>
          <w:sz w:val="22"/>
          <w:szCs w:val="22"/>
          <w:lang w:val="el-GR"/>
        </w:rPr>
        <w:tab/>
      </w:r>
      <w:r w:rsidR="004D6A36" w:rsidRPr="00F44635">
        <w:rPr>
          <w:rFonts w:asciiTheme="minorHAnsi" w:hAnsiTheme="minorHAnsi" w:cstheme="minorHAnsi"/>
          <w:sz w:val="22"/>
          <w:szCs w:val="22"/>
          <w:lang w:val="el-GR"/>
        </w:rPr>
        <w:t>Μαργαρώνη, Μ. (2012</w:t>
      </w:r>
      <w:r w:rsidR="00841CD7" w:rsidRPr="00F44635">
        <w:rPr>
          <w:rFonts w:asciiTheme="minorHAnsi" w:hAnsiTheme="minorHAnsi" w:cstheme="minorHAnsi"/>
          <w:sz w:val="22"/>
          <w:szCs w:val="22"/>
          <w:lang w:val="el-GR"/>
        </w:rPr>
        <w:t xml:space="preserve">). </w:t>
      </w:r>
      <w:r w:rsidRPr="00F44635">
        <w:rPr>
          <w:rFonts w:asciiTheme="minorHAnsi" w:hAnsiTheme="minorHAnsi" w:cstheme="minorHAnsi"/>
          <w:sz w:val="22"/>
          <w:szCs w:val="22"/>
          <w:lang w:val="el-GR"/>
        </w:rPr>
        <w:t>Ο λόγος για την αναπηρία στα νέα εγχειρίδια Γλώσσας του Δημοτικού: Πτυχές της Κοινωνιογλωσσολογίας και της Ιδεολογίας της Γ</w:t>
      </w:r>
      <w:r w:rsidR="00841CD7" w:rsidRPr="00F44635">
        <w:rPr>
          <w:rFonts w:asciiTheme="minorHAnsi" w:hAnsiTheme="minorHAnsi" w:cstheme="minorHAnsi"/>
          <w:sz w:val="22"/>
          <w:szCs w:val="22"/>
          <w:lang w:val="el-GR"/>
        </w:rPr>
        <w:t>λώσ</w:t>
      </w:r>
      <w:r w:rsidR="004D6A36" w:rsidRPr="00F44635">
        <w:rPr>
          <w:rFonts w:asciiTheme="minorHAnsi" w:hAnsiTheme="minorHAnsi" w:cstheme="minorHAnsi"/>
          <w:sz w:val="22"/>
          <w:szCs w:val="22"/>
          <w:lang w:val="el-GR"/>
        </w:rPr>
        <w:t xml:space="preserve">σας στην εκπαιδευτική πράξη. </w:t>
      </w:r>
      <w:proofErr w:type="spellStart"/>
      <w:r w:rsidR="004D6A36" w:rsidRPr="00F44635">
        <w:rPr>
          <w:rFonts w:asciiTheme="minorHAnsi" w:hAnsiTheme="minorHAnsi" w:cstheme="minorHAnsi"/>
          <w:sz w:val="22"/>
          <w:szCs w:val="22"/>
          <w:lang w:val="el-GR"/>
        </w:rPr>
        <w:t>Στo</w:t>
      </w:r>
      <w:proofErr w:type="spellEnd"/>
      <w:r w:rsidRPr="00F44635">
        <w:rPr>
          <w:rFonts w:asciiTheme="minorHAnsi" w:hAnsiTheme="minorHAnsi" w:cstheme="minorHAnsi"/>
          <w:sz w:val="22"/>
          <w:szCs w:val="22"/>
          <w:lang w:val="el-GR"/>
        </w:rPr>
        <w:t xml:space="preserve"> </w:t>
      </w:r>
      <w:r w:rsidR="004D6A36" w:rsidRPr="00F44635">
        <w:rPr>
          <w:rFonts w:asciiTheme="minorHAnsi" w:hAnsiTheme="minorHAnsi" w:cstheme="minorHAnsi"/>
          <w:sz w:val="22"/>
          <w:szCs w:val="22"/>
          <w:lang w:val="el-GR"/>
        </w:rPr>
        <w:t xml:space="preserve">Κ. </w:t>
      </w:r>
      <w:proofErr w:type="spellStart"/>
      <w:r w:rsidR="004D6A36" w:rsidRPr="00F44635">
        <w:rPr>
          <w:rFonts w:asciiTheme="minorHAnsi" w:hAnsiTheme="minorHAnsi" w:cstheme="minorHAnsi"/>
          <w:sz w:val="22"/>
          <w:szCs w:val="22"/>
          <w:lang w:val="el-GR"/>
        </w:rPr>
        <w:t>Μαλαφάντης</w:t>
      </w:r>
      <w:proofErr w:type="spellEnd"/>
      <w:r w:rsidR="004D6A36" w:rsidRPr="00F44635">
        <w:rPr>
          <w:rFonts w:asciiTheme="minorHAnsi" w:hAnsiTheme="minorHAnsi" w:cstheme="minorHAnsi"/>
          <w:sz w:val="22"/>
          <w:szCs w:val="22"/>
          <w:lang w:val="el-GR"/>
        </w:rPr>
        <w:t xml:space="preserve">, Ν. Ανδρεαδάκης, Δ. Καραγιώργος, Γ. </w:t>
      </w:r>
      <w:proofErr w:type="spellStart"/>
      <w:r w:rsidR="004D6A36" w:rsidRPr="00F44635">
        <w:rPr>
          <w:rFonts w:asciiTheme="minorHAnsi" w:hAnsiTheme="minorHAnsi" w:cstheme="minorHAnsi"/>
          <w:sz w:val="22"/>
          <w:szCs w:val="22"/>
          <w:lang w:val="el-GR"/>
        </w:rPr>
        <w:t>Μανωλίτσης</w:t>
      </w:r>
      <w:proofErr w:type="spellEnd"/>
      <w:r w:rsidR="004D6A36" w:rsidRPr="00F44635">
        <w:rPr>
          <w:rFonts w:asciiTheme="minorHAnsi" w:hAnsiTheme="minorHAnsi" w:cstheme="minorHAnsi"/>
          <w:sz w:val="22"/>
          <w:szCs w:val="22"/>
          <w:lang w:val="el-GR"/>
        </w:rPr>
        <w:t xml:space="preserve"> &amp; Β. Οικονομίδης (</w:t>
      </w:r>
      <w:proofErr w:type="spellStart"/>
      <w:r w:rsidR="004D6A36" w:rsidRPr="00F44635">
        <w:rPr>
          <w:rFonts w:asciiTheme="minorHAnsi" w:hAnsiTheme="minorHAnsi" w:cstheme="minorHAnsi"/>
          <w:sz w:val="22"/>
          <w:szCs w:val="22"/>
          <w:lang w:val="el-GR"/>
        </w:rPr>
        <w:t>επιμ</w:t>
      </w:r>
      <w:proofErr w:type="spellEnd"/>
      <w:r w:rsidR="004D6A36"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 xml:space="preserve">Πρακτικά 7ου Πανελλήνιου Συνεδρίου της </w:t>
      </w:r>
      <w:r w:rsidRPr="00F44635">
        <w:rPr>
          <w:rFonts w:asciiTheme="minorHAnsi" w:hAnsiTheme="minorHAnsi" w:cstheme="minorHAnsi"/>
          <w:i/>
          <w:spacing w:val="-6"/>
          <w:sz w:val="22"/>
          <w:szCs w:val="22"/>
          <w:lang w:val="el-GR"/>
        </w:rPr>
        <w:t>Παιδαγωγικής Εταιρείας Ελλάδος «Ελληνική Παιδαγωγική και Εκπαιδευτική Έρευνα»</w:t>
      </w:r>
      <w:r w:rsidRPr="00F44635">
        <w:rPr>
          <w:rFonts w:asciiTheme="minorHAnsi" w:hAnsiTheme="minorHAnsi" w:cstheme="minorHAnsi"/>
          <w:spacing w:val="-6"/>
          <w:sz w:val="22"/>
          <w:szCs w:val="22"/>
          <w:lang w:val="el-GR"/>
        </w:rPr>
        <w:t xml:space="preserve">. </w:t>
      </w:r>
      <w:r w:rsidR="004D6A36" w:rsidRPr="00F44635">
        <w:rPr>
          <w:rFonts w:asciiTheme="minorHAnsi" w:hAnsiTheme="minorHAnsi" w:cstheme="minorHAnsi"/>
          <w:spacing w:val="-6"/>
          <w:sz w:val="22"/>
          <w:szCs w:val="22"/>
          <w:lang w:val="el-GR"/>
        </w:rPr>
        <w:t xml:space="preserve">Αθήνα: </w:t>
      </w:r>
      <w:proofErr w:type="spellStart"/>
      <w:r w:rsidR="004D6A36" w:rsidRPr="00F44635">
        <w:rPr>
          <w:rFonts w:asciiTheme="minorHAnsi" w:hAnsiTheme="minorHAnsi" w:cstheme="minorHAnsi"/>
          <w:spacing w:val="-6"/>
          <w:sz w:val="22"/>
          <w:szCs w:val="22"/>
          <w:lang w:val="el-GR"/>
        </w:rPr>
        <w:t>Διάδραση</w:t>
      </w:r>
      <w:proofErr w:type="spellEnd"/>
      <w:r w:rsidR="004D6A36" w:rsidRPr="00F44635">
        <w:rPr>
          <w:rFonts w:asciiTheme="minorHAnsi" w:hAnsiTheme="minorHAnsi" w:cstheme="minorHAnsi"/>
          <w:spacing w:val="-6"/>
          <w:sz w:val="22"/>
          <w:szCs w:val="22"/>
          <w:lang w:val="el-GR"/>
        </w:rPr>
        <w:t xml:space="preserve"> </w:t>
      </w:r>
      <w:r w:rsidRPr="00F44635">
        <w:rPr>
          <w:rFonts w:asciiTheme="minorHAnsi" w:hAnsiTheme="minorHAnsi" w:cstheme="minorHAnsi"/>
          <w:spacing w:val="-6"/>
          <w:sz w:val="22"/>
          <w:szCs w:val="22"/>
          <w:lang w:val="el-GR"/>
        </w:rPr>
        <w:t xml:space="preserve">[Παιδαγωγική Εταιρεία Ελλάδος, σε συνεργασία με την Σχολή Επιστημών Αγωγής του Πανεπιστημίου Κρήτης, Ρέθυμνο, 19-21 Νοεμβρίου 2010], </w:t>
      </w:r>
      <w:proofErr w:type="spellStart"/>
      <w:r w:rsidR="004D6A36" w:rsidRPr="00F44635">
        <w:rPr>
          <w:rFonts w:asciiTheme="minorHAnsi" w:hAnsiTheme="minorHAnsi" w:cstheme="minorHAnsi"/>
          <w:sz w:val="22"/>
          <w:szCs w:val="22"/>
          <w:lang w:val="el-GR"/>
        </w:rPr>
        <w:t>σσ</w:t>
      </w:r>
      <w:proofErr w:type="spellEnd"/>
      <w:r w:rsidR="004D6A36" w:rsidRPr="00F44635">
        <w:rPr>
          <w:rFonts w:asciiTheme="minorHAnsi" w:hAnsiTheme="minorHAnsi" w:cstheme="minorHAnsi"/>
          <w:sz w:val="22"/>
          <w:szCs w:val="22"/>
          <w:lang w:val="el-GR"/>
        </w:rPr>
        <w:t>. 230-238 (</w:t>
      </w:r>
      <w:hyperlink r:id="rId68" w:history="1">
        <w:r w:rsidR="004D6A36" w:rsidRPr="00F44635">
          <w:rPr>
            <w:rStyle w:val="-"/>
            <w:rFonts w:asciiTheme="minorHAnsi" w:hAnsiTheme="minorHAnsi" w:cstheme="minorHAnsi"/>
            <w:sz w:val="22"/>
            <w:szCs w:val="22"/>
            <w:lang w:val="el-GR"/>
          </w:rPr>
          <w:t>http://www.pee.gr/?page_id=299</w:t>
        </w:r>
      </w:hyperlink>
      <w:r w:rsidR="004D6A36" w:rsidRPr="00F44635">
        <w:rPr>
          <w:rFonts w:asciiTheme="minorHAnsi" w:hAnsiTheme="minorHAnsi" w:cstheme="minorHAnsi"/>
          <w:sz w:val="22"/>
          <w:szCs w:val="22"/>
          <w:lang w:val="el-GR"/>
        </w:rPr>
        <w:t xml:space="preserve">). </w:t>
      </w:r>
    </w:p>
    <w:p w:rsidR="00267259" w:rsidRPr="00F44635" w:rsidRDefault="00267259" w:rsidP="006F0A21">
      <w:pPr>
        <w:ind w:left="1440" w:hanging="1440"/>
        <w:jc w:val="both"/>
        <w:rPr>
          <w:rFonts w:asciiTheme="minorHAnsi" w:hAnsiTheme="minorHAnsi" w:cstheme="minorHAnsi"/>
          <w:b/>
          <w:sz w:val="22"/>
          <w:szCs w:val="22"/>
          <w:lang w:val="el-GR"/>
        </w:rPr>
      </w:pPr>
      <w:r w:rsidRPr="00F44635">
        <w:rPr>
          <w:rFonts w:asciiTheme="minorHAnsi" w:hAnsiTheme="minorHAnsi" w:cstheme="minorHAnsi"/>
          <w:sz w:val="22"/>
          <w:szCs w:val="22"/>
          <w:lang w:val="el-GR"/>
        </w:rPr>
        <w:lastRenderedPageBreak/>
        <w:t>19.</w:t>
      </w:r>
      <w:r w:rsidRPr="00F44635">
        <w:rPr>
          <w:rFonts w:asciiTheme="minorHAnsi" w:hAnsiTheme="minorHAnsi" w:cstheme="minorHAnsi"/>
          <w:sz w:val="22"/>
          <w:szCs w:val="22"/>
          <w:lang w:val="el-GR"/>
        </w:rPr>
        <w:tab/>
      </w:r>
      <w:r w:rsidR="00841CD7" w:rsidRPr="00F44635">
        <w:rPr>
          <w:rFonts w:asciiTheme="minorHAnsi" w:hAnsiTheme="minorHAnsi" w:cstheme="minorHAnsi"/>
          <w:sz w:val="22"/>
          <w:szCs w:val="22"/>
          <w:lang w:val="el-GR"/>
        </w:rPr>
        <w:t xml:space="preserve">Μαργαρώνη, Μ. (2013). </w:t>
      </w:r>
      <w:r w:rsidRPr="00F44635">
        <w:rPr>
          <w:rFonts w:asciiTheme="minorHAnsi" w:hAnsiTheme="minorHAnsi" w:cstheme="minorHAnsi"/>
          <w:sz w:val="22"/>
          <w:szCs w:val="22"/>
          <w:lang w:val="el-GR"/>
        </w:rPr>
        <w:t>Οι κοινωνικές αναπαραστάσεις για τους Εβραίους στις συλλογές του Νικόλαου Πολίτη και οι αποτυπώσεις τους στο συνολικό έργο του Κωστή Παλαμά: μηχανισμοί συγκρότησης εθνικής ταυτότητας και στρατηγικές πολιτισμικού αποκλεισμού</w:t>
      </w:r>
      <w:r w:rsidR="00841CD7"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 xml:space="preserve"> </w:t>
      </w:r>
      <w:r w:rsidR="00841CD7" w:rsidRPr="00F44635">
        <w:rPr>
          <w:rFonts w:asciiTheme="minorHAnsi" w:hAnsiTheme="minorHAnsi" w:cstheme="minorHAnsi"/>
          <w:sz w:val="22"/>
          <w:szCs w:val="22"/>
          <w:lang w:val="el-GR"/>
        </w:rPr>
        <w:t>Σ</w:t>
      </w:r>
      <w:r w:rsidRPr="00F44635">
        <w:rPr>
          <w:rFonts w:asciiTheme="minorHAnsi" w:hAnsiTheme="minorHAnsi" w:cstheme="minorHAnsi"/>
          <w:sz w:val="22"/>
          <w:szCs w:val="22"/>
          <w:lang w:val="el-GR"/>
        </w:rPr>
        <w:t xml:space="preserve">το Γ. </w:t>
      </w:r>
      <w:proofErr w:type="spellStart"/>
      <w:r w:rsidRPr="00F44635">
        <w:rPr>
          <w:rFonts w:asciiTheme="minorHAnsi" w:hAnsiTheme="minorHAnsi" w:cstheme="minorHAnsi"/>
          <w:sz w:val="22"/>
          <w:szCs w:val="22"/>
          <w:lang w:val="el-GR"/>
        </w:rPr>
        <w:t>Βοζίκας</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επιμ</w:t>
      </w:r>
      <w:proofErr w:type="spellEnd"/>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Πρακτικά Επιστημονικού Συνεδρίου «Λαϊκός πολιτισμός και έντεχνος λόγος (ποίηση – πεζογραφία – θέατρο)»</w:t>
      </w:r>
      <w:r w:rsidRPr="00F44635">
        <w:rPr>
          <w:rFonts w:asciiTheme="minorHAnsi" w:hAnsiTheme="minorHAnsi" w:cstheme="minorHAnsi"/>
          <w:sz w:val="22"/>
          <w:szCs w:val="22"/>
          <w:lang w:val="el-GR"/>
        </w:rPr>
        <w:t xml:space="preserve">. [Κέντρο Έρευνας της Ελληνικής Λαογραφίας της Ακαδημίας Αθηνών, Αθήνα, 8-12 Δεκεμβρίου 2010], </w:t>
      </w:r>
      <w:proofErr w:type="spellStart"/>
      <w:r w:rsidRPr="00F44635">
        <w:rPr>
          <w:rFonts w:asciiTheme="minorHAnsi" w:hAnsiTheme="minorHAnsi" w:cstheme="minorHAnsi"/>
          <w:sz w:val="22"/>
          <w:szCs w:val="22"/>
          <w:lang w:val="el-GR"/>
        </w:rPr>
        <w:t>τόμ</w:t>
      </w:r>
      <w:proofErr w:type="spellEnd"/>
      <w:r w:rsidRPr="00F44635">
        <w:rPr>
          <w:rFonts w:asciiTheme="minorHAnsi" w:hAnsiTheme="minorHAnsi" w:cstheme="minorHAnsi"/>
          <w:sz w:val="22"/>
          <w:szCs w:val="22"/>
          <w:lang w:val="el-GR"/>
        </w:rPr>
        <w:t>. Ι</w:t>
      </w:r>
      <w:r w:rsidRPr="00F44635">
        <w:rPr>
          <w:rFonts w:asciiTheme="minorHAnsi" w:hAnsiTheme="minorHAnsi" w:cstheme="minorHAnsi"/>
          <w:sz w:val="22"/>
          <w:szCs w:val="22"/>
          <w:lang w:val="fr-BE"/>
        </w:rPr>
        <w:t>I</w:t>
      </w:r>
      <w:r w:rsidR="00432455" w:rsidRPr="00F44635">
        <w:rPr>
          <w:rFonts w:asciiTheme="minorHAnsi" w:hAnsiTheme="minorHAnsi" w:cstheme="minorHAnsi"/>
          <w:sz w:val="22"/>
          <w:szCs w:val="22"/>
          <w:lang w:val="el-GR"/>
        </w:rPr>
        <w:t xml:space="preserve">, </w:t>
      </w:r>
      <w:proofErr w:type="spellStart"/>
      <w:r w:rsidR="00432455" w:rsidRPr="00F44635">
        <w:rPr>
          <w:rFonts w:asciiTheme="minorHAnsi" w:hAnsiTheme="minorHAnsi" w:cstheme="minorHAnsi"/>
          <w:sz w:val="22"/>
          <w:szCs w:val="22"/>
          <w:lang w:val="el-GR"/>
        </w:rPr>
        <w:t>σσ</w:t>
      </w:r>
      <w:proofErr w:type="spellEnd"/>
      <w:r w:rsidR="00432455" w:rsidRPr="00F44635">
        <w:rPr>
          <w:rFonts w:asciiTheme="minorHAnsi" w:hAnsiTheme="minorHAnsi" w:cstheme="minorHAnsi"/>
          <w:sz w:val="22"/>
          <w:szCs w:val="22"/>
          <w:lang w:val="el-GR"/>
        </w:rPr>
        <w:t>. 99-117 (</w:t>
      </w:r>
      <w:hyperlink r:id="rId69" w:history="1">
        <w:r w:rsidR="00432455" w:rsidRPr="00F44635">
          <w:rPr>
            <w:rStyle w:val="-"/>
            <w:rFonts w:asciiTheme="minorHAnsi" w:hAnsiTheme="minorHAnsi" w:cstheme="minorHAnsi"/>
            <w:sz w:val="22"/>
            <w:szCs w:val="22"/>
          </w:rPr>
          <w:t>http</w:t>
        </w:r>
        <w:r w:rsidR="00432455" w:rsidRPr="00F44635">
          <w:rPr>
            <w:rStyle w:val="-"/>
            <w:rFonts w:asciiTheme="minorHAnsi" w:hAnsiTheme="minorHAnsi" w:cstheme="minorHAnsi"/>
            <w:sz w:val="22"/>
            <w:szCs w:val="22"/>
            <w:lang w:val="el-GR"/>
          </w:rPr>
          <w:t>://</w:t>
        </w:r>
        <w:r w:rsidR="00432455" w:rsidRPr="00F44635">
          <w:rPr>
            <w:rStyle w:val="-"/>
            <w:rFonts w:asciiTheme="minorHAnsi" w:hAnsiTheme="minorHAnsi" w:cstheme="minorHAnsi"/>
            <w:sz w:val="22"/>
            <w:szCs w:val="22"/>
          </w:rPr>
          <w:t>www</w:t>
        </w:r>
        <w:r w:rsidR="00432455" w:rsidRPr="00F44635">
          <w:rPr>
            <w:rStyle w:val="-"/>
            <w:rFonts w:asciiTheme="minorHAnsi" w:hAnsiTheme="minorHAnsi" w:cstheme="minorHAnsi"/>
            <w:sz w:val="22"/>
            <w:szCs w:val="22"/>
            <w:lang w:val="el-GR"/>
          </w:rPr>
          <w:t>.</w:t>
        </w:r>
        <w:proofErr w:type="spellStart"/>
        <w:r w:rsidR="00432455" w:rsidRPr="00F44635">
          <w:rPr>
            <w:rStyle w:val="-"/>
            <w:rFonts w:asciiTheme="minorHAnsi" w:hAnsiTheme="minorHAnsi" w:cstheme="minorHAnsi"/>
            <w:sz w:val="22"/>
            <w:szCs w:val="22"/>
          </w:rPr>
          <w:t>kentrolaografias</w:t>
        </w:r>
        <w:proofErr w:type="spellEnd"/>
        <w:r w:rsidR="00432455" w:rsidRPr="00F44635">
          <w:rPr>
            <w:rStyle w:val="-"/>
            <w:rFonts w:asciiTheme="minorHAnsi" w:hAnsiTheme="minorHAnsi" w:cstheme="minorHAnsi"/>
            <w:sz w:val="22"/>
            <w:szCs w:val="22"/>
            <w:lang w:val="el-GR"/>
          </w:rPr>
          <w:t>.</w:t>
        </w:r>
        <w:r w:rsidR="00432455" w:rsidRPr="00F44635">
          <w:rPr>
            <w:rStyle w:val="-"/>
            <w:rFonts w:asciiTheme="minorHAnsi" w:hAnsiTheme="minorHAnsi" w:cstheme="minorHAnsi"/>
            <w:sz w:val="22"/>
            <w:szCs w:val="22"/>
          </w:rPr>
          <w:t>gr</w:t>
        </w:r>
        <w:r w:rsidR="00432455" w:rsidRPr="00F44635">
          <w:rPr>
            <w:rStyle w:val="-"/>
            <w:rFonts w:asciiTheme="minorHAnsi" w:hAnsiTheme="minorHAnsi" w:cstheme="minorHAnsi"/>
            <w:sz w:val="22"/>
            <w:szCs w:val="22"/>
            <w:lang w:val="el-GR"/>
          </w:rPr>
          <w:t>/</w:t>
        </w:r>
        <w:r w:rsidR="00432455" w:rsidRPr="00F44635">
          <w:rPr>
            <w:rStyle w:val="-"/>
            <w:rFonts w:asciiTheme="minorHAnsi" w:hAnsiTheme="minorHAnsi" w:cstheme="minorHAnsi"/>
            <w:sz w:val="22"/>
            <w:szCs w:val="22"/>
          </w:rPr>
          <w:t>sites</w:t>
        </w:r>
        <w:r w:rsidR="00432455" w:rsidRPr="00F44635">
          <w:rPr>
            <w:rStyle w:val="-"/>
            <w:rFonts w:asciiTheme="minorHAnsi" w:hAnsiTheme="minorHAnsi" w:cstheme="minorHAnsi"/>
            <w:sz w:val="22"/>
            <w:szCs w:val="22"/>
            <w:lang w:val="el-GR"/>
          </w:rPr>
          <w:t>/</w:t>
        </w:r>
        <w:r w:rsidR="00432455" w:rsidRPr="00F44635">
          <w:rPr>
            <w:rStyle w:val="-"/>
            <w:rFonts w:asciiTheme="minorHAnsi" w:hAnsiTheme="minorHAnsi" w:cstheme="minorHAnsi"/>
            <w:sz w:val="22"/>
            <w:szCs w:val="22"/>
          </w:rPr>
          <w:t>default</w:t>
        </w:r>
        <w:r w:rsidR="00432455" w:rsidRPr="00F44635">
          <w:rPr>
            <w:rStyle w:val="-"/>
            <w:rFonts w:asciiTheme="minorHAnsi" w:hAnsiTheme="minorHAnsi" w:cstheme="minorHAnsi"/>
            <w:sz w:val="22"/>
            <w:szCs w:val="22"/>
            <w:lang w:val="el-GR"/>
          </w:rPr>
          <w:t>/</w:t>
        </w:r>
        <w:r w:rsidR="00432455" w:rsidRPr="00F44635">
          <w:rPr>
            <w:rStyle w:val="-"/>
            <w:rFonts w:asciiTheme="minorHAnsi" w:hAnsiTheme="minorHAnsi" w:cstheme="minorHAnsi"/>
            <w:sz w:val="22"/>
            <w:szCs w:val="22"/>
          </w:rPr>
          <w:t>files</w:t>
        </w:r>
        <w:r w:rsidR="00432455" w:rsidRPr="00F44635">
          <w:rPr>
            <w:rStyle w:val="-"/>
            <w:rFonts w:asciiTheme="minorHAnsi" w:hAnsiTheme="minorHAnsi" w:cstheme="minorHAnsi"/>
            <w:sz w:val="22"/>
            <w:szCs w:val="22"/>
            <w:lang w:val="el-GR"/>
          </w:rPr>
          <w:t>/</w:t>
        </w:r>
        <w:proofErr w:type="spellStart"/>
        <w:r w:rsidR="00432455" w:rsidRPr="00F44635">
          <w:rPr>
            <w:rStyle w:val="-"/>
            <w:rFonts w:asciiTheme="minorHAnsi" w:hAnsiTheme="minorHAnsi" w:cstheme="minorHAnsi"/>
            <w:sz w:val="22"/>
            <w:szCs w:val="22"/>
          </w:rPr>
          <w:t>vozikas</w:t>
        </w:r>
        <w:proofErr w:type="spellEnd"/>
        <w:r w:rsidR="00432455" w:rsidRPr="00F44635">
          <w:rPr>
            <w:rStyle w:val="-"/>
            <w:rFonts w:asciiTheme="minorHAnsi" w:hAnsiTheme="minorHAnsi" w:cstheme="minorHAnsi"/>
            <w:sz w:val="22"/>
            <w:szCs w:val="22"/>
            <w:lang w:val="el-GR"/>
          </w:rPr>
          <w:t>.</w:t>
        </w:r>
        <w:r w:rsidR="00432455" w:rsidRPr="00F44635">
          <w:rPr>
            <w:rStyle w:val="-"/>
            <w:rFonts w:asciiTheme="minorHAnsi" w:hAnsiTheme="minorHAnsi" w:cstheme="minorHAnsi"/>
            <w:sz w:val="22"/>
            <w:szCs w:val="22"/>
          </w:rPr>
          <w:t>pdf</w:t>
        </w:r>
      </w:hyperlink>
      <w:r w:rsidR="00432455" w:rsidRPr="00F44635">
        <w:rPr>
          <w:rFonts w:asciiTheme="minorHAnsi" w:hAnsiTheme="minorHAnsi" w:cstheme="minorHAnsi"/>
          <w:sz w:val="22"/>
          <w:szCs w:val="22"/>
          <w:lang w:val="el-GR"/>
        </w:rPr>
        <w:t xml:space="preserve">). </w:t>
      </w:r>
    </w:p>
    <w:p w:rsidR="00267259" w:rsidRPr="00F44635" w:rsidRDefault="00267259"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2011</w:t>
      </w:r>
    </w:p>
    <w:p w:rsidR="00267259" w:rsidRPr="00F44635" w:rsidRDefault="00267259"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20.</w:t>
      </w:r>
      <w:r w:rsidRPr="00F44635">
        <w:rPr>
          <w:rFonts w:asciiTheme="minorHAnsi" w:hAnsiTheme="minorHAnsi" w:cstheme="minorHAnsi"/>
          <w:sz w:val="22"/>
          <w:szCs w:val="22"/>
          <w:lang w:val="el-GR"/>
        </w:rPr>
        <w:tab/>
        <w:t>Μαργαρώνη, Μ. (2011</w:t>
      </w:r>
      <w:r w:rsidR="00267592" w:rsidRPr="00F44635">
        <w:rPr>
          <w:rFonts w:asciiTheme="minorHAnsi" w:hAnsiTheme="minorHAnsi" w:cstheme="minorHAnsi"/>
          <w:sz w:val="22"/>
          <w:szCs w:val="22"/>
          <w:lang w:val="el-GR"/>
        </w:rPr>
        <w:t>, α΄</w:t>
      </w:r>
      <w:r w:rsidR="00FD3BBD" w:rsidRPr="00F44635">
        <w:rPr>
          <w:rFonts w:asciiTheme="minorHAnsi" w:hAnsiTheme="minorHAnsi" w:cstheme="minorHAnsi"/>
          <w:sz w:val="22"/>
          <w:szCs w:val="22"/>
          <w:lang w:val="el-GR"/>
        </w:rPr>
        <w:t xml:space="preserve"> έκδοση</w:t>
      </w:r>
      <w:r w:rsidR="00267592" w:rsidRPr="00F44635">
        <w:rPr>
          <w:rFonts w:asciiTheme="minorHAnsi" w:hAnsiTheme="minorHAnsi" w:cstheme="minorHAnsi"/>
          <w:sz w:val="22"/>
          <w:szCs w:val="22"/>
          <w:lang w:val="el-GR"/>
        </w:rPr>
        <w:t>: έντυπη</w:t>
      </w:r>
      <w:r w:rsidR="00FD3BBD" w:rsidRPr="00F44635">
        <w:rPr>
          <w:rFonts w:asciiTheme="minorHAnsi" w:hAnsiTheme="minorHAnsi" w:cstheme="minorHAnsi"/>
          <w:sz w:val="22"/>
          <w:szCs w:val="22"/>
          <w:lang w:val="el-GR"/>
        </w:rPr>
        <w:t xml:space="preserve"> </w:t>
      </w:r>
      <w:r w:rsidR="006514FA" w:rsidRPr="00F44635">
        <w:rPr>
          <w:rFonts w:asciiTheme="minorHAnsi" w:hAnsiTheme="minorHAnsi" w:cstheme="minorHAnsi"/>
          <w:sz w:val="22"/>
          <w:szCs w:val="22"/>
          <w:lang w:val="el-GR"/>
        </w:rPr>
        <w:t>&amp;</w:t>
      </w:r>
      <w:r w:rsidR="00FD3BBD" w:rsidRPr="00F44635">
        <w:rPr>
          <w:rFonts w:asciiTheme="minorHAnsi" w:hAnsiTheme="minorHAnsi" w:cstheme="minorHAnsi"/>
          <w:sz w:val="22"/>
          <w:szCs w:val="22"/>
          <w:lang w:val="el-GR"/>
        </w:rPr>
        <w:t xml:space="preserve"> </w:t>
      </w:r>
      <w:r w:rsidR="00874AC2" w:rsidRPr="00F44635">
        <w:rPr>
          <w:rFonts w:asciiTheme="minorHAnsi" w:hAnsiTheme="minorHAnsi" w:cstheme="minorHAnsi"/>
          <w:sz w:val="22"/>
          <w:szCs w:val="22"/>
          <w:lang w:val="el-GR"/>
        </w:rPr>
        <w:t>2014</w:t>
      </w:r>
      <w:r w:rsidR="00267592" w:rsidRPr="00F44635">
        <w:rPr>
          <w:rFonts w:asciiTheme="minorHAnsi" w:hAnsiTheme="minorHAnsi" w:cstheme="minorHAnsi"/>
          <w:sz w:val="22"/>
          <w:szCs w:val="22"/>
          <w:lang w:val="el-GR"/>
        </w:rPr>
        <w:t xml:space="preserve">, β΄ </w:t>
      </w:r>
      <w:r w:rsidR="00FD3BBD" w:rsidRPr="00F44635">
        <w:rPr>
          <w:rFonts w:asciiTheme="minorHAnsi" w:hAnsiTheme="minorHAnsi" w:cstheme="minorHAnsi"/>
          <w:sz w:val="22"/>
          <w:szCs w:val="22"/>
          <w:lang w:val="el-GR"/>
        </w:rPr>
        <w:t>έκδοση</w:t>
      </w:r>
      <w:r w:rsidR="00267592" w:rsidRPr="00F44635">
        <w:rPr>
          <w:rFonts w:asciiTheme="minorHAnsi" w:hAnsiTheme="minorHAnsi" w:cstheme="minorHAnsi"/>
          <w:sz w:val="22"/>
          <w:szCs w:val="22"/>
          <w:lang w:val="el-GR"/>
        </w:rPr>
        <w:t>: ηλεκτρονική</w:t>
      </w:r>
      <w:r w:rsidRPr="00F44635">
        <w:rPr>
          <w:rFonts w:asciiTheme="minorHAnsi" w:hAnsiTheme="minorHAnsi" w:cstheme="minorHAnsi"/>
          <w:sz w:val="22"/>
          <w:szCs w:val="22"/>
          <w:lang w:val="el-GR"/>
        </w:rPr>
        <w:t xml:space="preserve">). </w:t>
      </w:r>
      <w:r w:rsidRPr="00F44635">
        <w:rPr>
          <w:rStyle w:val="style1"/>
          <w:rFonts w:asciiTheme="minorHAnsi" w:hAnsiTheme="minorHAnsi" w:cstheme="minorHAnsi"/>
          <w:sz w:val="22"/>
          <w:szCs w:val="22"/>
          <w:lang w:val="el-GR"/>
        </w:rPr>
        <w:t xml:space="preserve">Οι κοινωνικές κατασκευές του </w:t>
      </w:r>
      <w:r w:rsidR="00267592" w:rsidRPr="00F44635">
        <w:rPr>
          <w:rFonts w:asciiTheme="minorHAnsi" w:hAnsiTheme="minorHAnsi" w:cstheme="minorHAnsi"/>
          <w:sz w:val="22"/>
          <w:szCs w:val="22"/>
          <w:lang w:val="el-GR"/>
        </w:rPr>
        <w:t>«</w:t>
      </w:r>
      <w:r w:rsidRPr="00F44635">
        <w:rPr>
          <w:rStyle w:val="style1"/>
          <w:rFonts w:asciiTheme="minorHAnsi" w:hAnsiTheme="minorHAnsi" w:cstheme="minorHAnsi"/>
          <w:sz w:val="22"/>
          <w:szCs w:val="22"/>
          <w:lang w:val="el-GR"/>
        </w:rPr>
        <w:t>άλλου</w:t>
      </w:r>
      <w:r w:rsidR="00267592" w:rsidRPr="00F44635">
        <w:rPr>
          <w:rStyle w:val="style1"/>
          <w:rFonts w:asciiTheme="minorHAnsi" w:hAnsiTheme="minorHAnsi" w:cstheme="minorHAnsi"/>
          <w:sz w:val="22"/>
          <w:szCs w:val="22"/>
          <w:lang w:val="el-GR"/>
        </w:rPr>
        <w:t>»</w:t>
      </w:r>
      <w:r w:rsidRPr="00F44635">
        <w:rPr>
          <w:rFonts w:asciiTheme="minorHAnsi" w:hAnsiTheme="minorHAnsi" w:cstheme="minorHAnsi"/>
          <w:sz w:val="22"/>
          <w:szCs w:val="22"/>
          <w:lang w:val="el-GR"/>
        </w:rPr>
        <w:t xml:space="preserve"> </w:t>
      </w:r>
      <w:r w:rsidRPr="00F44635">
        <w:rPr>
          <w:rStyle w:val="style1"/>
          <w:rFonts w:asciiTheme="minorHAnsi" w:hAnsiTheme="minorHAnsi" w:cstheme="minorHAnsi"/>
          <w:sz w:val="22"/>
          <w:szCs w:val="22"/>
          <w:lang w:val="el-GR"/>
        </w:rPr>
        <w:t>στα ελληνικά λαϊκά παραμύθια σε διάσταση με τις αρχές της Διαπολιτισμικής Εκπαίδευσης: Συμβολή στην Πολιτισμική Εικονολογία</w:t>
      </w:r>
      <w:r w:rsidR="00841CD7"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 xml:space="preserve"> </w:t>
      </w:r>
      <w:r w:rsidR="00841CD7" w:rsidRPr="00F44635">
        <w:rPr>
          <w:rFonts w:asciiTheme="minorHAnsi" w:hAnsiTheme="minorHAnsi" w:cstheme="minorHAnsi"/>
          <w:sz w:val="22"/>
          <w:szCs w:val="22"/>
          <w:lang w:val="el-GR"/>
        </w:rPr>
        <w:t>Σ</w:t>
      </w:r>
      <w:r w:rsidRPr="00F44635">
        <w:rPr>
          <w:rFonts w:asciiTheme="minorHAnsi" w:hAnsiTheme="minorHAnsi" w:cstheme="minorHAnsi"/>
          <w:sz w:val="22"/>
          <w:szCs w:val="22"/>
          <w:lang w:val="el-GR"/>
        </w:rPr>
        <w:t xml:space="preserve">το Π. </w:t>
      </w:r>
      <w:proofErr w:type="spellStart"/>
      <w:r w:rsidRPr="00F44635">
        <w:rPr>
          <w:rFonts w:asciiTheme="minorHAnsi" w:hAnsiTheme="minorHAnsi" w:cstheme="minorHAnsi"/>
          <w:sz w:val="22"/>
          <w:szCs w:val="22"/>
          <w:lang w:val="el-GR"/>
        </w:rPr>
        <w:t>Γεωργογιάννης</w:t>
      </w:r>
      <w:proofErr w:type="spellEnd"/>
      <w:r w:rsidRPr="00F44635">
        <w:rPr>
          <w:rFonts w:asciiTheme="minorHAnsi" w:hAnsiTheme="minorHAnsi" w:cstheme="minorHAnsi"/>
          <w:sz w:val="22"/>
          <w:szCs w:val="22"/>
          <w:lang w:val="el-GR"/>
        </w:rPr>
        <w:t xml:space="preserve"> </w:t>
      </w:r>
      <w:r w:rsidR="00874AC2" w:rsidRPr="00F44635">
        <w:rPr>
          <w:rFonts w:asciiTheme="minorHAnsi" w:hAnsiTheme="minorHAnsi" w:cstheme="minorHAnsi"/>
          <w:sz w:val="22"/>
          <w:szCs w:val="22"/>
          <w:lang w:val="el-GR"/>
        </w:rPr>
        <w:t xml:space="preserve">&amp; Κ. Μάγος </w:t>
      </w:r>
      <w:r w:rsidRPr="00F44635">
        <w:rPr>
          <w:rFonts w:asciiTheme="minorHAnsi" w:hAnsiTheme="minorHAnsi" w:cstheme="minorHAnsi"/>
          <w:sz w:val="22"/>
          <w:szCs w:val="22"/>
          <w:lang w:val="el-GR"/>
        </w:rPr>
        <w:t>(</w:t>
      </w:r>
      <w:proofErr w:type="spellStart"/>
      <w:r w:rsidRPr="00F44635">
        <w:rPr>
          <w:rFonts w:asciiTheme="minorHAnsi" w:hAnsiTheme="minorHAnsi" w:cstheme="minorHAnsi"/>
          <w:sz w:val="22"/>
          <w:szCs w:val="22"/>
          <w:lang w:val="el-GR"/>
        </w:rPr>
        <w:t>επιμ</w:t>
      </w:r>
      <w:proofErr w:type="spellEnd"/>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Πρακτικά 14ου Διεθνούς Συνεδρίου</w:t>
      </w:r>
      <w:r w:rsidRPr="00F44635">
        <w:rPr>
          <w:rFonts w:asciiTheme="minorHAnsi" w:hAnsiTheme="minorHAnsi" w:cstheme="minorHAnsi"/>
          <w:i/>
          <w:spacing w:val="-6"/>
          <w:sz w:val="22"/>
          <w:szCs w:val="22"/>
          <w:lang w:val="el-GR"/>
        </w:rPr>
        <w:t xml:space="preserve"> </w:t>
      </w:r>
      <w:r w:rsidRPr="00F44635">
        <w:rPr>
          <w:rFonts w:asciiTheme="minorHAnsi" w:hAnsiTheme="minorHAnsi" w:cstheme="minorHAnsi"/>
          <w:i/>
          <w:sz w:val="22"/>
          <w:szCs w:val="22"/>
          <w:lang w:val="el-GR"/>
        </w:rPr>
        <w:t>«</w:t>
      </w:r>
      <w:proofErr w:type="spellStart"/>
      <w:r w:rsidRPr="00F44635">
        <w:rPr>
          <w:rFonts w:asciiTheme="minorHAnsi" w:hAnsiTheme="minorHAnsi" w:cstheme="minorHAnsi"/>
          <w:i/>
          <w:sz w:val="22"/>
          <w:szCs w:val="22"/>
          <w:lang w:val="el-GR"/>
        </w:rPr>
        <w:t>Διαπολιτισμική</w:t>
      </w:r>
      <w:proofErr w:type="spellEnd"/>
      <w:r w:rsidRPr="00F44635">
        <w:rPr>
          <w:rFonts w:asciiTheme="minorHAnsi" w:hAnsiTheme="minorHAnsi" w:cstheme="minorHAnsi"/>
          <w:i/>
          <w:sz w:val="22"/>
          <w:szCs w:val="22"/>
          <w:lang w:val="el-GR"/>
        </w:rPr>
        <w:t xml:space="preserve"> </w:t>
      </w:r>
      <w:proofErr w:type="spellStart"/>
      <w:r w:rsidRPr="00F44635">
        <w:rPr>
          <w:rFonts w:asciiTheme="minorHAnsi" w:hAnsiTheme="minorHAnsi" w:cstheme="minorHAnsi"/>
          <w:i/>
          <w:sz w:val="22"/>
          <w:szCs w:val="22"/>
          <w:lang w:val="el-GR"/>
        </w:rPr>
        <w:t>Εκπαίδευση</w:t>
      </w:r>
      <w:proofErr w:type="spellEnd"/>
      <w:r w:rsidRPr="00F44635">
        <w:rPr>
          <w:rFonts w:asciiTheme="minorHAnsi" w:hAnsiTheme="minorHAnsi" w:cstheme="minorHAnsi"/>
          <w:i/>
          <w:sz w:val="22"/>
          <w:szCs w:val="22"/>
          <w:lang w:val="el-GR"/>
        </w:rPr>
        <w:t xml:space="preserve"> – </w:t>
      </w:r>
      <w:proofErr w:type="spellStart"/>
      <w:r w:rsidRPr="00F44635">
        <w:rPr>
          <w:rFonts w:asciiTheme="minorHAnsi" w:hAnsiTheme="minorHAnsi" w:cstheme="minorHAnsi"/>
          <w:i/>
          <w:sz w:val="22"/>
          <w:szCs w:val="22"/>
          <w:lang w:val="el-GR"/>
        </w:rPr>
        <w:t>Μετανάστευση</w:t>
      </w:r>
      <w:proofErr w:type="spellEnd"/>
      <w:r w:rsidRPr="00F44635">
        <w:rPr>
          <w:rFonts w:asciiTheme="minorHAnsi" w:hAnsiTheme="minorHAnsi" w:cstheme="minorHAnsi"/>
          <w:i/>
          <w:sz w:val="22"/>
          <w:szCs w:val="22"/>
          <w:lang w:val="el-GR"/>
        </w:rPr>
        <w:t xml:space="preserve"> – </w:t>
      </w:r>
      <w:proofErr w:type="spellStart"/>
      <w:r w:rsidRPr="00F44635">
        <w:rPr>
          <w:rFonts w:asciiTheme="minorHAnsi" w:hAnsiTheme="minorHAnsi" w:cstheme="minorHAnsi"/>
          <w:i/>
          <w:sz w:val="22"/>
          <w:szCs w:val="22"/>
          <w:lang w:val="el-GR"/>
        </w:rPr>
        <w:t>Διαχείριση</w:t>
      </w:r>
      <w:proofErr w:type="spellEnd"/>
      <w:r w:rsidRPr="00F44635">
        <w:rPr>
          <w:rFonts w:asciiTheme="minorHAnsi" w:hAnsiTheme="minorHAnsi" w:cstheme="minorHAnsi"/>
          <w:i/>
          <w:sz w:val="22"/>
          <w:szCs w:val="22"/>
          <w:lang w:val="el-GR"/>
        </w:rPr>
        <w:t xml:space="preserve"> </w:t>
      </w:r>
      <w:proofErr w:type="spellStart"/>
      <w:r w:rsidRPr="00F44635">
        <w:rPr>
          <w:rFonts w:asciiTheme="minorHAnsi" w:hAnsiTheme="minorHAnsi" w:cstheme="minorHAnsi"/>
          <w:i/>
          <w:sz w:val="22"/>
          <w:szCs w:val="22"/>
          <w:lang w:val="el-GR"/>
        </w:rPr>
        <w:t>Συγκρούσεων</w:t>
      </w:r>
      <w:proofErr w:type="spellEnd"/>
      <w:r w:rsidRPr="00F44635">
        <w:rPr>
          <w:rFonts w:asciiTheme="minorHAnsi" w:hAnsiTheme="minorHAnsi" w:cstheme="minorHAnsi"/>
          <w:i/>
          <w:sz w:val="22"/>
          <w:szCs w:val="22"/>
          <w:lang w:val="el-GR"/>
        </w:rPr>
        <w:t xml:space="preserve"> και </w:t>
      </w:r>
      <w:proofErr w:type="spellStart"/>
      <w:r w:rsidRPr="00F44635">
        <w:rPr>
          <w:rFonts w:asciiTheme="minorHAnsi" w:hAnsiTheme="minorHAnsi" w:cstheme="minorHAnsi"/>
          <w:i/>
          <w:sz w:val="22"/>
          <w:szCs w:val="22"/>
          <w:lang w:val="el-GR"/>
        </w:rPr>
        <w:t>Παιδαγωγική</w:t>
      </w:r>
      <w:proofErr w:type="spellEnd"/>
      <w:r w:rsidRPr="00F44635">
        <w:rPr>
          <w:rFonts w:asciiTheme="minorHAnsi" w:hAnsiTheme="minorHAnsi" w:cstheme="minorHAnsi"/>
          <w:i/>
          <w:sz w:val="22"/>
          <w:szCs w:val="22"/>
          <w:lang w:val="el-GR"/>
        </w:rPr>
        <w:t xml:space="preserve"> της </w:t>
      </w:r>
      <w:proofErr w:type="spellStart"/>
      <w:r w:rsidRPr="00F44635">
        <w:rPr>
          <w:rFonts w:asciiTheme="minorHAnsi" w:hAnsiTheme="minorHAnsi" w:cstheme="minorHAnsi"/>
          <w:i/>
          <w:sz w:val="22"/>
          <w:szCs w:val="22"/>
          <w:lang w:val="el-GR"/>
        </w:rPr>
        <w:t>Δημοκρατίας</w:t>
      </w:r>
      <w:proofErr w:type="spellEnd"/>
      <w:r w:rsidRPr="00F44635">
        <w:rPr>
          <w:rFonts w:asciiTheme="minorHAnsi" w:hAnsiTheme="minorHAnsi" w:cstheme="minorHAnsi"/>
          <w:i/>
          <w:sz w:val="22"/>
          <w:szCs w:val="22"/>
          <w:lang w:val="el-GR"/>
        </w:rPr>
        <w:t>»</w:t>
      </w:r>
      <w:r w:rsidRPr="00F44635">
        <w:rPr>
          <w:rFonts w:asciiTheme="minorHAnsi" w:hAnsiTheme="minorHAnsi" w:cstheme="minorHAnsi"/>
          <w:sz w:val="22"/>
          <w:szCs w:val="22"/>
          <w:lang w:val="el-GR"/>
        </w:rPr>
        <w:t xml:space="preserve">. [Πανεπιστήμιο Πατρών – Π.Τ.Δ.Ε. – ΚΕ.Δ.ΕΚ., Βόλος, 13-15 Μαΐου 2011], </w:t>
      </w:r>
      <w:proofErr w:type="spellStart"/>
      <w:r w:rsidRPr="00F44635">
        <w:rPr>
          <w:rFonts w:asciiTheme="minorHAnsi" w:hAnsiTheme="minorHAnsi" w:cstheme="minorHAnsi"/>
          <w:sz w:val="22"/>
          <w:szCs w:val="22"/>
          <w:lang w:val="el-GR"/>
        </w:rPr>
        <w:t>τόμ</w:t>
      </w:r>
      <w:proofErr w:type="spellEnd"/>
      <w:r w:rsidRPr="00F44635">
        <w:rPr>
          <w:rFonts w:asciiTheme="minorHAnsi" w:hAnsiTheme="minorHAnsi" w:cstheme="minorHAnsi"/>
          <w:sz w:val="22"/>
          <w:szCs w:val="22"/>
          <w:lang w:val="el-GR"/>
        </w:rPr>
        <w:t xml:space="preserve">. Ι, </w:t>
      </w:r>
      <w:proofErr w:type="spellStart"/>
      <w:r w:rsidRPr="00F44635">
        <w:rPr>
          <w:rFonts w:asciiTheme="minorHAnsi" w:hAnsiTheme="minorHAnsi" w:cstheme="minorHAnsi"/>
          <w:sz w:val="22"/>
          <w:szCs w:val="22"/>
          <w:lang w:val="el-GR"/>
        </w:rPr>
        <w:t>σσ</w:t>
      </w:r>
      <w:proofErr w:type="spellEnd"/>
      <w:r w:rsidRPr="00F44635">
        <w:rPr>
          <w:rFonts w:asciiTheme="minorHAnsi" w:hAnsiTheme="minorHAnsi" w:cstheme="minorHAnsi"/>
          <w:sz w:val="22"/>
          <w:szCs w:val="22"/>
          <w:lang w:val="el-GR"/>
        </w:rPr>
        <w:t>. 4</w:t>
      </w:r>
      <w:r w:rsidR="00874AC2" w:rsidRPr="00F44635">
        <w:rPr>
          <w:rFonts w:asciiTheme="minorHAnsi" w:hAnsiTheme="minorHAnsi" w:cstheme="minorHAnsi"/>
          <w:sz w:val="22"/>
          <w:szCs w:val="22"/>
          <w:lang w:val="el-GR"/>
        </w:rPr>
        <w:t>2-55</w:t>
      </w:r>
      <w:r w:rsidR="00B72552" w:rsidRPr="00F44635">
        <w:rPr>
          <w:rFonts w:asciiTheme="minorHAnsi" w:hAnsiTheme="minorHAnsi" w:cstheme="minorHAnsi"/>
          <w:sz w:val="22"/>
          <w:szCs w:val="22"/>
          <w:lang w:val="el-GR"/>
        </w:rPr>
        <w:t xml:space="preserve"> [Επιστημονική Σειρά: Πρακτικά Συνεδρίων 23]</w:t>
      </w:r>
      <w:r w:rsidR="00874AC2" w:rsidRPr="00F44635">
        <w:rPr>
          <w:rFonts w:asciiTheme="minorHAnsi" w:hAnsiTheme="minorHAnsi" w:cstheme="minorHAnsi"/>
          <w:sz w:val="22"/>
          <w:szCs w:val="22"/>
          <w:lang w:val="el-GR"/>
        </w:rPr>
        <w:t xml:space="preserve"> (</w:t>
      </w:r>
      <w:hyperlink r:id="rId70" w:history="1">
        <w:r w:rsidR="00E275AD" w:rsidRPr="00F44635">
          <w:rPr>
            <w:rStyle w:val="-"/>
            <w:rFonts w:asciiTheme="minorHAnsi" w:hAnsiTheme="minorHAnsi" w:cstheme="minorHAnsi"/>
            <w:sz w:val="22"/>
            <w:szCs w:val="22"/>
            <w:lang w:val="el-GR"/>
          </w:rPr>
          <w:t>http://e-library.ipode.gr/wp-content/uploads/ 2019/12/2011_14o_vol1.pdf</w:t>
        </w:r>
      </w:hyperlink>
      <w:r w:rsidR="00874AC2" w:rsidRPr="00F44635">
        <w:rPr>
          <w:rFonts w:asciiTheme="minorHAnsi" w:hAnsiTheme="minorHAnsi" w:cstheme="minorHAnsi"/>
          <w:sz w:val="22"/>
          <w:szCs w:val="22"/>
          <w:lang w:val="el-GR"/>
        </w:rPr>
        <w:t>).</w:t>
      </w:r>
      <w:r w:rsidR="00B72552" w:rsidRPr="00F44635">
        <w:rPr>
          <w:rFonts w:asciiTheme="minorHAnsi" w:hAnsiTheme="minorHAnsi" w:cstheme="minorHAnsi"/>
          <w:sz w:val="22"/>
          <w:szCs w:val="22"/>
          <w:lang w:val="el-GR"/>
        </w:rPr>
        <w:t xml:space="preserve"> </w:t>
      </w:r>
      <w:r w:rsidR="00874AC2" w:rsidRPr="00F44635">
        <w:rPr>
          <w:rFonts w:asciiTheme="minorHAnsi" w:hAnsiTheme="minorHAnsi" w:cstheme="minorHAnsi"/>
          <w:sz w:val="22"/>
          <w:szCs w:val="22"/>
          <w:lang w:val="el-GR"/>
        </w:rPr>
        <w:t xml:space="preserve"> </w:t>
      </w:r>
    </w:p>
    <w:p w:rsidR="00267259" w:rsidRPr="00F44635" w:rsidRDefault="00267259" w:rsidP="006F0A21">
      <w:pPr>
        <w:tabs>
          <w:tab w:val="left" w:pos="7088"/>
        </w:tabs>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21.</w:t>
      </w:r>
      <w:r w:rsidRPr="00F44635">
        <w:rPr>
          <w:rFonts w:asciiTheme="minorHAnsi" w:hAnsiTheme="minorHAnsi" w:cstheme="minorHAnsi"/>
          <w:sz w:val="22"/>
          <w:szCs w:val="22"/>
          <w:lang w:val="el-GR"/>
        </w:rPr>
        <w:tab/>
      </w:r>
      <w:r w:rsidR="00841CD7" w:rsidRPr="00F44635">
        <w:rPr>
          <w:rFonts w:asciiTheme="minorHAnsi" w:hAnsiTheme="minorHAnsi" w:cstheme="minorHAnsi"/>
          <w:sz w:val="22"/>
          <w:szCs w:val="22"/>
          <w:lang w:val="el-GR"/>
        </w:rPr>
        <w:t xml:space="preserve">Μαργαρώνη, Μ. (2012). </w:t>
      </w:r>
      <w:r w:rsidRPr="00F44635">
        <w:rPr>
          <w:rFonts w:asciiTheme="minorHAnsi" w:hAnsiTheme="minorHAnsi" w:cstheme="minorHAnsi"/>
          <w:sz w:val="22"/>
          <w:szCs w:val="22"/>
          <w:lang w:val="el-GR"/>
        </w:rPr>
        <w:t>Μορφές Εβραίων στο έργο του Αλέξανδρου Παπαδιαμάντη: κοινωνικές αντιπαραθέσεις και λογοτεχνικές κατασκευές</w:t>
      </w:r>
      <w:r w:rsidR="00841CD7" w:rsidRPr="00F44635">
        <w:rPr>
          <w:rFonts w:asciiTheme="minorHAnsi" w:hAnsiTheme="minorHAnsi" w:cstheme="minorHAnsi"/>
          <w:sz w:val="22"/>
          <w:szCs w:val="22"/>
          <w:lang w:val="el-GR"/>
        </w:rPr>
        <w:t>. Στο</w:t>
      </w:r>
      <w:r w:rsidRPr="00F44635">
        <w:rPr>
          <w:rFonts w:asciiTheme="minorHAnsi" w:hAnsiTheme="minorHAnsi" w:cstheme="minorHAnsi"/>
          <w:sz w:val="22"/>
          <w:szCs w:val="22"/>
          <w:lang w:val="el-GR"/>
        </w:rPr>
        <w:t xml:space="preserve"> Εταιρεία </w:t>
      </w:r>
      <w:proofErr w:type="spellStart"/>
      <w:r w:rsidRPr="00F44635">
        <w:rPr>
          <w:rFonts w:asciiTheme="minorHAnsi" w:hAnsiTheme="minorHAnsi" w:cstheme="minorHAnsi"/>
          <w:sz w:val="22"/>
          <w:szCs w:val="22"/>
          <w:lang w:val="el-GR"/>
        </w:rPr>
        <w:t>Παπαδιαμαντικών</w:t>
      </w:r>
      <w:proofErr w:type="spellEnd"/>
      <w:r w:rsidRPr="00F44635">
        <w:rPr>
          <w:rFonts w:asciiTheme="minorHAnsi" w:hAnsiTheme="minorHAnsi" w:cstheme="minorHAnsi"/>
          <w:sz w:val="22"/>
          <w:szCs w:val="22"/>
          <w:lang w:val="el-GR"/>
        </w:rPr>
        <w:t xml:space="preserve"> Σπουδών (</w:t>
      </w:r>
      <w:proofErr w:type="spellStart"/>
      <w:r w:rsidRPr="00F44635">
        <w:rPr>
          <w:rFonts w:asciiTheme="minorHAnsi" w:hAnsiTheme="minorHAnsi" w:cstheme="minorHAnsi"/>
          <w:sz w:val="22"/>
          <w:szCs w:val="22"/>
          <w:lang w:val="el-GR"/>
        </w:rPr>
        <w:t>επιμ</w:t>
      </w:r>
      <w:proofErr w:type="spellEnd"/>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Πρακτικά Γ΄ Διεθνούς Συνεδρίου για τον Α. Παπαδιαμάντη</w:t>
      </w:r>
      <w:r w:rsidRPr="00F44635">
        <w:rPr>
          <w:rFonts w:asciiTheme="minorHAnsi" w:hAnsiTheme="minorHAnsi" w:cstheme="minorHAnsi"/>
          <w:sz w:val="22"/>
          <w:szCs w:val="22"/>
          <w:lang w:val="el-GR"/>
        </w:rPr>
        <w:t xml:space="preserve">. [Εταιρεία </w:t>
      </w:r>
      <w:proofErr w:type="spellStart"/>
      <w:r w:rsidRPr="00F44635">
        <w:rPr>
          <w:rFonts w:asciiTheme="minorHAnsi" w:hAnsiTheme="minorHAnsi" w:cstheme="minorHAnsi"/>
          <w:sz w:val="22"/>
          <w:szCs w:val="22"/>
          <w:lang w:val="el-GR"/>
        </w:rPr>
        <w:t>Παπαδιαμαντικών</w:t>
      </w:r>
      <w:proofErr w:type="spellEnd"/>
      <w:r w:rsidRPr="00F44635">
        <w:rPr>
          <w:rFonts w:asciiTheme="minorHAnsi" w:hAnsiTheme="minorHAnsi" w:cstheme="minorHAnsi"/>
          <w:sz w:val="22"/>
          <w:szCs w:val="22"/>
          <w:lang w:val="el-GR"/>
        </w:rPr>
        <w:t xml:space="preserve"> Σπουδών. Α΄ κύκλος: Σκιάθος, 29 Σεπτεμβρίου-2 Οκτωβρίου 2011 και Β΄ κύκλος: Αθήνα, 7-8 Οκτωβρίου 2011, πρόλογος: Φ. Δημητ</w:t>
      </w:r>
      <w:r w:rsidR="00432455" w:rsidRPr="00F44635">
        <w:rPr>
          <w:rFonts w:asciiTheme="minorHAnsi" w:hAnsiTheme="minorHAnsi" w:cstheme="minorHAnsi"/>
          <w:sz w:val="22"/>
          <w:szCs w:val="22"/>
          <w:lang w:val="el-GR"/>
        </w:rPr>
        <w:t xml:space="preserve">ρακόπουλος], </w:t>
      </w:r>
      <w:proofErr w:type="spellStart"/>
      <w:r w:rsidR="00432455" w:rsidRPr="00F44635">
        <w:rPr>
          <w:rFonts w:asciiTheme="minorHAnsi" w:hAnsiTheme="minorHAnsi" w:cstheme="minorHAnsi"/>
          <w:sz w:val="22"/>
          <w:szCs w:val="22"/>
          <w:lang w:val="el-GR"/>
        </w:rPr>
        <w:t>σσ</w:t>
      </w:r>
      <w:proofErr w:type="spellEnd"/>
      <w:r w:rsidR="00432455" w:rsidRPr="00F44635">
        <w:rPr>
          <w:rFonts w:asciiTheme="minorHAnsi" w:hAnsiTheme="minorHAnsi" w:cstheme="minorHAnsi"/>
          <w:sz w:val="22"/>
          <w:szCs w:val="22"/>
          <w:lang w:val="el-GR"/>
        </w:rPr>
        <w:t>. 285-301 (</w:t>
      </w:r>
      <w:hyperlink r:id="rId71" w:history="1">
        <w:r w:rsidR="00B72552" w:rsidRPr="00F44635">
          <w:rPr>
            <w:rStyle w:val="-"/>
            <w:rFonts w:asciiTheme="minorHAnsi" w:hAnsiTheme="minorHAnsi" w:cstheme="minorHAnsi"/>
            <w:sz w:val="22"/>
            <w:szCs w:val="22"/>
            <w:lang w:val="el-GR"/>
          </w:rPr>
          <w:t>https://www.politeianet.gr/books/9786188037618-sullogiko-domos-praktika-g-diethnous-sunedriou-gia-ton-alexandro-papadiamanti-protos-tomos-221621</w:t>
        </w:r>
      </w:hyperlink>
      <w:r w:rsidR="00432455" w:rsidRPr="00F44635">
        <w:rPr>
          <w:rFonts w:asciiTheme="minorHAnsi" w:hAnsiTheme="minorHAnsi" w:cstheme="minorHAnsi"/>
          <w:sz w:val="22"/>
          <w:szCs w:val="22"/>
          <w:lang w:val="el-GR"/>
        </w:rPr>
        <w:t xml:space="preserve">). </w:t>
      </w:r>
    </w:p>
    <w:p w:rsidR="00267259" w:rsidRPr="00F44635" w:rsidRDefault="00267259"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22.</w:t>
      </w:r>
      <w:r w:rsidRPr="00F44635">
        <w:rPr>
          <w:rFonts w:asciiTheme="minorHAnsi" w:hAnsiTheme="minorHAnsi" w:cstheme="minorHAnsi"/>
          <w:sz w:val="22"/>
          <w:szCs w:val="22"/>
          <w:lang w:val="el-GR"/>
        </w:rPr>
        <w:tab/>
      </w:r>
      <w:r w:rsidR="00B72552" w:rsidRPr="00F44635">
        <w:rPr>
          <w:rFonts w:asciiTheme="minorHAnsi" w:hAnsiTheme="minorHAnsi" w:cstheme="minorHAnsi"/>
          <w:sz w:val="22"/>
          <w:szCs w:val="22"/>
          <w:lang w:val="el-GR"/>
        </w:rPr>
        <w:t>Μαργαρώνη, Μ. (2011). Κατασκευές της «</w:t>
      </w:r>
      <w:r w:rsidRPr="00F44635">
        <w:rPr>
          <w:rFonts w:asciiTheme="minorHAnsi" w:hAnsiTheme="minorHAnsi" w:cstheme="minorHAnsi"/>
          <w:sz w:val="22"/>
          <w:szCs w:val="22"/>
          <w:lang w:val="el-GR"/>
        </w:rPr>
        <w:t>ετερότητας</w:t>
      </w:r>
      <w:r w:rsidR="00B72552"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 xml:space="preserve"> σε μια σύγχρονη πολυπολιτισμική κοινωνία: Το παράδειγμα των Μαρτύρων του Ιεχωβά στην Ελλάδα</w:t>
      </w:r>
      <w:r w:rsidR="00B72552" w:rsidRPr="00F44635">
        <w:rPr>
          <w:rFonts w:asciiTheme="minorHAnsi" w:hAnsiTheme="minorHAnsi" w:cstheme="minorHAnsi"/>
          <w:sz w:val="22"/>
          <w:szCs w:val="22"/>
          <w:lang w:val="el-GR"/>
        </w:rPr>
        <w:t>. Σ</w:t>
      </w:r>
      <w:r w:rsidRPr="00F44635">
        <w:rPr>
          <w:rFonts w:asciiTheme="minorHAnsi" w:hAnsiTheme="minorHAnsi" w:cstheme="minorHAnsi"/>
          <w:sz w:val="22"/>
          <w:szCs w:val="22"/>
          <w:lang w:val="el-GR"/>
        </w:rPr>
        <w:t xml:space="preserve">το Μ. Αντωνοπούλου &amp; Σ. </w:t>
      </w:r>
      <w:proofErr w:type="spellStart"/>
      <w:r w:rsidRPr="00F44635">
        <w:rPr>
          <w:rFonts w:asciiTheme="minorHAnsi" w:hAnsiTheme="minorHAnsi" w:cstheme="minorHAnsi"/>
          <w:sz w:val="22"/>
          <w:szCs w:val="22"/>
          <w:lang w:val="el-GR"/>
        </w:rPr>
        <w:t>Κονιόρδος</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επιμ</w:t>
      </w:r>
      <w:proofErr w:type="spellEnd"/>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Πρακτικά 3ου Διεθνούς Συνεδρίου της Ελληνικής Κοινωνιολογικής Εταιρείας</w:t>
      </w:r>
      <w:r w:rsidRPr="00F44635">
        <w:rPr>
          <w:rFonts w:asciiTheme="minorHAnsi" w:hAnsiTheme="minorHAnsi" w:cstheme="minorHAnsi"/>
          <w:bCs/>
          <w:i/>
          <w:sz w:val="22"/>
          <w:szCs w:val="22"/>
          <w:lang w:val="el-GR"/>
        </w:rPr>
        <w:t xml:space="preserve"> </w:t>
      </w:r>
      <w:r w:rsidRPr="00F44635">
        <w:rPr>
          <w:rFonts w:asciiTheme="minorHAnsi" w:hAnsiTheme="minorHAnsi" w:cstheme="minorHAnsi"/>
          <w:i/>
          <w:sz w:val="22"/>
          <w:szCs w:val="22"/>
          <w:lang w:val="el-GR"/>
        </w:rPr>
        <w:t>«</w:t>
      </w:r>
      <w:r w:rsidRPr="00F44635">
        <w:rPr>
          <w:rFonts w:asciiTheme="minorHAnsi" w:hAnsiTheme="minorHAnsi" w:cstheme="minorHAnsi"/>
          <w:bCs/>
          <w:i/>
          <w:sz w:val="22"/>
          <w:szCs w:val="22"/>
          <w:lang w:val="el-GR"/>
        </w:rPr>
        <w:t>Ελληνική Κοινωνία 1975-2010: Μετασχηματισμοί, Ανακατατάξεις, Προκλήσεις</w:t>
      </w:r>
      <w:r w:rsidRPr="00F44635">
        <w:rPr>
          <w:rFonts w:asciiTheme="minorHAnsi" w:hAnsiTheme="minorHAnsi" w:cstheme="minorHAnsi"/>
          <w:i/>
          <w:sz w:val="22"/>
          <w:szCs w:val="22"/>
          <w:lang w:val="el-GR"/>
        </w:rPr>
        <w:t>»</w:t>
      </w:r>
      <w:r w:rsidRPr="00F44635">
        <w:rPr>
          <w:rFonts w:asciiTheme="minorHAnsi" w:hAnsiTheme="minorHAnsi" w:cstheme="minorHAnsi"/>
          <w:sz w:val="22"/>
          <w:szCs w:val="22"/>
          <w:lang w:val="el-GR"/>
        </w:rPr>
        <w:t>. [Αθήνα, 3</w:t>
      </w:r>
      <w:r w:rsidR="00432455" w:rsidRPr="00F44635">
        <w:rPr>
          <w:rFonts w:asciiTheme="minorHAnsi" w:hAnsiTheme="minorHAnsi" w:cstheme="minorHAnsi"/>
          <w:sz w:val="22"/>
          <w:szCs w:val="22"/>
          <w:lang w:val="el-GR"/>
        </w:rPr>
        <w:t xml:space="preserve">-5 Νοεμβρίου 2011], </w:t>
      </w:r>
      <w:proofErr w:type="spellStart"/>
      <w:r w:rsidR="00432455" w:rsidRPr="00F44635">
        <w:rPr>
          <w:rFonts w:asciiTheme="minorHAnsi" w:hAnsiTheme="minorHAnsi" w:cstheme="minorHAnsi"/>
          <w:sz w:val="22"/>
          <w:szCs w:val="22"/>
          <w:lang w:val="el-GR"/>
        </w:rPr>
        <w:t>σσ</w:t>
      </w:r>
      <w:proofErr w:type="spellEnd"/>
      <w:r w:rsidR="00432455" w:rsidRPr="00F44635">
        <w:rPr>
          <w:rFonts w:asciiTheme="minorHAnsi" w:hAnsiTheme="minorHAnsi" w:cstheme="minorHAnsi"/>
          <w:sz w:val="22"/>
          <w:szCs w:val="22"/>
          <w:lang w:val="el-GR"/>
        </w:rPr>
        <w:t>. 237-247 (</w:t>
      </w:r>
      <w:hyperlink w:history="1">
        <w:r w:rsidR="00E275AD" w:rsidRPr="00F44635">
          <w:rPr>
            <w:rStyle w:val="-"/>
            <w:rFonts w:asciiTheme="minorHAnsi" w:hAnsiTheme="minorHAnsi" w:cstheme="minorHAnsi"/>
            <w:sz w:val="22"/>
            <w:szCs w:val="22"/>
          </w:rPr>
          <w:t>http</w:t>
        </w:r>
        <w:r w:rsidR="00E275AD" w:rsidRPr="00F44635">
          <w:rPr>
            <w:rStyle w:val="-"/>
            <w:rFonts w:asciiTheme="minorHAnsi" w:hAnsiTheme="minorHAnsi" w:cstheme="minorHAnsi"/>
            <w:sz w:val="22"/>
            <w:szCs w:val="22"/>
            <w:lang w:val="el-GR"/>
          </w:rPr>
          <w:t>://</w:t>
        </w:r>
        <w:r w:rsidR="00E275AD" w:rsidRPr="00F44635">
          <w:rPr>
            <w:rStyle w:val="-"/>
            <w:rFonts w:asciiTheme="minorHAnsi" w:hAnsiTheme="minorHAnsi" w:cstheme="minorHAnsi"/>
            <w:sz w:val="22"/>
            <w:szCs w:val="22"/>
          </w:rPr>
          <w:t>www</w:t>
        </w:r>
        <w:r w:rsidR="00E275AD" w:rsidRPr="00F44635">
          <w:rPr>
            <w:rStyle w:val="-"/>
            <w:rFonts w:asciiTheme="minorHAnsi" w:hAnsiTheme="minorHAnsi" w:cstheme="minorHAnsi"/>
            <w:sz w:val="22"/>
            <w:szCs w:val="22"/>
            <w:lang w:val="el-GR"/>
          </w:rPr>
          <w:t>.</w:t>
        </w:r>
        <w:proofErr w:type="spellStart"/>
        <w:r w:rsidR="00E275AD" w:rsidRPr="00F44635">
          <w:rPr>
            <w:rStyle w:val="-"/>
            <w:rFonts w:asciiTheme="minorHAnsi" w:hAnsiTheme="minorHAnsi" w:cstheme="minorHAnsi"/>
            <w:sz w:val="22"/>
            <w:szCs w:val="22"/>
          </w:rPr>
          <w:t>hellenicsociology</w:t>
        </w:r>
        <w:proofErr w:type="spellEnd"/>
        <w:r w:rsidR="00E275AD" w:rsidRPr="00F44635">
          <w:rPr>
            <w:rStyle w:val="-"/>
            <w:rFonts w:asciiTheme="minorHAnsi" w:hAnsiTheme="minorHAnsi" w:cstheme="minorHAnsi"/>
            <w:sz w:val="22"/>
            <w:szCs w:val="22"/>
            <w:lang w:val="el-GR"/>
          </w:rPr>
          <w:t>.</w:t>
        </w:r>
        <w:r w:rsidR="00E275AD" w:rsidRPr="00F44635">
          <w:rPr>
            <w:rStyle w:val="-"/>
            <w:rFonts w:asciiTheme="minorHAnsi" w:hAnsiTheme="minorHAnsi" w:cstheme="minorHAnsi"/>
            <w:sz w:val="22"/>
            <w:szCs w:val="22"/>
          </w:rPr>
          <w:t>gr</w:t>
        </w:r>
        <w:r w:rsidR="00E275AD" w:rsidRPr="00F44635">
          <w:rPr>
            <w:rStyle w:val="-"/>
            <w:rFonts w:asciiTheme="minorHAnsi" w:hAnsiTheme="minorHAnsi" w:cstheme="minorHAnsi"/>
            <w:sz w:val="22"/>
            <w:szCs w:val="22"/>
            <w:lang w:val="el-GR"/>
          </w:rPr>
          <w:t xml:space="preserve"> /</w:t>
        </w:r>
        <w:r w:rsidR="00E275AD" w:rsidRPr="00F44635">
          <w:rPr>
            <w:rStyle w:val="-"/>
            <w:rFonts w:asciiTheme="minorHAnsi" w:hAnsiTheme="minorHAnsi" w:cstheme="minorHAnsi"/>
            <w:sz w:val="22"/>
            <w:szCs w:val="22"/>
          </w:rPr>
          <w:t>sites</w:t>
        </w:r>
        <w:r w:rsidR="00E275AD" w:rsidRPr="00F44635">
          <w:rPr>
            <w:rStyle w:val="-"/>
            <w:rFonts w:asciiTheme="minorHAnsi" w:hAnsiTheme="minorHAnsi" w:cstheme="minorHAnsi"/>
            <w:sz w:val="22"/>
            <w:szCs w:val="22"/>
            <w:lang w:val="el-GR"/>
          </w:rPr>
          <w:t>/</w:t>
        </w:r>
        <w:r w:rsidR="00E275AD" w:rsidRPr="00F44635">
          <w:rPr>
            <w:rStyle w:val="-"/>
            <w:rFonts w:asciiTheme="minorHAnsi" w:hAnsiTheme="minorHAnsi" w:cstheme="minorHAnsi"/>
            <w:sz w:val="22"/>
            <w:szCs w:val="22"/>
          </w:rPr>
          <w:t>default</w:t>
        </w:r>
        <w:r w:rsidR="00E275AD" w:rsidRPr="00F44635">
          <w:rPr>
            <w:rStyle w:val="-"/>
            <w:rFonts w:asciiTheme="minorHAnsi" w:hAnsiTheme="minorHAnsi" w:cstheme="minorHAnsi"/>
            <w:sz w:val="22"/>
            <w:szCs w:val="22"/>
            <w:lang w:val="el-GR"/>
          </w:rPr>
          <w:t>/</w:t>
        </w:r>
        <w:r w:rsidR="00E275AD" w:rsidRPr="00F44635">
          <w:rPr>
            <w:rStyle w:val="-"/>
            <w:rFonts w:asciiTheme="minorHAnsi" w:hAnsiTheme="minorHAnsi" w:cstheme="minorHAnsi"/>
            <w:sz w:val="22"/>
            <w:szCs w:val="22"/>
          </w:rPr>
          <w:t>files</w:t>
        </w:r>
        <w:r w:rsidR="00E275AD" w:rsidRPr="00F44635">
          <w:rPr>
            <w:rStyle w:val="-"/>
            <w:rFonts w:asciiTheme="minorHAnsi" w:hAnsiTheme="minorHAnsi" w:cstheme="minorHAnsi"/>
            <w:sz w:val="22"/>
            <w:szCs w:val="22"/>
            <w:lang w:val="el-GR"/>
          </w:rPr>
          <w:t>/</w:t>
        </w:r>
        <w:r w:rsidR="00E275AD" w:rsidRPr="00F44635">
          <w:rPr>
            <w:rStyle w:val="-"/>
            <w:rFonts w:asciiTheme="minorHAnsi" w:hAnsiTheme="minorHAnsi" w:cstheme="minorHAnsi"/>
            <w:sz w:val="22"/>
            <w:szCs w:val="22"/>
          </w:rPr>
          <w:t>eke</w:t>
        </w:r>
        <w:r w:rsidR="00E275AD" w:rsidRPr="00F44635">
          <w:rPr>
            <w:rStyle w:val="-"/>
            <w:rFonts w:asciiTheme="minorHAnsi" w:hAnsiTheme="minorHAnsi" w:cstheme="minorHAnsi"/>
            <w:sz w:val="22"/>
            <w:szCs w:val="22"/>
            <w:lang w:val="el-GR"/>
          </w:rPr>
          <w:t>_</w:t>
        </w:r>
        <w:proofErr w:type="spellStart"/>
        <w:r w:rsidR="00E275AD" w:rsidRPr="00F44635">
          <w:rPr>
            <w:rStyle w:val="-"/>
            <w:rFonts w:asciiTheme="minorHAnsi" w:hAnsiTheme="minorHAnsi" w:cstheme="minorHAnsi"/>
            <w:sz w:val="22"/>
            <w:szCs w:val="22"/>
          </w:rPr>
          <w:t>praktika</w:t>
        </w:r>
        <w:proofErr w:type="spellEnd"/>
        <w:r w:rsidR="00E275AD" w:rsidRPr="00F44635">
          <w:rPr>
            <w:rStyle w:val="-"/>
            <w:rFonts w:asciiTheme="minorHAnsi" w:hAnsiTheme="minorHAnsi" w:cstheme="minorHAnsi"/>
            <w:sz w:val="22"/>
            <w:szCs w:val="22"/>
            <w:lang w:val="el-GR"/>
          </w:rPr>
          <w:t>_2011.</w:t>
        </w:r>
        <w:r w:rsidR="00E275AD" w:rsidRPr="00F44635">
          <w:rPr>
            <w:rStyle w:val="-"/>
            <w:rFonts w:asciiTheme="minorHAnsi" w:hAnsiTheme="minorHAnsi" w:cstheme="minorHAnsi"/>
            <w:sz w:val="22"/>
            <w:szCs w:val="22"/>
          </w:rPr>
          <w:t>pdf</w:t>
        </w:r>
      </w:hyperlink>
      <w:r w:rsidR="00432455" w:rsidRPr="00F44635">
        <w:rPr>
          <w:rFonts w:asciiTheme="minorHAnsi" w:hAnsiTheme="minorHAnsi" w:cstheme="minorHAnsi"/>
          <w:sz w:val="22"/>
          <w:szCs w:val="22"/>
          <w:lang w:val="el-GR"/>
        </w:rPr>
        <w:t xml:space="preserve">). </w:t>
      </w:r>
    </w:p>
    <w:p w:rsidR="00267259" w:rsidRPr="00F44635" w:rsidRDefault="00267259"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23.</w:t>
      </w:r>
      <w:r w:rsidRPr="00F44635">
        <w:rPr>
          <w:rFonts w:asciiTheme="minorHAnsi" w:hAnsiTheme="minorHAnsi" w:cstheme="minorHAnsi"/>
          <w:sz w:val="22"/>
          <w:szCs w:val="22"/>
          <w:lang w:val="el-GR"/>
        </w:rPr>
        <w:tab/>
      </w:r>
      <w:r w:rsidR="00841CD7" w:rsidRPr="00F44635">
        <w:rPr>
          <w:rFonts w:asciiTheme="minorHAnsi" w:hAnsiTheme="minorHAnsi" w:cstheme="minorHAnsi"/>
          <w:sz w:val="22"/>
          <w:szCs w:val="22"/>
          <w:lang w:val="el-GR"/>
        </w:rPr>
        <w:t xml:space="preserve">Μαργαρώνη, Μ. (2011). </w:t>
      </w:r>
      <w:r w:rsidRPr="00F44635">
        <w:rPr>
          <w:rFonts w:asciiTheme="minorHAnsi" w:hAnsiTheme="minorHAnsi" w:cstheme="minorHAnsi"/>
          <w:sz w:val="22"/>
          <w:szCs w:val="22"/>
          <w:lang w:val="el-GR"/>
        </w:rPr>
        <w:t>Ο νόμος 4027/2011 για την ελληνόγλωσση εκπαίδευση στο εξωτερικό: ζητήματα γλωσσικής ιδεολογίας και εκπαιδευτικής πολιτικής</w:t>
      </w:r>
      <w:r w:rsidR="00841CD7" w:rsidRPr="00F44635">
        <w:rPr>
          <w:rFonts w:asciiTheme="minorHAnsi" w:hAnsiTheme="minorHAnsi" w:cstheme="minorHAnsi"/>
          <w:sz w:val="22"/>
          <w:szCs w:val="22"/>
          <w:lang w:val="el-GR"/>
        </w:rPr>
        <w:t>. Στα</w:t>
      </w:r>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Πρακτικά του Πανελλήνιου Επιστημονικού – Επετειακού Συνεδρίου</w:t>
      </w:r>
      <w:r w:rsidRPr="00F44635">
        <w:rPr>
          <w:rFonts w:asciiTheme="minorHAnsi" w:hAnsiTheme="minorHAnsi" w:cstheme="minorHAnsi"/>
          <w:i/>
          <w:spacing w:val="-6"/>
          <w:sz w:val="22"/>
          <w:szCs w:val="22"/>
          <w:lang w:val="el-GR"/>
        </w:rPr>
        <w:t xml:space="preserve"> </w:t>
      </w:r>
      <w:r w:rsidRPr="00F44635">
        <w:rPr>
          <w:rFonts w:asciiTheme="minorHAnsi" w:hAnsiTheme="minorHAnsi" w:cstheme="minorHAnsi"/>
          <w:i/>
          <w:sz w:val="22"/>
          <w:szCs w:val="22"/>
          <w:lang w:val="el-GR"/>
        </w:rPr>
        <w:t xml:space="preserve">«1976-2011: 35 χρόνια από τη </w:t>
      </w:r>
      <w:proofErr w:type="spellStart"/>
      <w:r w:rsidRPr="00F44635">
        <w:rPr>
          <w:rFonts w:asciiTheme="minorHAnsi" w:hAnsiTheme="minorHAnsi" w:cstheme="minorHAnsi"/>
          <w:i/>
          <w:sz w:val="22"/>
          <w:szCs w:val="22"/>
          <w:lang w:val="el-GR"/>
        </w:rPr>
        <w:t>Γλωσσοεκπαιδευτική</w:t>
      </w:r>
      <w:proofErr w:type="spellEnd"/>
      <w:r w:rsidRPr="00F44635">
        <w:rPr>
          <w:rFonts w:asciiTheme="minorHAnsi" w:hAnsiTheme="minorHAnsi" w:cstheme="minorHAnsi"/>
          <w:i/>
          <w:sz w:val="22"/>
          <w:szCs w:val="22"/>
          <w:lang w:val="el-GR"/>
        </w:rPr>
        <w:t xml:space="preserve"> Μεταρρύθμιση»</w:t>
      </w:r>
      <w:r w:rsidRPr="00F44635">
        <w:rPr>
          <w:rFonts w:asciiTheme="minorHAnsi" w:hAnsiTheme="minorHAnsi" w:cstheme="minorHAnsi"/>
          <w:sz w:val="22"/>
          <w:szCs w:val="22"/>
          <w:lang w:val="el-GR"/>
        </w:rPr>
        <w:t>. [Εργαστήριο Μελέτης της Γλώσσας και των Προγραμμάτων Γλωσσικής Διδασκαλίας του Παιδαγωγικού Τμήματος Νηπιαγωγών του Πανεπιστημίου Δυτικής Μακεδονίας, Τμήμα Επιστημών Προσχολικής Αγωγής και Εκπαίδευσης του Αριστοτέλειου Πανεπιστημίου Θεσσαλονίκης και Εργαστήριο Εφαρμοσμένης Γλωσσολογίας και Διδακτικής της Νέας Ελληνικής Γλώσσας του Εθνικού και Καποδιστριακού Πανεπιστημίου Αθηνών σε συνεργασία με το Κέντρο Ελληνικής Γλώσσας και το Ινστιτούτο Νεοελληνικών Σπου</w:t>
      </w:r>
      <w:r w:rsidR="00432455" w:rsidRPr="00F44635">
        <w:rPr>
          <w:rFonts w:asciiTheme="minorHAnsi" w:hAnsiTheme="minorHAnsi" w:cstheme="minorHAnsi"/>
          <w:sz w:val="22"/>
          <w:szCs w:val="22"/>
          <w:lang w:val="el-GR"/>
        </w:rPr>
        <w:t>δών, Δίον, 4-6 Νοεμβρίου 2011] (</w:t>
      </w:r>
      <w:r w:rsidRPr="00F44635">
        <w:rPr>
          <w:rFonts w:asciiTheme="minorHAnsi" w:hAnsiTheme="minorHAnsi" w:cstheme="minorHAnsi"/>
          <w:sz w:val="22"/>
          <w:szCs w:val="22"/>
        </w:rPr>
        <w:t>e</w:t>
      </w:r>
      <w:r w:rsidRPr="00F44635">
        <w:rPr>
          <w:rFonts w:asciiTheme="minorHAnsi" w:hAnsiTheme="minorHAnsi" w:cstheme="minorHAnsi"/>
          <w:sz w:val="22"/>
          <w:szCs w:val="22"/>
          <w:lang w:val="el-GR"/>
        </w:rPr>
        <w:t xml:space="preserve">-πρακτικά: </w:t>
      </w:r>
      <w:r w:rsidRPr="00F44635">
        <w:rPr>
          <w:rFonts w:asciiTheme="minorHAnsi" w:hAnsiTheme="minorHAnsi" w:cstheme="minorHAnsi"/>
          <w:sz w:val="22"/>
          <w:szCs w:val="22"/>
        </w:rPr>
        <w:t>http</w:t>
      </w:r>
      <w:r w:rsidRPr="00F44635">
        <w:rPr>
          <w:rFonts w:asciiTheme="minorHAnsi" w:hAnsiTheme="minorHAnsi" w:cstheme="minorHAnsi"/>
          <w:sz w:val="22"/>
          <w:szCs w:val="22"/>
          <w:lang w:val="el-GR"/>
        </w:rPr>
        <w:t>://</w:t>
      </w:r>
      <w:r w:rsidRPr="00F44635">
        <w:rPr>
          <w:rFonts w:asciiTheme="minorHAnsi" w:hAnsiTheme="minorHAnsi" w:cstheme="minorHAnsi"/>
          <w:sz w:val="22"/>
          <w:szCs w:val="22"/>
        </w:rPr>
        <w:t>www</w:t>
      </w:r>
      <w:r w:rsidRPr="00F44635">
        <w:rPr>
          <w:rFonts w:asciiTheme="minorHAnsi" w:hAnsiTheme="minorHAnsi" w:cstheme="minorHAnsi"/>
          <w:sz w:val="22"/>
          <w:szCs w:val="22"/>
          <w:lang w:val="el-GR"/>
        </w:rPr>
        <w:t>.</w:t>
      </w:r>
      <w:r w:rsidRPr="00F44635">
        <w:rPr>
          <w:rFonts w:asciiTheme="minorHAnsi" w:hAnsiTheme="minorHAnsi" w:cstheme="minorHAnsi"/>
          <w:sz w:val="22"/>
          <w:szCs w:val="22"/>
        </w:rPr>
        <w:t>ins</w:t>
      </w:r>
      <w:r w:rsidRPr="00F44635">
        <w:rPr>
          <w:rFonts w:asciiTheme="minorHAnsi" w:hAnsiTheme="minorHAnsi" w:cstheme="minorHAnsi"/>
          <w:sz w:val="22"/>
          <w:szCs w:val="22"/>
          <w:lang w:val="el-GR"/>
        </w:rPr>
        <w:t>.</w:t>
      </w:r>
      <w:r w:rsidRPr="00F44635">
        <w:rPr>
          <w:rFonts w:asciiTheme="minorHAnsi" w:hAnsiTheme="minorHAnsi" w:cstheme="minorHAnsi"/>
          <w:sz w:val="22"/>
          <w:szCs w:val="22"/>
        </w:rPr>
        <w:t>web</w:t>
      </w:r>
      <w:r w:rsidRPr="00F44635">
        <w:rPr>
          <w:rFonts w:asciiTheme="minorHAnsi" w:hAnsiTheme="minorHAnsi" w:cstheme="minorHAnsi"/>
          <w:sz w:val="22"/>
          <w:szCs w:val="22"/>
          <w:lang w:val="el-GR"/>
        </w:rPr>
        <w:t>.</w:t>
      </w:r>
      <w:r w:rsidRPr="00F44635">
        <w:rPr>
          <w:rFonts w:asciiTheme="minorHAnsi" w:hAnsiTheme="minorHAnsi" w:cstheme="minorHAnsi"/>
          <w:sz w:val="22"/>
          <w:szCs w:val="22"/>
        </w:rPr>
        <w:t>auth</w:t>
      </w:r>
      <w:r w:rsidRPr="00F44635">
        <w:rPr>
          <w:rFonts w:asciiTheme="minorHAnsi" w:hAnsiTheme="minorHAnsi" w:cstheme="minorHAnsi"/>
          <w:sz w:val="22"/>
          <w:szCs w:val="22"/>
          <w:lang w:val="el-GR"/>
        </w:rPr>
        <w:t>.</w:t>
      </w:r>
      <w:r w:rsidRPr="00F44635">
        <w:rPr>
          <w:rFonts w:asciiTheme="minorHAnsi" w:hAnsiTheme="minorHAnsi" w:cstheme="minorHAnsi"/>
          <w:sz w:val="22"/>
          <w:szCs w:val="22"/>
        </w:rPr>
        <w:t>gr</w:t>
      </w:r>
      <w:r w:rsidRPr="00F44635">
        <w:rPr>
          <w:rFonts w:asciiTheme="minorHAnsi" w:hAnsiTheme="minorHAnsi" w:cstheme="minorHAnsi"/>
          <w:sz w:val="22"/>
          <w:szCs w:val="22"/>
          <w:lang w:val="el-GR"/>
        </w:rPr>
        <w:t>/</w:t>
      </w:r>
      <w:proofErr w:type="spellStart"/>
      <w:r w:rsidRPr="00F44635">
        <w:rPr>
          <w:rFonts w:asciiTheme="minorHAnsi" w:hAnsiTheme="minorHAnsi" w:cstheme="minorHAnsi"/>
          <w:sz w:val="22"/>
          <w:szCs w:val="22"/>
        </w:rPr>
        <w:t>cms</w:t>
      </w:r>
      <w:proofErr w:type="spellEnd"/>
      <w:r w:rsidRPr="00F44635">
        <w:rPr>
          <w:rFonts w:asciiTheme="minorHAnsi" w:hAnsiTheme="minorHAnsi" w:cstheme="minorHAnsi"/>
          <w:sz w:val="22"/>
          <w:szCs w:val="22"/>
          <w:lang w:val="el-GR"/>
        </w:rPr>
        <w:t>/</w:t>
      </w:r>
      <w:r w:rsidRPr="00F44635">
        <w:rPr>
          <w:rFonts w:asciiTheme="minorHAnsi" w:hAnsiTheme="minorHAnsi" w:cstheme="minorHAnsi"/>
          <w:sz w:val="22"/>
          <w:szCs w:val="22"/>
        </w:rPr>
        <w:t>index</w:t>
      </w:r>
      <w:r w:rsidRPr="00F44635">
        <w:rPr>
          <w:rFonts w:asciiTheme="minorHAnsi" w:hAnsiTheme="minorHAnsi" w:cstheme="minorHAnsi"/>
          <w:sz w:val="22"/>
          <w:szCs w:val="22"/>
          <w:lang w:val="el-GR"/>
        </w:rPr>
        <w:t>.</w:t>
      </w:r>
      <w:r w:rsidRPr="00F44635">
        <w:rPr>
          <w:rFonts w:asciiTheme="minorHAnsi" w:hAnsiTheme="minorHAnsi" w:cstheme="minorHAnsi"/>
          <w:sz w:val="22"/>
          <w:szCs w:val="22"/>
        </w:rPr>
        <w:t>php</w:t>
      </w:r>
      <w:r w:rsidRPr="00F44635">
        <w:rPr>
          <w:rFonts w:asciiTheme="minorHAnsi" w:hAnsiTheme="minorHAnsi" w:cstheme="minorHAnsi"/>
          <w:sz w:val="22"/>
          <w:szCs w:val="22"/>
          <w:lang w:val="el-GR"/>
        </w:rPr>
        <w:t>?</w:t>
      </w:r>
      <w:r w:rsidRPr="00F44635">
        <w:rPr>
          <w:rFonts w:asciiTheme="minorHAnsi" w:hAnsiTheme="minorHAnsi" w:cstheme="minorHAnsi"/>
          <w:sz w:val="22"/>
          <w:szCs w:val="22"/>
        </w:rPr>
        <w:t>option</w:t>
      </w:r>
      <w:r w:rsidRPr="00F44635">
        <w:rPr>
          <w:rFonts w:asciiTheme="minorHAnsi" w:hAnsiTheme="minorHAnsi" w:cstheme="minorHAnsi"/>
          <w:sz w:val="22"/>
          <w:szCs w:val="22"/>
          <w:lang w:val="el-GR"/>
        </w:rPr>
        <w:t>=</w:t>
      </w:r>
      <w:r w:rsidRPr="00F44635">
        <w:rPr>
          <w:rFonts w:asciiTheme="minorHAnsi" w:hAnsiTheme="minorHAnsi" w:cstheme="minorHAnsi"/>
          <w:sz w:val="22"/>
          <w:szCs w:val="22"/>
        </w:rPr>
        <w:t>com</w:t>
      </w:r>
      <w:r w:rsidRPr="00F44635">
        <w:rPr>
          <w:rFonts w:asciiTheme="minorHAnsi" w:hAnsiTheme="minorHAnsi" w:cstheme="minorHAnsi"/>
          <w:sz w:val="22"/>
          <w:szCs w:val="22"/>
          <w:lang w:val="el-GR"/>
        </w:rPr>
        <w:t>_</w:t>
      </w:r>
      <w:r w:rsidRPr="00F44635">
        <w:rPr>
          <w:rFonts w:asciiTheme="minorHAnsi" w:hAnsiTheme="minorHAnsi" w:cstheme="minorHAnsi"/>
          <w:sz w:val="22"/>
          <w:szCs w:val="22"/>
        </w:rPr>
        <w:t>content</w:t>
      </w:r>
      <w:r w:rsidRPr="00F44635">
        <w:rPr>
          <w:rFonts w:asciiTheme="minorHAnsi" w:hAnsiTheme="minorHAnsi" w:cstheme="minorHAnsi"/>
          <w:sz w:val="22"/>
          <w:szCs w:val="22"/>
          <w:lang w:val="el-GR"/>
        </w:rPr>
        <w:t>&amp;</w:t>
      </w:r>
      <w:r w:rsidRPr="00F44635">
        <w:rPr>
          <w:rFonts w:asciiTheme="minorHAnsi" w:hAnsiTheme="minorHAnsi" w:cstheme="minorHAnsi"/>
          <w:sz w:val="22"/>
          <w:szCs w:val="22"/>
        </w:rPr>
        <w:t>view</w:t>
      </w:r>
      <w:r w:rsidRPr="00F44635">
        <w:rPr>
          <w:rFonts w:asciiTheme="minorHAnsi" w:hAnsiTheme="minorHAnsi" w:cstheme="minorHAnsi"/>
          <w:sz w:val="22"/>
          <w:szCs w:val="22"/>
          <w:lang w:val="el-GR"/>
        </w:rPr>
        <w:t>=</w:t>
      </w:r>
      <w:r w:rsidRPr="00F44635">
        <w:rPr>
          <w:rFonts w:asciiTheme="minorHAnsi" w:hAnsiTheme="minorHAnsi" w:cstheme="minorHAnsi"/>
          <w:sz w:val="22"/>
          <w:szCs w:val="22"/>
        </w:rPr>
        <w:t>article</w:t>
      </w:r>
      <w:r w:rsidRPr="00F44635">
        <w:rPr>
          <w:rFonts w:asciiTheme="minorHAnsi" w:hAnsiTheme="minorHAnsi" w:cstheme="minorHAnsi"/>
          <w:sz w:val="22"/>
          <w:szCs w:val="22"/>
          <w:lang w:val="el-GR"/>
        </w:rPr>
        <w:t>&amp;</w:t>
      </w:r>
      <w:r w:rsidRPr="00F44635">
        <w:rPr>
          <w:rFonts w:asciiTheme="minorHAnsi" w:hAnsiTheme="minorHAnsi" w:cstheme="minorHAnsi"/>
          <w:sz w:val="22"/>
          <w:szCs w:val="22"/>
        </w:rPr>
        <w:t>id</w:t>
      </w:r>
      <w:r w:rsidRPr="00F44635">
        <w:rPr>
          <w:rFonts w:asciiTheme="minorHAnsi" w:hAnsiTheme="minorHAnsi" w:cstheme="minorHAnsi"/>
          <w:sz w:val="22"/>
          <w:szCs w:val="22"/>
          <w:lang w:val="el-GR"/>
        </w:rPr>
        <w:t>=513&amp;</w:t>
      </w:r>
      <w:proofErr w:type="spellStart"/>
      <w:r w:rsidRPr="00F44635">
        <w:rPr>
          <w:rFonts w:asciiTheme="minorHAnsi" w:hAnsiTheme="minorHAnsi" w:cstheme="minorHAnsi"/>
          <w:sz w:val="22"/>
          <w:szCs w:val="22"/>
        </w:rPr>
        <w:t>Itemid</w:t>
      </w:r>
      <w:proofErr w:type="spellEnd"/>
      <w:r w:rsidRPr="00F44635">
        <w:rPr>
          <w:rFonts w:asciiTheme="minorHAnsi" w:hAnsiTheme="minorHAnsi" w:cstheme="minorHAnsi"/>
          <w:sz w:val="22"/>
          <w:szCs w:val="22"/>
          <w:lang w:val="el-GR"/>
        </w:rPr>
        <w:t xml:space="preserve">=171, </w:t>
      </w:r>
      <w:hyperlink r:id="rId72" w:history="1">
        <w:r w:rsidRPr="00F44635">
          <w:rPr>
            <w:rStyle w:val="-"/>
            <w:rFonts w:asciiTheme="minorHAnsi" w:hAnsiTheme="minorHAnsi" w:cstheme="minorHAnsi"/>
            <w:sz w:val="22"/>
            <w:szCs w:val="22"/>
          </w:rPr>
          <w:t>http</w:t>
        </w:r>
        <w:r w:rsidRPr="00F44635">
          <w:rPr>
            <w:rStyle w:val="-"/>
            <w:rFonts w:asciiTheme="minorHAnsi" w:hAnsiTheme="minorHAnsi" w:cstheme="minorHAnsi"/>
            <w:sz w:val="22"/>
            <w:szCs w:val="22"/>
            <w:lang w:val="el-GR"/>
          </w:rPr>
          <w:t>://</w:t>
        </w:r>
        <w:r w:rsidRPr="00F44635">
          <w:rPr>
            <w:rStyle w:val="-"/>
            <w:rFonts w:asciiTheme="minorHAnsi" w:hAnsiTheme="minorHAnsi" w:cstheme="minorHAnsi"/>
            <w:sz w:val="22"/>
            <w:szCs w:val="22"/>
          </w:rPr>
          <w:t>www</w:t>
        </w:r>
        <w:r w:rsidRPr="00F44635">
          <w:rPr>
            <w:rStyle w:val="-"/>
            <w:rFonts w:asciiTheme="minorHAnsi" w:hAnsiTheme="minorHAnsi" w:cstheme="minorHAnsi"/>
            <w:sz w:val="22"/>
            <w:szCs w:val="22"/>
            <w:lang w:val="el-GR"/>
          </w:rPr>
          <w:t>.</w:t>
        </w:r>
        <w:r w:rsidRPr="00F44635">
          <w:rPr>
            <w:rStyle w:val="-"/>
            <w:rFonts w:asciiTheme="minorHAnsi" w:hAnsiTheme="minorHAnsi" w:cstheme="minorHAnsi"/>
            <w:sz w:val="22"/>
            <w:szCs w:val="22"/>
          </w:rPr>
          <w:t>ins</w:t>
        </w:r>
        <w:r w:rsidRPr="00F44635">
          <w:rPr>
            <w:rStyle w:val="-"/>
            <w:rFonts w:asciiTheme="minorHAnsi" w:hAnsiTheme="minorHAnsi" w:cstheme="minorHAnsi"/>
            <w:sz w:val="22"/>
            <w:szCs w:val="22"/>
            <w:lang w:val="el-GR"/>
          </w:rPr>
          <w:t>.</w:t>
        </w:r>
        <w:r w:rsidRPr="00F44635">
          <w:rPr>
            <w:rStyle w:val="-"/>
            <w:rFonts w:asciiTheme="minorHAnsi" w:hAnsiTheme="minorHAnsi" w:cstheme="minorHAnsi"/>
            <w:sz w:val="22"/>
            <w:szCs w:val="22"/>
          </w:rPr>
          <w:t>web</w:t>
        </w:r>
        <w:r w:rsidRPr="00F44635">
          <w:rPr>
            <w:rStyle w:val="-"/>
            <w:rFonts w:asciiTheme="minorHAnsi" w:hAnsiTheme="minorHAnsi" w:cstheme="minorHAnsi"/>
            <w:sz w:val="22"/>
            <w:szCs w:val="22"/>
            <w:lang w:val="el-GR"/>
          </w:rPr>
          <w:t>.</w:t>
        </w:r>
        <w:r w:rsidRPr="00F44635">
          <w:rPr>
            <w:rStyle w:val="-"/>
            <w:rFonts w:asciiTheme="minorHAnsi" w:hAnsiTheme="minorHAnsi" w:cstheme="minorHAnsi"/>
            <w:sz w:val="22"/>
            <w:szCs w:val="22"/>
          </w:rPr>
          <w:t>auth</w:t>
        </w:r>
        <w:r w:rsidRPr="00F44635">
          <w:rPr>
            <w:rStyle w:val="-"/>
            <w:rFonts w:asciiTheme="minorHAnsi" w:hAnsiTheme="minorHAnsi" w:cstheme="minorHAnsi"/>
            <w:sz w:val="22"/>
            <w:szCs w:val="22"/>
            <w:lang w:val="el-GR"/>
          </w:rPr>
          <w:t>.</w:t>
        </w:r>
        <w:r w:rsidRPr="00F44635">
          <w:rPr>
            <w:rStyle w:val="-"/>
            <w:rFonts w:asciiTheme="minorHAnsi" w:hAnsiTheme="minorHAnsi" w:cstheme="minorHAnsi"/>
            <w:sz w:val="22"/>
            <w:szCs w:val="22"/>
          </w:rPr>
          <w:t>gr</w:t>
        </w:r>
        <w:r w:rsidRPr="00F44635">
          <w:rPr>
            <w:rStyle w:val="-"/>
            <w:rFonts w:asciiTheme="minorHAnsi" w:hAnsiTheme="minorHAnsi" w:cstheme="minorHAnsi"/>
            <w:sz w:val="22"/>
            <w:szCs w:val="22"/>
            <w:lang w:val="el-GR"/>
          </w:rPr>
          <w:t>/</w:t>
        </w:r>
        <w:proofErr w:type="spellStart"/>
        <w:r w:rsidRPr="00F44635">
          <w:rPr>
            <w:rStyle w:val="-"/>
            <w:rFonts w:asciiTheme="minorHAnsi" w:hAnsiTheme="minorHAnsi" w:cstheme="minorHAnsi"/>
            <w:sz w:val="22"/>
            <w:szCs w:val="22"/>
          </w:rPr>
          <w:t>cms</w:t>
        </w:r>
        <w:proofErr w:type="spellEnd"/>
        <w:r w:rsidRPr="00F44635">
          <w:rPr>
            <w:rStyle w:val="-"/>
            <w:rFonts w:asciiTheme="minorHAnsi" w:hAnsiTheme="minorHAnsi" w:cstheme="minorHAnsi"/>
            <w:sz w:val="22"/>
            <w:szCs w:val="22"/>
            <w:lang w:val="el-GR"/>
          </w:rPr>
          <w:t>/</w:t>
        </w:r>
        <w:r w:rsidRPr="00F44635">
          <w:rPr>
            <w:rStyle w:val="-"/>
            <w:rFonts w:asciiTheme="minorHAnsi" w:hAnsiTheme="minorHAnsi" w:cstheme="minorHAnsi"/>
            <w:sz w:val="22"/>
            <w:szCs w:val="22"/>
          </w:rPr>
          <w:t>images</w:t>
        </w:r>
        <w:r w:rsidRPr="00F44635">
          <w:rPr>
            <w:rStyle w:val="-"/>
            <w:rFonts w:asciiTheme="minorHAnsi" w:hAnsiTheme="minorHAnsi" w:cstheme="minorHAnsi"/>
            <w:sz w:val="22"/>
            <w:szCs w:val="22"/>
            <w:lang w:val="el-GR"/>
          </w:rPr>
          <w:t>/</w:t>
        </w:r>
        <w:r w:rsidRPr="00F44635">
          <w:rPr>
            <w:rStyle w:val="-"/>
            <w:rFonts w:asciiTheme="minorHAnsi" w:hAnsiTheme="minorHAnsi" w:cstheme="minorHAnsi"/>
            <w:sz w:val="22"/>
            <w:szCs w:val="22"/>
          </w:rPr>
          <w:t>stories</w:t>
        </w:r>
        <w:r w:rsidRPr="00F44635">
          <w:rPr>
            <w:rStyle w:val="-"/>
            <w:rFonts w:asciiTheme="minorHAnsi" w:hAnsiTheme="minorHAnsi" w:cstheme="minorHAnsi"/>
            <w:sz w:val="22"/>
            <w:szCs w:val="22"/>
            <w:lang w:val="el-GR"/>
          </w:rPr>
          <w:t>/</w:t>
        </w:r>
        <w:r w:rsidRPr="00F44635">
          <w:rPr>
            <w:rStyle w:val="-"/>
            <w:rFonts w:asciiTheme="minorHAnsi" w:hAnsiTheme="minorHAnsi" w:cstheme="minorHAnsi"/>
            <w:sz w:val="22"/>
            <w:szCs w:val="22"/>
          </w:rPr>
          <w:t>Dion</w:t>
        </w:r>
        <w:r w:rsidRPr="00F44635">
          <w:rPr>
            <w:rStyle w:val="-"/>
            <w:rFonts w:asciiTheme="minorHAnsi" w:hAnsiTheme="minorHAnsi" w:cstheme="minorHAnsi"/>
            <w:sz w:val="22"/>
            <w:szCs w:val="22"/>
            <w:lang w:val="el-GR"/>
          </w:rPr>
          <w:t>/ΜΑΡΓΑΡΩΝΗ.</w:t>
        </w:r>
        <w:r w:rsidRPr="00F44635">
          <w:rPr>
            <w:rStyle w:val="-"/>
            <w:rFonts w:asciiTheme="minorHAnsi" w:hAnsiTheme="minorHAnsi" w:cstheme="minorHAnsi"/>
            <w:sz w:val="22"/>
            <w:szCs w:val="22"/>
          </w:rPr>
          <w:t>pdf</w:t>
        </w:r>
      </w:hyperlink>
      <w:r w:rsidR="00432455"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w:t>
      </w:r>
    </w:p>
    <w:p w:rsidR="00267259" w:rsidRPr="00F44635" w:rsidRDefault="00267259" w:rsidP="006F0A21">
      <w:pPr>
        <w:ind w:left="1440" w:hanging="1440"/>
        <w:jc w:val="both"/>
        <w:rPr>
          <w:rFonts w:asciiTheme="minorHAnsi" w:hAnsiTheme="minorHAnsi" w:cstheme="minorHAnsi"/>
          <w:b/>
          <w:sz w:val="22"/>
          <w:szCs w:val="22"/>
          <w:lang w:val="el-GR"/>
        </w:rPr>
      </w:pPr>
      <w:r w:rsidRPr="00F44635">
        <w:rPr>
          <w:rFonts w:asciiTheme="minorHAnsi" w:hAnsiTheme="minorHAnsi" w:cstheme="minorHAnsi"/>
          <w:sz w:val="22"/>
          <w:szCs w:val="22"/>
          <w:lang w:val="el-GR"/>
        </w:rPr>
        <w:t>24.</w:t>
      </w:r>
      <w:r w:rsidRPr="00F44635">
        <w:rPr>
          <w:rFonts w:asciiTheme="minorHAnsi" w:hAnsiTheme="minorHAnsi" w:cstheme="minorHAnsi"/>
          <w:sz w:val="22"/>
          <w:szCs w:val="22"/>
          <w:lang w:val="el-GR"/>
        </w:rPr>
        <w:tab/>
      </w:r>
      <w:r w:rsidR="00841CD7" w:rsidRPr="00F44635">
        <w:rPr>
          <w:rFonts w:asciiTheme="minorHAnsi" w:hAnsiTheme="minorHAnsi" w:cstheme="minorHAnsi"/>
          <w:sz w:val="22"/>
          <w:szCs w:val="22"/>
          <w:lang w:val="el-GR"/>
        </w:rPr>
        <w:t>Μαργαρώνη, Μ. (2011</w:t>
      </w:r>
      <w:r w:rsidR="00B72552" w:rsidRPr="00F44635">
        <w:rPr>
          <w:rFonts w:asciiTheme="minorHAnsi" w:hAnsiTheme="minorHAnsi" w:cstheme="minorHAnsi"/>
          <w:sz w:val="22"/>
          <w:szCs w:val="22"/>
          <w:lang w:val="el-GR"/>
        </w:rPr>
        <w:t xml:space="preserve">, α΄ </w:t>
      </w:r>
      <w:r w:rsidR="00E275AD" w:rsidRPr="00F44635">
        <w:rPr>
          <w:rFonts w:asciiTheme="minorHAnsi" w:hAnsiTheme="minorHAnsi" w:cstheme="minorHAnsi"/>
          <w:sz w:val="22"/>
          <w:szCs w:val="22"/>
          <w:lang w:val="el-GR"/>
        </w:rPr>
        <w:t>έκδοση: έντυπη &amp;</w:t>
      </w:r>
      <w:r w:rsidR="00B72552" w:rsidRPr="00F44635">
        <w:rPr>
          <w:rFonts w:asciiTheme="minorHAnsi" w:hAnsiTheme="minorHAnsi" w:cstheme="minorHAnsi"/>
          <w:sz w:val="22"/>
          <w:szCs w:val="22"/>
          <w:lang w:val="el-GR"/>
        </w:rPr>
        <w:t xml:space="preserve"> 2014, β΄ έκδοση: ηλεκτρονική</w:t>
      </w:r>
      <w:r w:rsidR="00841CD7" w:rsidRPr="00F44635">
        <w:rPr>
          <w:rFonts w:asciiTheme="minorHAnsi" w:hAnsiTheme="minorHAnsi" w:cstheme="minorHAnsi"/>
          <w:sz w:val="22"/>
          <w:szCs w:val="22"/>
          <w:lang w:val="el-GR"/>
        </w:rPr>
        <w:t xml:space="preserve">). </w:t>
      </w:r>
      <w:r w:rsidRPr="00F44635">
        <w:rPr>
          <w:rFonts w:asciiTheme="minorHAnsi" w:hAnsiTheme="minorHAnsi" w:cstheme="minorHAnsi"/>
          <w:sz w:val="22"/>
          <w:szCs w:val="22"/>
          <w:lang w:val="el-GR"/>
        </w:rPr>
        <w:t>Η ελληνόγλωσση εκπαίδευση στη Διασπορά: ε</w:t>
      </w:r>
      <w:r w:rsidRPr="00F44635">
        <w:rPr>
          <w:rStyle w:val="style1"/>
          <w:rFonts w:asciiTheme="minorHAnsi" w:hAnsiTheme="minorHAnsi" w:cstheme="minorHAnsi"/>
          <w:sz w:val="22"/>
          <w:szCs w:val="22"/>
          <w:lang w:val="el-GR"/>
        </w:rPr>
        <w:t>πανεξέταση ενός παλιού ζητήματος με νέα δεδομένα</w:t>
      </w:r>
      <w:r w:rsidR="00841CD7" w:rsidRPr="00F44635">
        <w:rPr>
          <w:rStyle w:val="style1"/>
          <w:rFonts w:asciiTheme="minorHAnsi" w:hAnsiTheme="minorHAnsi" w:cstheme="minorHAnsi"/>
          <w:sz w:val="22"/>
          <w:szCs w:val="22"/>
          <w:lang w:val="el-GR"/>
        </w:rPr>
        <w:t>. Σ</w:t>
      </w:r>
      <w:r w:rsidR="00841CD7" w:rsidRPr="00F44635">
        <w:rPr>
          <w:rFonts w:asciiTheme="minorHAnsi" w:hAnsiTheme="minorHAnsi" w:cstheme="minorHAnsi"/>
          <w:sz w:val="22"/>
          <w:szCs w:val="22"/>
          <w:lang w:val="el-GR"/>
        </w:rPr>
        <w:t>το</w:t>
      </w:r>
      <w:r w:rsidRPr="00F44635">
        <w:rPr>
          <w:rFonts w:asciiTheme="minorHAnsi" w:hAnsiTheme="minorHAnsi" w:cstheme="minorHAnsi"/>
          <w:sz w:val="22"/>
          <w:szCs w:val="22"/>
          <w:lang w:val="el-GR"/>
        </w:rPr>
        <w:t xml:space="preserve"> Π. </w:t>
      </w:r>
      <w:proofErr w:type="spellStart"/>
      <w:r w:rsidRPr="00F44635">
        <w:rPr>
          <w:rFonts w:asciiTheme="minorHAnsi" w:hAnsiTheme="minorHAnsi" w:cstheme="minorHAnsi"/>
          <w:sz w:val="22"/>
          <w:szCs w:val="22"/>
          <w:lang w:val="el-GR"/>
        </w:rPr>
        <w:t>Γεωργογιάννης</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επιμ</w:t>
      </w:r>
      <w:proofErr w:type="spellEnd"/>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Πρακτικά</w:t>
      </w:r>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3ου Διεθνούς Συνεδρίου</w:t>
      </w:r>
      <w:r w:rsidRPr="00F44635">
        <w:rPr>
          <w:rFonts w:asciiTheme="minorHAnsi" w:hAnsiTheme="minorHAnsi" w:cstheme="minorHAnsi"/>
          <w:i/>
          <w:spacing w:val="-6"/>
          <w:sz w:val="22"/>
          <w:szCs w:val="22"/>
          <w:lang w:val="el-GR"/>
        </w:rPr>
        <w:t xml:space="preserve"> </w:t>
      </w:r>
      <w:r w:rsidRPr="00F44635">
        <w:rPr>
          <w:rFonts w:asciiTheme="minorHAnsi" w:hAnsiTheme="minorHAnsi" w:cstheme="minorHAnsi"/>
          <w:i/>
          <w:sz w:val="22"/>
          <w:szCs w:val="22"/>
          <w:lang w:val="el-GR"/>
        </w:rPr>
        <w:t xml:space="preserve">«Διοίκηση της Εκπαίδευσης και </w:t>
      </w:r>
      <w:proofErr w:type="spellStart"/>
      <w:r w:rsidRPr="00F44635">
        <w:rPr>
          <w:rFonts w:asciiTheme="minorHAnsi" w:hAnsiTheme="minorHAnsi" w:cstheme="minorHAnsi"/>
          <w:i/>
          <w:sz w:val="22"/>
          <w:szCs w:val="22"/>
          <w:lang w:val="el-GR"/>
        </w:rPr>
        <w:t>Διαπολιτισμική</w:t>
      </w:r>
      <w:proofErr w:type="spellEnd"/>
      <w:r w:rsidRPr="00F44635">
        <w:rPr>
          <w:rFonts w:asciiTheme="minorHAnsi" w:hAnsiTheme="minorHAnsi" w:cstheme="minorHAnsi"/>
          <w:i/>
          <w:sz w:val="22"/>
          <w:szCs w:val="22"/>
          <w:lang w:val="el-GR"/>
        </w:rPr>
        <w:t xml:space="preserve"> Πραγματικότητα»</w:t>
      </w:r>
      <w:r w:rsidRPr="00F44635">
        <w:rPr>
          <w:rFonts w:asciiTheme="minorHAnsi" w:hAnsiTheme="minorHAnsi" w:cstheme="minorHAnsi"/>
          <w:sz w:val="22"/>
          <w:szCs w:val="22"/>
          <w:lang w:val="el-GR"/>
        </w:rPr>
        <w:t>. [Πανεπιστήμιο Πατρών – Π.Τ.Δ.Ε. – ΚΕ.Δ.ΕΚ., Πάτρα, 25-27 Νοεμβρ</w:t>
      </w:r>
      <w:r w:rsidR="00BF7372" w:rsidRPr="00F44635">
        <w:rPr>
          <w:rFonts w:asciiTheme="minorHAnsi" w:hAnsiTheme="minorHAnsi" w:cstheme="minorHAnsi"/>
          <w:sz w:val="22"/>
          <w:szCs w:val="22"/>
          <w:lang w:val="el-GR"/>
        </w:rPr>
        <w:t xml:space="preserve">ίου 2011], </w:t>
      </w:r>
      <w:proofErr w:type="spellStart"/>
      <w:r w:rsidR="00BF7372" w:rsidRPr="00F44635">
        <w:rPr>
          <w:rFonts w:asciiTheme="minorHAnsi" w:hAnsiTheme="minorHAnsi" w:cstheme="minorHAnsi"/>
          <w:sz w:val="22"/>
          <w:szCs w:val="22"/>
          <w:lang w:val="el-GR"/>
        </w:rPr>
        <w:t>τόμ</w:t>
      </w:r>
      <w:proofErr w:type="spellEnd"/>
      <w:r w:rsidR="00BF7372" w:rsidRPr="00F44635">
        <w:rPr>
          <w:rFonts w:asciiTheme="minorHAnsi" w:hAnsiTheme="minorHAnsi" w:cstheme="minorHAnsi"/>
          <w:sz w:val="22"/>
          <w:szCs w:val="22"/>
          <w:lang w:val="el-GR"/>
        </w:rPr>
        <w:t xml:space="preserve">. ΙΙ, </w:t>
      </w:r>
      <w:proofErr w:type="spellStart"/>
      <w:r w:rsidR="00BF7372" w:rsidRPr="00F44635">
        <w:rPr>
          <w:rFonts w:asciiTheme="minorHAnsi" w:hAnsiTheme="minorHAnsi" w:cstheme="minorHAnsi"/>
          <w:sz w:val="22"/>
          <w:szCs w:val="22"/>
          <w:lang w:val="el-GR"/>
        </w:rPr>
        <w:t>σσ</w:t>
      </w:r>
      <w:proofErr w:type="spellEnd"/>
      <w:r w:rsidR="00BF7372" w:rsidRPr="00F44635">
        <w:rPr>
          <w:rFonts w:asciiTheme="minorHAnsi" w:hAnsiTheme="minorHAnsi" w:cstheme="minorHAnsi"/>
          <w:sz w:val="22"/>
          <w:szCs w:val="22"/>
          <w:lang w:val="el-GR"/>
        </w:rPr>
        <w:t>. 123-139 [</w:t>
      </w:r>
      <w:r w:rsidR="00B72552" w:rsidRPr="00F44635">
        <w:rPr>
          <w:rFonts w:asciiTheme="minorHAnsi" w:hAnsiTheme="minorHAnsi" w:cstheme="minorHAnsi"/>
          <w:sz w:val="22"/>
          <w:szCs w:val="22"/>
          <w:lang w:val="el-GR"/>
        </w:rPr>
        <w:t>Επιστημονική σ</w:t>
      </w:r>
      <w:r w:rsidR="00BF7372" w:rsidRPr="00F44635">
        <w:rPr>
          <w:rFonts w:asciiTheme="minorHAnsi" w:hAnsiTheme="minorHAnsi" w:cstheme="minorHAnsi"/>
          <w:sz w:val="22"/>
          <w:szCs w:val="22"/>
          <w:lang w:val="el-GR"/>
        </w:rPr>
        <w:t>ειρά: Πρακτικά Συνεδρ</w:t>
      </w:r>
      <w:r w:rsidR="00B72552" w:rsidRPr="00F44635">
        <w:rPr>
          <w:rFonts w:asciiTheme="minorHAnsi" w:hAnsiTheme="minorHAnsi" w:cstheme="minorHAnsi"/>
          <w:sz w:val="22"/>
          <w:szCs w:val="22"/>
          <w:lang w:val="el-GR"/>
        </w:rPr>
        <w:t>ίων</w:t>
      </w:r>
      <w:r w:rsidR="00BF7372" w:rsidRPr="00F44635">
        <w:rPr>
          <w:rFonts w:asciiTheme="minorHAnsi" w:hAnsiTheme="minorHAnsi" w:cstheme="minorHAnsi"/>
          <w:sz w:val="22"/>
          <w:szCs w:val="22"/>
          <w:lang w:val="el-GR"/>
        </w:rPr>
        <w:t xml:space="preserve"> 24] (</w:t>
      </w:r>
      <w:hyperlink r:id="rId73" w:history="1">
        <w:r w:rsidR="00E275AD" w:rsidRPr="00F44635">
          <w:rPr>
            <w:rStyle w:val="-"/>
            <w:rFonts w:asciiTheme="minorHAnsi" w:hAnsiTheme="minorHAnsi" w:cstheme="minorHAnsi"/>
            <w:sz w:val="22"/>
            <w:szCs w:val="22"/>
          </w:rPr>
          <w:t>http</w:t>
        </w:r>
        <w:r w:rsidR="00E275AD" w:rsidRPr="00F44635">
          <w:rPr>
            <w:rStyle w:val="-"/>
            <w:rFonts w:asciiTheme="minorHAnsi" w:hAnsiTheme="minorHAnsi" w:cstheme="minorHAnsi"/>
            <w:sz w:val="22"/>
            <w:szCs w:val="22"/>
            <w:lang w:val="el-GR"/>
          </w:rPr>
          <w:t>://</w:t>
        </w:r>
        <w:r w:rsidR="00E275AD" w:rsidRPr="00F44635">
          <w:rPr>
            <w:rStyle w:val="-"/>
            <w:rFonts w:asciiTheme="minorHAnsi" w:hAnsiTheme="minorHAnsi" w:cstheme="minorHAnsi"/>
            <w:sz w:val="22"/>
            <w:szCs w:val="22"/>
          </w:rPr>
          <w:t>e</w:t>
        </w:r>
        <w:r w:rsidR="00E275AD" w:rsidRPr="00F44635">
          <w:rPr>
            <w:rStyle w:val="-"/>
            <w:rFonts w:asciiTheme="minorHAnsi" w:hAnsiTheme="minorHAnsi" w:cstheme="minorHAnsi"/>
            <w:sz w:val="22"/>
            <w:szCs w:val="22"/>
            <w:lang w:val="el-GR"/>
          </w:rPr>
          <w:t>-</w:t>
        </w:r>
        <w:r w:rsidR="00E275AD" w:rsidRPr="00F44635">
          <w:rPr>
            <w:rStyle w:val="-"/>
            <w:rFonts w:asciiTheme="minorHAnsi" w:hAnsiTheme="minorHAnsi" w:cstheme="minorHAnsi"/>
            <w:sz w:val="22"/>
            <w:szCs w:val="22"/>
          </w:rPr>
          <w:t>library</w:t>
        </w:r>
        <w:r w:rsidR="00E275AD" w:rsidRPr="00F44635">
          <w:rPr>
            <w:rStyle w:val="-"/>
            <w:rFonts w:asciiTheme="minorHAnsi" w:hAnsiTheme="minorHAnsi" w:cstheme="minorHAnsi"/>
            <w:sz w:val="22"/>
            <w:szCs w:val="22"/>
            <w:lang w:val="el-GR"/>
          </w:rPr>
          <w:t>.</w:t>
        </w:r>
        <w:proofErr w:type="spellStart"/>
        <w:r w:rsidR="00E275AD" w:rsidRPr="00F44635">
          <w:rPr>
            <w:rStyle w:val="-"/>
            <w:rFonts w:asciiTheme="minorHAnsi" w:hAnsiTheme="minorHAnsi" w:cstheme="minorHAnsi"/>
            <w:sz w:val="22"/>
            <w:szCs w:val="22"/>
          </w:rPr>
          <w:t>ipode</w:t>
        </w:r>
        <w:proofErr w:type="spellEnd"/>
        <w:r w:rsidR="00E275AD" w:rsidRPr="00F44635">
          <w:rPr>
            <w:rStyle w:val="-"/>
            <w:rFonts w:asciiTheme="minorHAnsi" w:hAnsiTheme="minorHAnsi" w:cstheme="minorHAnsi"/>
            <w:sz w:val="22"/>
            <w:szCs w:val="22"/>
            <w:lang w:val="el-GR"/>
          </w:rPr>
          <w:t>.</w:t>
        </w:r>
        <w:r w:rsidR="00E275AD" w:rsidRPr="00F44635">
          <w:rPr>
            <w:rStyle w:val="-"/>
            <w:rFonts w:asciiTheme="minorHAnsi" w:hAnsiTheme="minorHAnsi" w:cstheme="minorHAnsi"/>
            <w:sz w:val="22"/>
            <w:szCs w:val="22"/>
          </w:rPr>
          <w:t>gr</w:t>
        </w:r>
        <w:r w:rsidR="00E275AD" w:rsidRPr="00F44635">
          <w:rPr>
            <w:rStyle w:val="-"/>
            <w:rFonts w:asciiTheme="minorHAnsi" w:hAnsiTheme="minorHAnsi" w:cstheme="minorHAnsi"/>
            <w:sz w:val="22"/>
            <w:szCs w:val="22"/>
            <w:lang w:val="el-GR"/>
          </w:rPr>
          <w:t>/</w:t>
        </w:r>
        <w:r w:rsidR="00E275AD" w:rsidRPr="00F44635">
          <w:rPr>
            <w:rStyle w:val="-"/>
            <w:rFonts w:asciiTheme="minorHAnsi" w:hAnsiTheme="minorHAnsi" w:cstheme="minorHAnsi"/>
            <w:sz w:val="22"/>
            <w:szCs w:val="22"/>
          </w:rPr>
          <w:t>wp</w:t>
        </w:r>
        <w:r w:rsidR="00E275AD" w:rsidRPr="00F44635">
          <w:rPr>
            <w:rStyle w:val="-"/>
            <w:rFonts w:asciiTheme="minorHAnsi" w:hAnsiTheme="minorHAnsi" w:cstheme="minorHAnsi"/>
            <w:sz w:val="22"/>
            <w:szCs w:val="22"/>
            <w:lang w:val="el-GR"/>
          </w:rPr>
          <w:t>-</w:t>
        </w:r>
        <w:r w:rsidR="00E275AD" w:rsidRPr="00F44635">
          <w:rPr>
            <w:rStyle w:val="-"/>
            <w:rFonts w:asciiTheme="minorHAnsi" w:hAnsiTheme="minorHAnsi" w:cstheme="minorHAnsi"/>
            <w:sz w:val="22"/>
            <w:szCs w:val="22"/>
          </w:rPr>
          <w:t>content</w:t>
        </w:r>
        <w:r w:rsidR="00E275AD" w:rsidRPr="00F44635">
          <w:rPr>
            <w:rStyle w:val="-"/>
            <w:rFonts w:asciiTheme="minorHAnsi" w:hAnsiTheme="minorHAnsi" w:cstheme="minorHAnsi"/>
            <w:sz w:val="22"/>
            <w:szCs w:val="22"/>
            <w:lang w:val="el-GR"/>
          </w:rPr>
          <w:t>/</w:t>
        </w:r>
        <w:r w:rsidR="00E275AD" w:rsidRPr="00F44635">
          <w:rPr>
            <w:rStyle w:val="-"/>
            <w:rFonts w:asciiTheme="minorHAnsi" w:hAnsiTheme="minorHAnsi" w:cstheme="minorHAnsi"/>
            <w:sz w:val="22"/>
            <w:szCs w:val="22"/>
          </w:rPr>
          <w:t>uploads</w:t>
        </w:r>
        <w:r w:rsidR="00E275AD" w:rsidRPr="00F44635">
          <w:rPr>
            <w:rStyle w:val="-"/>
            <w:rFonts w:asciiTheme="minorHAnsi" w:hAnsiTheme="minorHAnsi" w:cstheme="minorHAnsi"/>
            <w:sz w:val="22"/>
            <w:szCs w:val="22"/>
            <w:lang w:val="el-GR"/>
          </w:rPr>
          <w:t xml:space="preserve">/2019/12/2011_ </w:t>
        </w:r>
        <w:proofErr w:type="spellStart"/>
        <w:r w:rsidR="00E275AD" w:rsidRPr="00F44635">
          <w:rPr>
            <w:rStyle w:val="-"/>
            <w:rFonts w:asciiTheme="minorHAnsi" w:hAnsiTheme="minorHAnsi" w:cstheme="minorHAnsi"/>
            <w:sz w:val="22"/>
            <w:szCs w:val="22"/>
          </w:rPr>
          <w:t>dioik</w:t>
        </w:r>
        <w:proofErr w:type="spellEnd"/>
        <w:r w:rsidR="00E275AD" w:rsidRPr="00F44635">
          <w:rPr>
            <w:rStyle w:val="-"/>
            <w:rFonts w:asciiTheme="minorHAnsi" w:hAnsiTheme="minorHAnsi" w:cstheme="minorHAnsi"/>
            <w:sz w:val="22"/>
            <w:szCs w:val="22"/>
            <w:lang w:val="el-GR"/>
          </w:rPr>
          <w:t>_</w:t>
        </w:r>
        <w:r w:rsidR="00E275AD" w:rsidRPr="00F44635">
          <w:rPr>
            <w:rStyle w:val="-"/>
            <w:rFonts w:asciiTheme="minorHAnsi" w:hAnsiTheme="minorHAnsi" w:cstheme="minorHAnsi"/>
            <w:sz w:val="22"/>
            <w:szCs w:val="22"/>
          </w:rPr>
          <w:t>vol</w:t>
        </w:r>
        <w:r w:rsidR="00E275AD" w:rsidRPr="00F44635">
          <w:rPr>
            <w:rStyle w:val="-"/>
            <w:rFonts w:asciiTheme="minorHAnsi" w:hAnsiTheme="minorHAnsi" w:cstheme="minorHAnsi"/>
            <w:sz w:val="22"/>
            <w:szCs w:val="22"/>
            <w:lang w:val="el-GR"/>
          </w:rPr>
          <w:t>2.</w:t>
        </w:r>
        <w:r w:rsidR="00E275AD" w:rsidRPr="00F44635">
          <w:rPr>
            <w:rStyle w:val="-"/>
            <w:rFonts w:asciiTheme="minorHAnsi" w:hAnsiTheme="minorHAnsi" w:cstheme="minorHAnsi"/>
            <w:sz w:val="22"/>
            <w:szCs w:val="22"/>
          </w:rPr>
          <w:t>pdf</w:t>
        </w:r>
      </w:hyperlink>
      <w:r w:rsidR="00BF7372" w:rsidRPr="00F44635">
        <w:rPr>
          <w:rFonts w:asciiTheme="minorHAnsi" w:hAnsiTheme="minorHAnsi" w:cstheme="minorHAnsi"/>
          <w:sz w:val="22"/>
          <w:szCs w:val="22"/>
          <w:lang w:val="el-GR"/>
        </w:rPr>
        <w:t xml:space="preserve">). </w:t>
      </w:r>
    </w:p>
    <w:p w:rsidR="00267259" w:rsidRPr="00F44635" w:rsidRDefault="00267259" w:rsidP="006F0A21">
      <w:pPr>
        <w:tabs>
          <w:tab w:val="left" w:pos="2864"/>
        </w:tabs>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2012</w:t>
      </w:r>
    </w:p>
    <w:p w:rsidR="00267259" w:rsidRPr="00F44635" w:rsidRDefault="00267259" w:rsidP="006F0A21">
      <w:pPr>
        <w:shd w:val="clear" w:color="auto" w:fill="FFFFFF"/>
        <w:ind w:left="1440" w:right="-82"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25.</w:t>
      </w:r>
      <w:r w:rsidRPr="00F44635">
        <w:rPr>
          <w:rFonts w:asciiTheme="minorHAnsi" w:hAnsiTheme="minorHAnsi" w:cstheme="minorHAnsi"/>
          <w:sz w:val="22"/>
          <w:szCs w:val="22"/>
          <w:lang w:val="el-GR"/>
        </w:rPr>
        <w:tab/>
        <w:t xml:space="preserve">Μαργαρώνη, Μ. (2012). </w:t>
      </w:r>
      <w:r w:rsidRPr="00F44635">
        <w:rPr>
          <w:rFonts w:asciiTheme="minorHAnsi" w:hAnsiTheme="minorHAnsi" w:cstheme="minorHAnsi"/>
          <w:bCs/>
          <w:i/>
          <w:sz w:val="22"/>
          <w:szCs w:val="22"/>
          <w:lang w:val="el-GR"/>
        </w:rPr>
        <w:t xml:space="preserve">Ο </w:t>
      </w:r>
      <w:proofErr w:type="spellStart"/>
      <w:r w:rsidRPr="00F44635">
        <w:rPr>
          <w:rFonts w:asciiTheme="minorHAnsi" w:hAnsiTheme="minorHAnsi" w:cstheme="minorHAnsi"/>
          <w:bCs/>
          <w:i/>
          <w:sz w:val="22"/>
          <w:szCs w:val="22"/>
          <w:lang w:val="el-GR"/>
        </w:rPr>
        <w:t>Γεροστάθης</w:t>
      </w:r>
      <w:proofErr w:type="spellEnd"/>
      <w:r w:rsidRPr="00F44635">
        <w:rPr>
          <w:rFonts w:asciiTheme="minorHAnsi" w:hAnsiTheme="minorHAnsi" w:cstheme="minorHAnsi"/>
          <w:i/>
          <w:sz w:val="22"/>
          <w:szCs w:val="22"/>
          <w:lang w:val="el-GR"/>
        </w:rPr>
        <w:t xml:space="preserve"> ή αναμνήσεις της παιδικής μου ηλικίας</w:t>
      </w:r>
      <w:r w:rsidRPr="00F44635">
        <w:rPr>
          <w:rFonts w:asciiTheme="minorHAnsi" w:hAnsiTheme="minorHAnsi" w:cstheme="minorHAnsi"/>
          <w:sz w:val="22"/>
          <w:szCs w:val="22"/>
          <w:lang w:val="el-GR"/>
        </w:rPr>
        <w:t xml:space="preserve"> του Λέοντος Μελά: συγκρότηση ταυτοτήτων στην ηθικοπλαστική παιδική λογο</w:t>
      </w:r>
      <w:r w:rsidR="00841CD7" w:rsidRPr="00F44635">
        <w:rPr>
          <w:rFonts w:asciiTheme="minorHAnsi" w:hAnsiTheme="minorHAnsi" w:cstheme="minorHAnsi"/>
          <w:sz w:val="22"/>
          <w:szCs w:val="22"/>
          <w:lang w:val="el-GR"/>
        </w:rPr>
        <w:t>τεχνία στα μέσα του 19ου αιώνα. Σ</w:t>
      </w:r>
      <w:r w:rsidRPr="00F44635">
        <w:rPr>
          <w:rFonts w:asciiTheme="minorHAnsi" w:hAnsiTheme="minorHAnsi" w:cstheme="minorHAnsi"/>
          <w:sz w:val="22"/>
          <w:szCs w:val="22"/>
          <w:lang w:val="el-GR"/>
        </w:rPr>
        <w:t xml:space="preserve">το Σ. Πανταζής &amp; Χ. </w:t>
      </w:r>
      <w:proofErr w:type="spellStart"/>
      <w:r w:rsidRPr="00F44635">
        <w:rPr>
          <w:rFonts w:asciiTheme="minorHAnsi" w:hAnsiTheme="minorHAnsi" w:cstheme="minorHAnsi"/>
          <w:sz w:val="22"/>
          <w:szCs w:val="22"/>
          <w:lang w:val="el-GR"/>
        </w:rPr>
        <w:t>Ζάραγκας</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επιμ</w:t>
      </w:r>
      <w:proofErr w:type="spellEnd"/>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 xml:space="preserve">Πρακτικά </w:t>
      </w:r>
      <w:r w:rsidRPr="00F44635">
        <w:rPr>
          <w:rFonts w:asciiTheme="minorHAnsi" w:hAnsiTheme="minorHAnsi" w:cstheme="minorHAnsi"/>
          <w:bCs/>
          <w:i/>
          <w:sz w:val="22"/>
          <w:szCs w:val="22"/>
          <w:lang w:val="el-GR"/>
        </w:rPr>
        <w:t xml:space="preserve">3ου Διεθνούς Συνεδρίου Προσχολικής Αγωγής </w:t>
      </w:r>
      <w:r w:rsidRPr="00F44635">
        <w:rPr>
          <w:rFonts w:asciiTheme="minorHAnsi" w:hAnsiTheme="minorHAnsi" w:cstheme="minorHAnsi"/>
          <w:bCs/>
          <w:i/>
          <w:iCs/>
          <w:sz w:val="22"/>
          <w:szCs w:val="22"/>
          <w:lang w:val="el-GR"/>
        </w:rPr>
        <w:t xml:space="preserve">«Η έρευνα στην παιδική ηλικία: Προσδιορίζοντας ένα νέο ερευνητικό τοπίο» / </w:t>
      </w:r>
      <w:r w:rsidRPr="00F44635">
        <w:rPr>
          <w:rFonts w:asciiTheme="minorHAnsi" w:hAnsiTheme="minorHAnsi" w:cstheme="minorHAnsi"/>
          <w:i/>
          <w:sz w:val="22"/>
          <w:szCs w:val="22"/>
        </w:rPr>
        <w:t>Pedagogy</w:t>
      </w:r>
      <w:r w:rsidRPr="00F44635">
        <w:rPr>
          <w:rFonts w:asciiTheme="minorHAnsi" w:hAnsiTheme="minorHAnsi" w:cstheme="minorHAnsi"/>
          <w:i/>
          <w:sz w:val="22"/>
          <w:szCs w:val="22"/>
          <w:lang w:val="el-GR"/>
        </w:rPr>
        <w:t xml:space="preserve">, </w:t>
      </w:r>
      <w:r w:rsidRPr="00F44635">
        <w:rPr>
          <w:rFonts w:asciiTheme="minorHAnsi" w:hAnsiTheme="minorHAnsi" w:cstheme="minorHAnsi"/>
          <w:i/>
          <w:sz w:val="22"/>
          <w:szCs w:val="22"/>
        </w:rPr>
        <w:t>Theory</w:t>
      </w:r>
      <w:r w:rsidRPr="00F44635">
        <w:rPr>
          <w:rFonts w:asciiTheme="minorHAnsi" w:hAnsiTheme="minorHAnsi" w:cstheme="minorHAnsi"/>
          <w:i/>
          <w:sz w:val="22"/>
          <w:szCs w:val="22"/>
          <w:lang w:val="el-GR"/>
        </w:rPr>
        <w:t xml:space="preserve"> </w:t>
      </w:r>
      <w:r w:rsidRPr="00F44635">
        <w:rPr>
          <w:rFonts w:asciiTheme="minorHAnsi" w:hAnsiTheme="minorHAnsi" w:cstheme="minorHAnsi"/>
          <w:i/>
          <w:sz w:val="22"/>
          <w:szCs w:val="22"/>
        </w:rPr>
        <w:t>and</w:t>
      </w:r>
      <w:r w:rsidRPr="00F44635">
        <w:rPr>
          <w:rFonts w:asciiTheme="minorHAnsi" w:hAnsiTheme="minorHAnsi" w:cstheme="minorHAnsi"/>
          <w:i/>
          <w:sz w:val="22"/>
          <w:szCs w:val="22"/>
          <w:lang w:val="el-GR"/>
        </w:rPr>
        <w:t xml:space="preserve"> </w:t>
      </w:r>
      <w:r w:rsidRPr="00F44635">
        <w:rPr>
          <w:rFonts w:asciiTheme="minorHAnsi" w:hAnsiTheme="minorHAnsi" w:cstheme="minorHAnsi"/>
          <w:i/>
          <w:sz w:val="22"/>
          <w:szCs w:val="22"/>
        </w:rPr>
        <w:t>Praxis</w:t>
      </w:r>
      <w:r w:rsidRPr="00F44635">
        <w:rPr>
          <w:rFonts w:asciiTheme="minorHAnsi" w:hAnsiTheme="minorHAnsi" w:cstheme="minorHAnsi"/>
          <w:sz w:val="22"/>
          <w:szCs w:val="22"/>
          <w:lang w:val="el-GR"/>
        </w:rPr>
        <w:t>, 5 (Αύγ. 2012)</w:t>
      </w:r>
      <w:r w:rsidRPr="00F44635">
        <w:rPr>
          <w:rFonts w:asciiTheme="minorHAnsi" w:hAnsiTheme="minorHAnsi" w:cstheme="minorHAnsi"/>
          <w:bCs/>
          <w:iCs/>
          <w:sz w:val="22"/>
          <w:szCs w:val="22"/>
          <w:lang w:val="el-GR"/>
        </w:rPr>
        <w:t>. [</w:t>
      </w:r>
      <w:r w:rsidRPr="00F44635">
        <w:rPr>
          <w:rFonts w:asciiTheme="minorHAnsi" w:hAnsiTheme="minorHAnsi" w:cstheme="minorHAnsi"/>
          <w:bCs/>
          <w:sz w:val="22"/>
          <w:szCs w:val="22"/>
          <w:lang w:val="el-GR"/>
        </w:rPr>
        <w:t xml:space="preserve">Παιδαγωγικό Τμήμα Νηπιαγωγών της Σχολής Επιστημών Αγωγής του Πανεπιστημίου Ιωαννίνων, Τομέας Παιδαγωγικής του Τμήματος </w:t>
      </w:r>
      <w:proofErr w:type="spellStart"/>
      <w:r w:rsidRPr="00F44635">
        <w:rPr>
          <w:rFonts w:asciiTheme="minorHAnsi" w:hAnsiTheme="minorHAnsi" w:cstheme="minorHAnsi"/>
          <w:bCs/>
          <w:sz w:val="22"/>
          <w:szCs w:val="22"/>
          <w:lang w:val="el-GR"/>
        </w:rPr>
        <w:t>Βρεφονηπιοκομίας</w:t>
      </w:r>
      <w:proofErr w:type="spellEnd"/>
      <w:r w:rsidRPr="00F44635">
        <w:rPr>
          <w:rFonts w:asciiTheme="minorHAnsi" w:hAnsiTheme="minorHAnsi" w:cstheme="minorHAnsi"/>
          <w:bCs/>
          <w:sz w:val="22"/>
          <w:szCs w:val="22"/>
          <w:lang w:val="el-GR"/>
        </w:rPr>
        <w:t xml:space="preserve"> του</w:t>
      </w:r>
      <w:r w:rsidR="00FE47BB" w:rsidRPr="00F44635">
        <w:rPr>
          <w:rFonts w:asciiTheme="minorHAnsi" w:hAnsiTheme="minorHAnsi" w:cstheme="minorHAnsi"/>
          <w:bCs/>
          <w:sz w:val="22"/>
          <w:szCs w:val="22"/>
          <w:lang w:val="el-GR"/>
        </w:rPr>
        <w:t xml:space="preserve"> ΤΕΙ Ηπείρου σε συνεργασία με το</w:t>
      </w:r>
      <w:r w:rsidRPr="00F44635">
        <w:rPr>
          <w:rFonts w:asciiTheme="minorHAnsi" w:hAnsiTheme="minorHAnsi" w:cstheme="minorHAnsi"/>
          <w:bCs/>
          <w:sz w:val="22"/>
          <w:szCs w:val="22"/>
          <w:lang w:val="el-GR"/>
        </w:rPr>
        <w:t xml:space="preserve"> </w:t>
      </w:r>
      <w:r w:rsidRPr="00F44635">
        <w:rPr>
          <w:rFonts w:asciiTheme="minorHAnsi" w:hAnsiTheme="minorHAnsi" w:cstheme="minorHAnsi"/>
          <w:bCs/>
          <w:sz w:val="22"/>
          <w:szCs w:val="22"/>
          <w:lang w:val="de-DE"/>
        </w:rPr>
        <w:t>Forschungszentrum</w:t>
      </w:r>
      <w:r w:rsidRPr="00F44635">
        <w:rPr>
          <w:rFonts w:asciiTheme="minorHAnsi" w:hAnsiTheme="minorHAnsi" w:cstheme="minorHAnsi"/>
          <w:bCs/>
          <w:sz w:val="22"/>
          <w:szCs w:val="22"/>
          <w:lang w:val="el-GR"/>
        </w:rPr>
        <w:t xml:space="preserve"> </w:t>
      </w:r>
      <w:r w:rsidR="00FE47BB" w:rsidRPr="00F44635">
        <w:rPr>
          <w:rFonts w:asciiTheme="minorHAnsi" w:hAnsiTheme="minorHAnsi" w:cstheme="minorHAnsi"/>
          <w:sz w:val="22"/>
          <w:szCs w:val="22"/>
          <w:lang w:val="el-GR"/>
        </w:rPr>
        <w:t>«</w:t>
      </w:r>
      <w:r w:rsidRPr="00F44635">
        <w:rPr>
          <w:rFonts w:asciiTheme="minorHAnsi" w:hAnsiTheme="minorHAnsi" w:cstheme="minorHAnsi"/>
          <w:bCs/>
          <w:sz w:val="22"/>
          <w:szCs w:val="22"/>
          <w:lang w:val="de-DE"/>
        </w:rPr>
        <w:t>Kindheiten</w:t>
      </w:r>
      <w:r w:rsidRPr="00F44635">
        <w:rPr>
          <w:rFonts w:asciiTheme="minorHAnsi" w:hAnsiTheme="minorHAnsi" w:cstheme="minorHAnsi"/>
          <w:bCs/>
          <w:sz w:val="22"/>
          <w:szCs w:val="22"/>
          <w:lang w:val="el-GR"/>
        </w:rPr>
        <w:t xml:space="preserve"> </w:t>
      </w:r>
      <w:r w:rsidRPr="00F44635">
        <w:rPr>
          <w:rFonts w:asciiTheme="minorHAnsi" w:hAnsiTheme="minorHAnsi" w:cstheme="minorHAnsi"/>
          <w:bCs/>
          <w:sz w:val="22"/>
          <w:szCs w:val="22"/>
          <w:lang w:val="de-DE"/>
        </w:rPr>
        <w:t>Gesellschaften</w:t>
      </w:r>
      <w:r w:rsidR="00FE47BB"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 xml:space="preserve"> </w:t>
      </w:r>
      <w:r w:rsidRPr="00F44635">
        <w:rPr>
          <w:rFonts w:asciiTheme="minorHAnsi" w:hAnsiTheme="minorHAnsi" w:cstheme="minorHAnsi"/>
          <w:bCs/>
          <w:sz w:val="22"/>
          <w:szCs w:val="22"/>
        </w:rPr>
        <w:t>d</w:t>
      </w:r>
      <w:r w:rsidRPr="00F44635">
        <w:rPr>
          <w:rFonts w:asciiTheme="minorHAnsi" w:hAnsiTheme="minorHAnsi" w:cstheme="minorHAnsi"/>
          <w:bCs/>
          <w:sz w:val="22"/>
          <w:szCs w:val="22"/>
          <w:lang w:val="de-DE"/>
        </w:rPr>
        <w:t>er</w:t>
      </w:r>
      <w:r w:rsidRPr="00F44635">
        <w:rPr>
          <w:rFonts w:asciiTheme="minorHAnsi" w:hAnsiTheme="minorHAnsi" w:cstheme="minorHAnsi"/>
          <w:bCs/>
          <w:sz w:val="22"/>
          <w:szCs w:val="22"/>
          <w:lang w:val="el-GR"/>
        </w:rPr>
        <w:t xml:space="preserve"> </w:t>
      </w:r>
      <w:r w:rsidRPr="00F44635">
        <w:rPr>
          <w:rFonts w:asciiTheme="minorHAnsi" w:hAnsiTheme="minorHAnsi" w:cstheme="minorHAnsi"/>
          <w:bCs/>
          <w:sz w:val="22"/>
          <w:szCs w:val="22"/>
          <w:lang w:val="de-DE"/>
        </w:rPr>
        <w:t>Bergischen</w:t>
      </w:r>
      <w:r w:rsidRPr="00F44635">
        <w:rPr>
          <w:rFonts w:asciiTheme="minorHAnsi" w:hAnsiTheme="minorHAnsi" w:cstheme="minorHAnsi"/>
          <w:bCs/>
          <w:sz w:val="22"/>
          <w:szCs w:val="22"/>
          <w:lang w:val="el-GR"/>
        </w:rPr>
        <w:t xml:space="preserve"> </w:t>
      </w:r>
      <w:proofErr w:type="spellStart"/>
      <w:r w:rsidRPr="00F44635">
        <w:rPr>
          <w:rFonts w:asciiTheme="minorHAnsi" w:hAnsiTheme="minorHAnsi" w:cstheme="minorHAnsi"/>
          <w:bCs/>
          <w:sz w:val="22"/>
          <w:szCs w:val="22"/>
          <w:lang w:val="de-DE"/>
        </w:rPr>
        <w:t>Universit</w:t>
      </w:r>
      <w:proofErr w:type="spellEnd"/>
      <w:r w:rsidRPr="00F44635">
        <w:rPr>
          <w:rFonts w:asciiTheme="minorHAnsi" w:hAnsiTheme="minorHAnsi" w:cstheme="minorHAnsi"/>
          <w:bCs/>
          <w:sz w:val="22"/>
          <w:szCs w:val="22"/>
          <w:lang w:val="el-GR"/>
        </w:rPr>
        <w:t>ä</w:t>
      </w:r>
      <w:r w:rsidRPr="00F44635">
        <w:rPr>
          <w:rFonts w:asciiTheme="minorHAnsi" w:hAnsiTheme="minorHAnsi" w:cstheme="minorHAnsi"/>
          <w:bCs/>
          <w:sz w:val="22"/>
          <w:szCs w:val="22"/>
          <w:lang w:val="de-DE"/>
        </w:rPr>
        <w:t>t</w:t>
      </w:r>
      <w:r w:rsidRPr="00F44635">
        <w:rPr>
          <w:rFonts w:asciiTheme="minorHAnsi" w:hAnsiTheme="minorHAnsi" w:cstheme="minorHAnsi"/>
          <w:bCs/>
          <w:sz w:val="22"/>
          <w:szCs w:val="22"/>
          <w:lang w:val="el-GR"/>
        </w:rPr>
        <w:t xml:space="preserve"> </w:t>
      </w:r>
      <w:r w:rsidRPr="00F44635">
        <w:rPr>
          <w:rFonts w:asciiTheme="minorHAnsi" w:hAnsiTheme="minorHAnsi" w:cstheme="minorHAnsi"/>
          <w:bCs/>
          <w:sz w:val="22"/>
          <w:szCs w:val="22"/>
          <w:lang w:val="de-DE"/>
        </w:rPr>
        <w:t>Wuppertal</w:t>
      </w:r>
      <w:r w:rsidRPr="00F44635">
        <w:rPr>
          <w:rFonts w:asciiTheme="minorHAnsi" w:hAnsiTheme="minorHAnsi" w:cstheme="minorHAnsi"/>
          <w:bCs/>
          <w:sz w:val="22"/>
          <w:szCs w:val="22"/>
          <w:lang w:val="el-GR"/>
        </w:rPr>
        <w:t xml:space="preserve">, το </w:t>
      </w:r>
      <w:r w:rsidRPr="00F44635">
        <w:rPr>
          <w:rFonts w:asciiTheme="minorHAnsi" w:hAnsiTheme="minorHAnsi" w:cstheme="minorHAnsi"/>
          <w:bCs/>
          <w:sz w:val="22"/>
          <w:szCs w:val="22"/>
          <w:lang w:val="de-DE"/>
        </w:rPr>
        <w:t>Graduierten</w:t>
      </w:r>
      <w:r w:rsidRPr="00F44635">
        <w:rPr>
          <w:rFonts w:asciiTheme="minorHAnsi" w:hAnsiTheme="minorHAnsi" w:cstheme="minorHAnsi"/>
          <w:bCs/>
          <w:sz w:val="22"/>
          <w:szCs w:val="22"/>
          <w:lang w:val="el-GR"/>
        </w:rPr>
        <w:t xml:space="preserve"> Κ</w:t>
      </w:r>
      <w:proofErr w:type="spellStart"/>
      <w:r w:rsidRPr="00F44635">
        <w:rPr>
          <w:rFonts w:asciiTheme="minorHAnsi" w:hAnsiTheme="minorHAnsi" w:cstheme="minorHAnsi"/>
          <w:bCs/>
          <w:sz w:val="22"/>
          <w:szCs w:val="22"/>
          <w:lang w:val="de-DE"/>
        </w:rPr>
        <w:t>olleg</w:t>
      </w:r>
      <w:proofErr w:type="spellEnd"/>
      <w:r w:rsidRPr="00F44635">
        <w:rPr>
          <w:rFonts w:asciiTheme="minorHAnsi" w:hAnsiTheme="minorHAnsi" w:cstheme="minorHAnsi"/>
          <w:bCs/>
          <w:sz w:val="22"/>
          <w:szCs w:val="22"/>
          <w:lang w:val="el-GR"/>
        </w:rPr>
        <w:t xml:space="preserve"> </w:t>
      </w:r>
      <w:r w:rsidR="00FE47BB" w:rsidRPr="00F44635">
        <w:rPr>
          <w:rFonts w:asciiTheme="minorHAnsi" w:hAnsiTheme="minorHAnsi" w:cstheme="minorHAnsi"/>
          <w:sz w:val="22"/>
          <w:szCs w:val="22"/>
          <w:lang w:val="el-GR"/>
        </w:rPr>
        <w:t>«</w:t>
      </w:r>
      <w:r w:rsidRPr="00F44635">
        <w:rPr>
          <w:rFonts w:asciiTheme="minorHAnsi" w:hAnsiTheme="minorHAnsi" w:cstheme="minorHAnsi"/>
          <w:bCs/>
          <w:sz w:val="22"/>
          <w:szCs w:val="22"/>
          <w:lang w:val="de-DE"/>
        </w:rPr>
        <w:t>Kindheiten</w:t>
      </w:r>
      <w:r w:rsidRPr="00F44635">
        <w:rPr>
          <w:rFonts w:asciiTheme="minorHAnsi" w:hAnsiTheme="minorHAnsi" w:cstheme="minorHAnsi"/>
          <w:bCs/>
          <w:sz w:val="22"/>
          <w:szCs w:val="22"/>
          <w:lang w:val="el-GR"/>
        </w:rPr>
        <w:t xml:space="preserve"> </w:t>
      </w:r>
      <w:proofErr w:type="spellStart"/>
      <w:r w:rsidRPr="00F44635">
        <w:rPr>
          <w:rFonts w:asciiTheme="minorHAnsi" w:hAnsiTheme="minorHAnsi" w:cstheme="minorHAnsi"/>
          <w:bCs/>
          <w:sz w:val="22"/>
          <w:szCs w:val="22"/>
        </w:rPr>
        <w:t>i</w:t>
      </w:r>
      <w:proofErr w:type="spellEnd"/>
      <w:r w:rsidRPr="00F44635">
        <w:rPr>
          <w:rFonts w:asciiTheme="minorHAnsi" w:hAnsiTheme="minorHAnsi" w:cstheme="minorHAnsi"/>
          <w:bCs/>
          <w:sz w:val="22"/>
          <w:szCs w:val="22"/>
          <w:lang w:val="de-DE"/>
        </w:rPr>
        <w:t>m</w:t>
      </w:r>
      <w:r w:rsidRPr="00F44635">
        <w:rPr>
          <w:rFonts w:asciiTheme="minorHAnsi" w:hAnsiTheme="minorHAnsi" w:cstheme="minorHAnsi"/>
          <w:bCs/>
          <w:sz w:val="22"/>
          <w:szCs w:val="22"/>
          <w:lang w:val="el-GR"/>
        </w:rPr>
        <w:t xml:space="preserve"> </w:t>
      </w:r>
      <w:r w:rsidRPr="00F44635">
        <w:rPr>
          <w:rFonts w:asciiTheme="minorHAnsi" w:hAnsiTheme="minorHAnsi" w:cstheme="minorHAnsi"/>
          <w:bCs/>
          <w:sz w:val="22"/>
          <w:szCs w:val="22"/>
          <w:lang w:val="de-DE"/>
        </w:rPr>
        <w:t>Spannungsfeld</w:t>
      </w:r>
      <w:r w:rsidRPr="00F44635">
        <w:rPr>
          <w:rFonts w:asciiTheme="minorHAnsi" w:hAnsiTheme="minorHAnsi" w:cstheme="minorHAnsi"/>
          <w:bCs/>
          <w:sz w:val="22"/>
          <w:szCs w:val="22"/>
          <w:lang w:val="el-GR"/>
        </w:rPr>
        <w:t xml:space="preserve"> </w:t>
      </w:r>
      <w:r w:rsidRPr="00F44635">
        <w:rPr>
          <w:rFonts w:asciiTheme="minorHAnsi" w:hAnsiTheme="minorHAnsi" w:cstheme="minorHAnsi"/>
          <w:bCs/>
          <w:sz w:val="22"/>
          <w:szCs w:val="22"/>
          <w:lang w:val="de-DE"/>
        </w:rPr>
        <w:t>der</w:t>
      </w:r>
      <w:r w:rsidRPr="00F44635">
        <w:rPr>
          <w:rFonts w:asciiTheme="minorHAnsi" w:hAnsiTheme="minorHAnsi" w:cstheme="minorHAnsi"/>
          <w:bCs/>
          <w:sz w:val="22"/>
          <w:szCs w:val="22"/>
          <w:lang w:val="el-GR"/>
        </w:rPr>
        <w:t xml:space="preserve"> </w:t>
      </w:r>
      <w:r w:rsidRPr="00F44635">
        <w:rPr>
          <w:rFonts w:asciiTheme="minorHAnsi" w:hAnsiTheme="minorHAnsi" w:cstheme="minorHAnsi"/>
          <w:bCs/>
          <w:sz w:val="22"/>
          <w:szCs w:val="22"/>
          <w:lang w:val="de-DE"/>
        </w:rPr>
        <w:t>Moderne</w:t>
      </w:r>
      <w:r w:rsidR="00FE47BB" w:rsidRPr="00F44635">
        <w:rPr>
          <w:rFonts w:asciiTheme="minorHAnsi" w:hAnsiTheme="minorHAnsi" w:cstheme="minorHAnsi"/>
          <w:sz w:val="22"/>
          <w:szCs w:val="22"/>
          <w:lang w:val="el-GR"/>
        </w:rPr>
        <w:t>»</w:t>
      </w:r>
      <w:r w:rsidR="00FE47BB" w:rsidRPr="00F44635">
        <w:rPr>
          <w:rFonts w:asciiTheme="minorHAnsi" w:hAnsiTheme="minorHAnsi" w:cstheme="minorHAnsi"/>
          <w:bCs/>
          <w:sz w:val="22"/>
          <w:szCs w:val="22"/>
          <w:lang w:val="el-GR"/>
        </w:rPr>
        <w:t>, το</w:t>
      </w:r>
      <w:r w:rsidRPr="00F44635">
        <w:rPr>
          <w:rFonts w:asciiTheme="minorHAnsi" w:hAnsiTheme="minorHAnsi" w:cstheme="minorHAnsi"/>
          <w:bCs/>
          <w:sz w:val="22"/>
          <w:szCs w:val="22"/>
          <w:lang w:val="el-GR"/>
        </w:rPr>
        <w:t xml:space="preserve"> </w:t>
      </w:r>
      <w:r w:rsidRPr="00F44635">
        <w:rPr>
          <w:rFonts w:asciiTheme="minorHAnsi" w:hAnsiTheme="minorHAnsi" w:cstheme="minorHAnsi"/>
          <w:bCs/>
          <w:sz w:val="22"/>
          <w:szCs w:val="22"/>
          <w:lang w:val="de-DE"/>
        </w:rPr>
        <w:t>Hans</w:t>
      </w:r>
      <w:r w:rsidRPr="00F44635">
        <w:rPr>
          <w:rFonts w:asciiTheme="minorHAnsi" w:hAnsiTheme="minorHAnsi" w:cstheme="minorHAnsi"/>
          <w:bCs/>
          <w:sz w:val="22"/>
          <w:szCs w:val="22"/>
          <w:lang w:val="el-GR"/>
        </w:rPr>
        <w:t>-</w:t>
      </w:r>
      <w:r w:rsidRPr="00F44635">
        <w:rPr>
          <w:rFonts w:asciiTheme="minorHAnsi" w:hAnsiTheme="minorHAnsi" w:cstheme="minorHAnsi"/>
          <w:bCs/>
          <w:sz w:val="22"/>
          <w:szCs w:val="22"/>
          <w:lang w:val="de-DE"/>
        </w:rPr>
        <w:t>B</w:t>
      </w:r>
      <w:r w:rsidRPr="00F44635">
        <w:rPr>
          <w:rFonts w:asciiTheme="minorHAnsi" w:hAnsiTheme="minorHAnsi" w:cstheme="minorHAnsi"/>
          <w:bCs/>
          <w:sz w:val="22"/>
          <w:szCs w:val="22"/>
          <w:lang w:val="el-GR"/>
        </w:rPr>
        <w:t>ö</w:t>
      </w:r>
      <w:proofErr w:type="spellStart"/>
      <w:r w:rsidRPr="00F44635">
        <w:rPr>
          <w:rFonts w:asciiTheme="minorHAnsi" w:hAnsiTheme="minorHAnsi" w:cstheme="minorHAnsi"/>
          <w:bCs/>
          <w:sz w:val="22"/>
          <w:szCs w:val="22"/>
          <w:lang w:val="de-DE"/>
        </w:rPr>
        <w:t>ckler</w:t>
      </w:r>
      <w:proofErr w:type="spellEnd"/>
      <w:r w:rsidRPr="00F44635">
        <w:rPr>
          <w:rFonts w:asciiTheme="minorHAnsi" w:hAnsiTheme="minorHAnsi" w:cstheme="minorHAnsi"/>
          <w:bCs/>
          <w:sz w:val="22"/>
          <w:szCs w:val="22"/>
          <w:lang w:val="el-GR"/>
        </w:rPr>
        <w:t>-</w:t>
      </w:r>
      <w:r w:rsidRPr="00F44635">
        <w:rPr>
          <w:rFonts w:asciiTheme="minorHAnsi" w:hAnsiTheme="minorHAnsi" w:cstheme="minorHAnsi"/>
          <w:bCs/>
          <w:sz w:val="22"/>
          <w:szCs w:val="22"/>
          <w:lang w:val="de-DE"/>
        </w:rPr>
        <w:t>Stiftung</w:t>
      </w:r>
      <w:r w:rsidRPr="00F44635">
        <w:rPr>
          <w:rFonts w:asciiTheme="minorHAnsi" w:hAnsiTheme="minorHAnsi" w:cstheme="minorHAnsi"/>
          <w:bCs/>
          <w:sz w:val="22"/>
          <w:szCs w:val="22"/>
          <w:lang w:val="el-GR"/>
        </w:rPr>
        <w:t xml:space="preserve"> και των </w:t>
      </w:r>
      <w:r w:rsidRPr="00F44635">
        <w:rPr>
          <w:rFonts w:asciiTheme="minorHAnsi" w:hAnsiTheme="minorHAnsi" w:cstheme="minorHAnsi"/>
          <w:bCs/>
          <w:sz w:val="22"/>
          <w:szCs w:val="22"/>
          <w:lang w:val="el-GR"/>
        </w:rPr>
        <w:lastRenderedPageBreak/>
        <w:t xml:space="preserve">Πανεπιστημίων </w:t>
      </w:r>
      <w:r w:rsidRPr="00F44635">
        <w:rPr>
          <w:rFonts w:asciiTheme="minorHAnsi" w:hAnsiTheme="minorHAnsi" w:cstheme="minorHAnsi"/>
          <w:bCs/>
          <w:sz w:val="22"/>
          <w:szCs w:val="22"/>
          <w:lang w:val="de-DE"/>
        </w:rPr>
        <w:t>Wuppertal</w:t>
      </w:r>
      <w:r w:rsidRPr="00F44635">
        <w:rPr>
          <w:rFonts w:asciiTheme="minorHAnsi" w:hAnsiTheme="minorHAnsi" w:cstheme="minorHAnsi"/>
          <w:bCs/>
          <w:sz w:val="22"/>
          <w:szCs w:val="22"/>
          <w:lang w:val="el-GR"/>
        </w:rPr>
        <w:t xml:space="preserve"> και </w:t>
      </w:r>
      <w:r w:rsidRPr="00F44635">
        <w:rPr>
          <w:rFonts w:asciiTheme="minorHAnsi" w:hAnsiTheme="minorHAnsi" w:cstheme="minorHAnsi"/>
          <w:bCs/>
          <w:sz w:val="22"/>
          <w:szCs w:val="22"/>
          <w:lang w:val="de-DE"/>
        </w:rPr>
        <w:t>Kassel</w:t>
      </w:r>
      <w:r w:rsidRPr="00F44635">
        <w:rPr>
          <w:rFonts w:asciiTheme="minorHAnsi" w:hAnsiTheme="minorHAnsi" w:cstheme="minorHAnsi"/>
          <w:bCs/>
          <w:sz w:val="22"/>
          <w:szCs w:val="22"/>
          <w:lang w:val="el-GR"/>
        </w:rPr>
        <w:t xml:space="preserve">, Ιωάννινα, 11-13.5.2012], </w:t>
      </w:r>
      <w:proofErr w:type="spellStart"/>
      <w:r w:rsidRPr="00F44635">
        <w:rPr>
          <w:rFonts w:asciiTheme="minorHAnsi" w:hAnsiTheme="minorHAnsi" w:cstheme="minorHAnsi"/>
          <w:sz w:val="22"/>
          <w:szCs w:val="22"/>
          <w:lang w:val="el-GR"/>
        </w:rPr>
        <w:t>σσ</w:t>
      </w:r>
      <w:proofErr w:type="spellEnd"/>
      <w:r w:rsidRPr="00F44635">
        <w:rPr>
          <w:rFonts w:asciiTheme="minorHAnsi" w:hAnsiTheme="minorHAnsi" w:cstheme="minorHAnsi"/>
          <w:sz w:val="22"/>
          <w:szCs w:val="22"/>
          <w:lang w:val="el-GR"/>
        </w:rPr>
        <w:t>. 85-97 (</w:t>
      </w:r>
      <w:hyperlink r:id="rId74" w:history="1">
        <w:r w:rsidRPr="00F44635">
          <w:rPr>
            <w:rStyle w:val="-"/>
            <w:rFonts w:asciiTheme="minorHAnsi" w:hAnsiTheme="minorHAnsi" w:cstheme="minorHAnsi"/>
            <w:sz w:val="22"/>
            <w:szCs w:val="22"/>
            <w:lang w:val="el-GR"/>
          </w:rPr>
          <w:t>http://pedagogy.gr/index.php/arxeio-teuxwn</w:t>
        </w:r>
      </w:hyperlink>
      <w:r w:rsidRPr="00F44635">
        <w:rPr>
          <w:rFonts w:asciiTheme="minorHAnsi" w:hAnsiTheme="minorHAnsi" w:cstheme="minorHAnsi"/>
          <w:sz w:val="22"/>
          <w:szCs w:val="22"/>
          <w:lang w:val="el-GR"/>
        </w:rPr>
        <w:t>)</w:t>
      </w:r>
      <w:r w:rsidRPr="00F44635">
        <w:rPr>
          <w:rFonts w:asciiTheme="minorHAnsi" w:hAnsiTheme="minorHAnsi" w:cstheme="minorHAnsi"/>
          <w:bCs/>
          <w:sz w:val="22"/>
          <w:szCs w:val="22"/>
          <w:lang w:val="el-GR"/>
        </w:rPr>
        <w:t>.</w:t>
      </w:r>
    </w:p>
    <w:p w:rsidR="00267259" w:rsidRPr="00F44635" w:rsidRDefault="00267259" w:rsidP="006F0A21">
      <w:pPr>
        <w:shd w:val="clear" w:color="auto" w:fill="FFFFFF"/>
        <w:ind w:left="1440" w:right="-82"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26.</w:t>
      </w:r>
      <w:r w:rsidRPr="00F44635">
        <w:rPr>
          <w:rFonts w:asciiTheme="minorHAnsi" w:hAnsiTheme="minorHAnsi" w:cstheme="minorHAnsi"/>
          <w:sz w:val="22"/>
          <w:szCs w:val="22"/>
          <w:lang w:val="el-GR"/>
        </w:rPr>
        <w:tab/>
      </w:r>
      <w:r w:rsidR="00841CD7" w:rsidRPr="00F44635">
        <w:rPr>
          <w:rFonts w:asciiTheme="minorHAnsi" w:hAnsiTheme="minorHAnsi" w:cstheme="minorHAnsi"/>
          <w:sz w:val="22"/>
          <w:szCs w:val="22"/>
          <w:lang w:val="el-GR"/>
        </w:rPr>
        <w:t xml:space="preserve">Μαργαρώνη, Μ. (2012). </w:t>
      </w:r>
      <w:r w:rsidRPr="00F44635">
        <w:rPr>
          <w:rFonts w:asciiTheme="minorHAnsi" w:hAnsiTheme="minorHAnsi" w:cstheme="minorHAnsi"/>
          <w:sz w:val="22"/>
          <w:szCs w:val="22"/>
          <w:lang w:val="el-GR"/>
        </w:rPr>
        <w:t xml:space="preserve">Η καλλιέργεια της κοινωνικής </w:t>
      </w:r>
      <w:proofErr w:type="spellStart"/>
      <w:r w:rsidRPr="00F44635">
        <w:rPr>
          <w:rFonts w:asciiTheme="minorHAnsi" w:hAnsiTheme="minorHAnsi" w:cstheme="minorHAnsi"/>
          <w:sz w:val="22"/>
          <w:szCs w:val="22"/>
          <w:lang w:val="el-GR"/>
        </w:rPr>
        <w:t>ενσυναίσθησης</w:t>
      </w:r>
      <w:proofErr w:type="spellEnd"/>
      <w:r w:rsidRPr="00F44635">
        <w:rPr>
          <w:rFonts w:asciiTheme="minorHAnsi" w:hAnsiTheme="minorHAnsi" w:cstheme="minorHAnsi"/>
          <w:sz w:val="22"/>
          <w:szCs w:val="22"/>
          <w:lang w:val="el-GR"/>
        </w:rPr>
        <w:t xml:space="preserve"> μέσα από τη χρήση της ελληνικής δραματουργίας για παιδιά: ένα παράδειγμα από το θεατρικό έργο του Ευγένιου </w:t>
      </w:r>
      <w:proofErr w:type="spellStart"/>
      <w:r w:rsidRPr="00F44635">
        <w:rPr>
          <w:rFonts w:asciiTheme="minorHAnsi" w:hAnsiTheme="minorHAnsi" w:cstheme="minorHAnsi"/>
          <w:sz w:val="22"/>
          <w:szCs w:val="22"/>
          <w:lang w:val="el-GR"/>
        </w:rPr>
        <w:t>Τριβιζά</w:t>
      </w:r>
      <w:proofErr w:type="spellEnd"/>
      <w:r w:rsidR="00841CD7" w:rsidRPr="00F44635">
        <w:rPr>
          <w:rFonts w:asciiTheme="minorHAnsi" w:hAnsiTheme="minorHAnsi" w:cstheme="minorHAnsi"/>
          <w:sz w:val="22"/>
          <w:szCs w:val="22"/>
          <w:lang w:val="el-GR"/>
        </w:rPr>
        <w:t>. Σ</w:t>
      </w:r>
      <w:r w:rsidRPr="00F44635">
        <w:rPr>
          <w:rFonts w:asciiTheme="minorHAnsi" w:hAnsiTheme="minorHAnsi" w:cstheme="minorHAnsi"/>
          <w:sz w:val="22"/>
          <w:szCs w:val="22"/>
          <w:lang w:val="el-GR"/>
        </w:rPr>
        <w:t xml:space="preserve">το </w:t>
      </w:r>
      <w:r w:rsidRPr="00F44635">
        <w:rPr>
          <w:rFonts w:asciiTheme="minorHAnsi" w:hAnsiTheme="minorHAnsi" w:cstheme="minorHAnsi"/>
          <w:bCs/>
          <w:sz w:val="22"/>
          <w:szCs w:val="22"/>
          <w:lang w:val="el-GR"/>
        </w:rPr>
        <w:t xml:space="preserve">Ν. </w:t>
      </w:r>
      <w:proofErr w:type="spellStart"/>
      <w:r w:rsidRPr="00F44635">
        <w:rPr>
          <w:rFonts w:asciiTheme="minorHAnsi" w:hAnsiTheme="minorHAnsi" w:cstheme="minorHAnsi"/>
          <w:bCs/>
          <w:sz w:val="22"/>
          <w:szCs w:val="22"/>
          <w:lang w:val="el-GR"/>
        </w:rPr>
        <w:t>Γκόβας</w:t>
      </w:r>
      <w:proofErr w:type="spellEnd"/>
      <w:r w:rsidRPr="00F44635">
        <w:rPr>
          <w:rFonts w:asciiTheme="minorHAnsi" w:hAnsiTheme="minorHAnsi" w:cstheme="minorHAnsi"/>
          <w:bCs/>
          <w:sz w:val="22"/>
          <w:szCs w:val="22"/>
          <w:lang w:val="el-GR"/>
        </w:rPr>
        <w:t xml:space="preserve">, Μ. </w:t>
      </w:r>
      <w:proofErr w:type="spellStart"/>
      <w:r w:rsidRPr="00F44635">
        <w:rPr>
          <w:rFonts w:asciiTheme="minorHAnsi" w:hAnsiTheme="minorHAnsi" w:cstheme="minorHAnsi"/>
          <w:bCs/>
          <w:sz w:val="22"/>
          <w:szCs w:val="22"/>
          <w:lang w:val="el-GR"/>
        </w:rPr>
        <w:t>Κατσαρίδου</w:t>
      </w:r>
      <w:proofErr w:type="spellEnd"/>
      <w:r w:rsidRPr="00F44635">
        <w:rPr>
          <w:rFonts w:asciiTheme="minorHAnsi" w:hAnsiTheme="minorHAnsi" w:cstheme="minorHAnsi"/>
          <w:bCs/>
          <w:sz w:val="22"/>
          <w:szCs w:val="22"/>
          <w:lang w:val="el-GR"/>
        </w:rPr>
        <w:t xml:space="preserve"> &amp; Δ. Μαυρέας</w:t>
      </w:r>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επιμ</w:t>
      </w:r>
      <w:proofErr w:type="spellEnd"/>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 xml:space="preserve">Πρακτικά </w:t>
      </w:r>
      <w:bookmarkStart w:id="37" w:name="_Hlk507663861"/>
      <w:r w:rsidRPr="00F44635">
        <w:rPr>
          <w:rFonts w:asciiTheme="minorHAnsi" w:hAnsiTheme="minorHAnsi" w:cstheme="minorHAnsi"/>
          <w:bCs/>
          <w:i/>
          <w:sz w:val="22"/>
          <w:szCs w:val="22"/>
          <w:lang w:val="el-GR"/>
        </w:rPr>
        <w:t xml:space="preserve">7ης Διεθνούς Συνδιάσκεψης του Πανελλήνιου Δικτύου για το Θέατρο στην Εκπαίδευση </w:t>
      </w:r>
      <w:r w:rsidRPr="00F44635">
        <w:rPr>
          <w:rFonts w:asciiTheme="minorHAnsi" w:hAnsiTheme="minorHAnsi" w:cstheme="minorHAnsi"/>
          <w:i/>
          <w:spacing w:val="-6"/>
          <w:sz w:val="22"/>
          <w:szCs w:val="22"/>
          <w:lang w:val="el-GR"/>
        </w:rPr>
        <w:t>«</w:t>
      </w:r>
      <w:r w:rsidRPr="00F44635">
        <w:rPr>
          <w:rFonts w:asciiTheme="minorHAnsi" w:hAnsiTheme="minorHAnsi" w:cstheme="minorHAnsi"/>
          <w:bCs/>
          <w:i/>
          <w:sz w:val="22"/>
          <w:szCs w:val="22"/>
          <w:lang w:val="el-GR"/>
        </w:rPr>
        <w:t xml:space="preserve">Θέατρο &amp; Εκπαίδευση: </w:t>
      </w:r>
      <w:r w:rsidRPr="00F44635">
        <w:rPr>
          <w:rFonts w:asciiTheme="minorHAnsi" w:hAnsiTheme="minorHAnsi" w:cstheme="minorHAnsi"/>
          <w:bCs/>
          <w:i/>
          <w:iCs/>
          <w:sz w:val="22"/>
          <w:szCs w:val="22"/>
          <w:lang w:val="el-GR"/>
        </w:rPr>
        <w:t>δεσμοί αλληλεγγύης»</w:t>
      </w:r>
      <w:r w:rsidRPr="00F44635">
        <w:rPr>
          <w:rFonts w:asciiTheme="minorHAnsi" w:hAnsiTheme="minorHAnsi" w:cstheme="minorHAnsi"/>
          <w:bCs/>
          <w:iCs/>
          <w:sz w:val="22"/>
          <w:szCs w:val="22"/>
          <w:lang w:val="el-GR"/>
        </w:rPr>
        <w:t xml:space="preserve">. </w:t>
      </w:r>
      <w:bookmarkEnd w:id="37"/>
      <w:r w:rsidRPr="00F44635">
        <w:rPr>
          <w:rFonts w:asciiTheme="minorHAnsi" w:hAnsiTheme="minorHAnsi" w:cstheme="minorHAnsi"/>
          <w:bCs/>
          <w:iCs/>
          <w:sz w:val="22"/>
          <w:szCs w:val="22"/>
          <w:lang w:val="el-GR"/>
        </w:rPr>
        <w:t>[</w:t>
      </w:r>
      <w:bookmarkStart w:id="38" w:name="_Hlk507663974"/>
      <w:r w:rsidRPr="00F44635">
        <w:rPr>
          <w:rFonts w:asciiTheme="minorHAnsi" w:hAnsiTheme="minorHAnsi" w:cstheme="minorHAnsi"/>
          <w:bCs/>
          <w:sz w:val="22"/>
          <w:szCs w:val="22"/>
          <w:lang w:val="el-GR"/>
        </w:rPr>
        <w:t>Αθήνα 23-25 Νοεμβρίου 2012</w:t>
      </w:r>
      <w:bookmarkEnd w:id="38"/>
      <w:r w:rsidRPr="00F44635">
        <w:rPr>
          <w:rFonts w:asciiTheme="minorHAnsi" w:hAnsiTheme="minorHAnsi" w:cstheme="minorHAnsi"/>
          <w:bCs/>
          <w:sz w:val="22"/>
          <w:szCs w:val="22"/>
          <w:lang w:val="el-GR"/>
        </w:rPr>
        <w:t xml:space="preserve">], </w:t>
      </w:r>
      <w:proofErr w:type="spellStart"/>
      <w:r w:rsidRPr="00F44635">
        <w:rPr>
          <w:rFonts w:asciiTheme="minorHAnsi" w:hAnsiTheme="minorHAnsi" w:cstheme="minorHAnsi"/>
          <w:sz w:val="22"/>
          <w:szCs w:val="22"/>
          <w:lang w:val="el-GR"/>
        </w:rPr>
        <w:t>σσ</w:t>
      </w:r>
      <w:proofErr w:type="spellEnd"/>
      <w:r w:rsidRPr="00F44635">
        <w:rPr>
          <w:rFonts w:asciiTheme="minorHAnsi" w:hAnsiTheme="minorHAnsi" w:cstheme="minorHAnsi"/>
          <w:sz w:val="22"/>
          <w:szCs w:val="22"/>
          <w:lang w:val="el-GR"/>
        </w:rPr>
        <w:t>. 268-272 (</w:t>
      </w:r>
      <w:hyperlink r:id="rId75" w:history="1">
        <w:r w:rsidRPr="00F44635">
          <w:rPr>
            <w:rStyle w:val="-"/>
            <w:rFonts w:asciiTheme="minorHAnsi" w:hAnsiTheme="minorHAnsi" w:cstheme="minorHAnsi"/>
            <w:sz w:val="22"/>
            <w:szCs w:val="22"/>
            <w:lang w:val="el-GR"/>
          </w:rPr>
          <w:t>http://users.sch.gr/theatro/Praktika2012%20Gr/indexPRAKTIKA2012%20Gr.</w:t>
        </w:r>
        <w:r w:rsidRPr="00F44635">
          <w:rPr>
            <w:rStyle w:val="-"/>
            <w:rFonts w:asciiTheme="minorHAnsi" w:hAnsiTheme="minorHAnsi" w:cstheme="minorHAnsi"/>
            <w:sz w:val="22"/>
            <w:szCs w:val="22"/>
            <w:lang w:val="fr-FR"/>
          </w:rPr>
          <w:t>h</w:t>
        </w:r>
        <w:proofErr w:type="spellStart"/>
        <w:r w:rsidRPr="00F44635">
          <w:rPr>
            <w:rStyle w:val="-"/>
            <w:rFonts w:asciiTheme="minorHAnsi" w:hAnsiTheme="minorHAnsi" w:cstheme="minorHAnsi"/>
            <w:sz w:val="22"/>
            <w:szCs w:val="22"/>
            <w:lang w:val="el-GR"/>
          </w:rPr>
          <w:t>tm</w:t>
        </w:r>
        <w:proofErr w:type="spellEnd"/>
      </w:hyperlink>
      <w:r w:rsidRPr="00F44635">
        <w:rPr>
          <w:rFonts w:asciiTheme="minorHAnsi" w:hAnsiTheme="minorHAnsi" w:cstheme="minorHAnsi"/>
          <w:sz w:val="22"/>
          <w:szCs w:val="22"/>
          <w:lang w:val="el-GR"/>
        </w:rPr>
        <w:t>).</w:t>
      </w:r>
    </w:p>
    <w:p w:rsidR="00267259" w:rsidRPr="00F44635" w:rsidRDefault="00267259" w:rsidP="006F0A21">
      <w:pPr>
        <w:shd w:val="clear" w:color="auto" w:fill="FFFFFF"/>
        <w:ind w:left="1440" w:right="-82" w:hanging="1440"/>
        <w:jc w:val="both"/>
        <w:rPr>
          <w:rFonts w:asciiTheme="minorHAnsi" w:hAnsiTheme="minorHAnsi" w:cstheme="minorHAnsi"/>
          <w:b/>
          <w:sz w:val="22"/>
          <w:szCs w:val="22"/>
          <w:lang w:val="el-GR"/>
        </w:rPr>
      </w:pPr>
      <w:r w:rsidRPr="00F44635">
        <w:rPr>
          <w:rFonts w:asciiTheme="minorHAnsi" w:hAnsiTheme="minorHAnsi" w:cstheme="minorHAnsi"/>
          <w:sz w:val="22"/>
          <w:szCs w:val="22"/>
          <w:lang w:val="el-GR"/>
        </w:rPr>
        <w:t>27.</w:t>
      </w:r>
      <w:r w:rsidRPr="00F44635">
        <w:rPr>
          <w:rFonts w:asciiTheme="minorHAnsi" w:hAnsiTheme="minorHAnsi" w:cstheme="minorHAnsi"/>
          <w:sz w:val="22"/>
          <w:szCs w:val="22"/>
          <w:lang w:val="el-GR"/>
        </w:rPr>
        <w:tab/>
        <w:t>Μαργαρώνη, Μ. (2012</w:t>
      </w:r>
      <w:r w:rsidR="00B72552" w:rsidRPr="00F44635">
        <w:rPr>
          <w:rFonts w:asciiTheme="minorHAnsi" w:hAnsiTheme="minorHAnsi" w:cstheme="minorHAnsi"/>
          <w:sz w:val="22"/>
          <w:szCs w:val="22"/>
          <w:lang w:val="el-GR"/>
        </w:rPr>
        <w:t>, α΄ έκδοση: έντυπη / 2014, β΄ έκδοση: ηλεκτρονική</w:t>
      </w:r>
      <w:r w:rsidRPr="00F44635">
        <w:rPr>
          <w:rFonts w:asciiTheme="minorHAnsi" w:hAnsiTheme="minorHAnsi" w:cstheme="minorHAnsi"/>
          <w:sz w:val="22"/>
          <w:szCs w:val="22"/>
          <w:lang w:val="el-GR"/>
        </w:rPr>
        <w:t>). Εμπλουτίζοντας το διατροφικό λεξιλόγιο νηπίων μέσα από τη χρήση της διαθεματικής διδακτικής: μία πιλοτική έρευνα δράση</w:t>
      </w:r>
      <w:r w:rsidR="00AA48DD" w:rsidRPr="00F44635">
        <w:rPr>
          <w:rStyle w:val="style1"/>
          <w:rFonts w:asciiTheme="minorHAnsi" w:hAnsiTheme="minorHAnsi" w:cstheme="minorHAnsi"/>
          <w:sz w:val="22"/>
          <w:szCs w:val="22"/>
          <w:lang w:val="el-GR"/>
        </w:rPr>
        <w:t>. Στο</w:t>
      </w:r>
      <w:r w:rsidRPr="00F44635">
        <w:rPr>
          <w:rFonts w:asciiTheme="minorHAnsi" w:hAnsiTheme="minorHAnsi" w:cstheme="minorHAnsi"/>
          <w:sz w:val="22"/>
          <w:szCs w:val="22"/>
          <w:lang w:val="el-GR"/>
        </w:rPr>
        <w:t xml:space="preserve"> Π. </w:t>
      </w:r>
      <w:proofErr w:type="spellStart"/>
      <w:r w:rsidRPr="00F44635">
        <w:rPr>
          <w:rFonts w:asciiTheme="minorHAnsi" w:hAnsiTheme="minorHAnsi" w:cstheme="minorHAnsi"/>
          <w:sz w:val="22"/>
          <w:szCs w:val="22"/>
          <w:lang w:val="el-GR"/>
        </w:rPr>
        <w:t>Γεωργογιάννης</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επιμ</w:t>
      </w:r>
      <w:proofErr w:type="spellEnd"/>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Πρακτικά</w:t>
      </w:r>
      <w:r w:rsidRPr="00F44635">
        <w:rPr>
          <w:rFonts w:asciiTheme="minorHAnsi" w:hAnsiTheme="minorHAnsi" w:cstheme="minorHAnsi"/>
          <w:sz w:val="22"/>
          <w:szCs w:val="22"/>
          <w:lang w:val="el-GR"/>
        </w:rPr>
        <w:t xml:space="preserve"> </w:t>
      </w:r>
      <w:r w:rsidRPr="00F44635">
        <w:rPr>
          <w:rFonts w:asciiTheme="minorHAnsi" w:hAnsiTheme="minorHAnsi" w:cstheme="minorHAnsi"/>
          <w:i/>
          <w:color w:val="000000"/>
          <w:sz w:val="22"/>
          <w:szCs w:val="22"/>
          <w:lang w:val="el-GR"/>
        </w:rPr>
        <w:t>15ου Διεθνούς Συνεδρίου «</w:t>
      </w:r>
      <w:proofErr w:type="spellStart"/>
      <w:r w:rsidR="00B302F5" w:rsidRPr="00F44635">
        <w:rPr>
          <w:rFonts w:asciiTheme="minorHAnsi" w:hAnsiTheme="minorHAnsi" w:cstheme="minorHAnsi"/>
          <w:i/>
          <w:color w:val="000000"/>
          <w:sz w:val="22"/>
          <w:szCs w:val="22"/>
          <w:lang w:val="el-GR"/>
        </w:rPr>
        <w:t>Διαπολιτισμικότητα</w:t>
      </w:r>
      <w:proofErr w:type="spellEnd"/>
      <w:r w:rsidR="00B302F5" w:rsidRPr="00F44635">
        <w:rPr>
          <w:rFonts w:asciiTheme="minorHAnsi" w:hAnsiTheme="minorHAnsi" w:cstheme="minorHAnsi"/>
          <w:i/>
          <w:color w:val="000000"/>
          <w:sz w:val="22"/>
          <w:szCs w:val="22"/>
          <w:lang w:val="el-GR"/>
        </w:rPr>
        <w:t xml:space="preserve"> - Διοίκηση της Εκπαίδευσης και Οικονομική Κρίση στην Κοινωνία, το Σχολείο, την Οικογένεια και τα Ελληνικά ως ξένη γλώσσα</w:t>
      </w:r>
      <w:r w:rsidRPr="00F44635">
        <w:rPr>
          <w:rFonts w:asciiTheme="minorHAnsi" w:hAnsiTheme="minorHAnsi" w:cstheme="minorHAnsi"/>
          <w:i/>
          <w:sz w:val="22"/>
          <w:szCs w:val="22"/>
          <w:lang w:val="el-GR"/>
        </w:rPr>
        <w:t>»</w:t>
      </w:r>
      <w:r w:rsidRPr="00F44635">
        <w:rPr>
          <w:rFonts w:asciiTheme="minorHAnsi" w:hAnsiTheme="minorHAnsi" w:cstheme="minorHAnsi"/>
          <w:sz w:val="22"/>
          <w:szCs w:val="22"/>
          <w:lang w:val="el-GR"/>
        </w:rPr>
        <w:t xml:space="preserve">. [Πανεπιστήμιο Πατρών – Π.Τ.Δ.Ε. – ΚΕ.Δ.ΕΚ., Πάτρα, 23-25 </w:t>
      </w:r>
      <w:r w:rsidR="00AA48DD" w:rsidRPr="00F44635">
        <w:rPr>
          <w:rFonts w:asciiTheme="minorHAnsi" w:hAnsiTheme="minorHAnsi" w:cstheme="minorHAnsi"/>
          <w:sz w:val="22"/>
          <w:szCs w:val="22"/>
          <w:lang w:val="el-GR"/>
        </w:rPr>
        <w:t xml:space="preserve">Νοεμβρίου 2012], </w:t>
      </w:r>
      <w:proofErr w:type="spellStart"/>
      <w:r w:rsidR="00AA48DD" w:rsidRPr="00F44635">
        <w:rPr>
          <w:rFonts w:asciiTheme="minorHAnsi" w:hAnsiTheme="minorHAnsi" w:cstheme="minorHAnsi"/>
          <w:sz w:val="22"/>
          <w:szCs w:val="22"/>
          <w:lang w:val="el-GR"/>
        </w:rPr>
        <w:t>τόμ</w:t>
      </w:r>
      <w:proofErr w:type="spellEnd"/>
      <w:r w:rsidR="00AA48DD" w:rsidRPr="00F44635">
        <w:rPr>
          <w:rFonts w:asciiTheme="minorHAnsi" w:hAnsiTheme="minorHAnsi" w:cstheme="minorHAnsi"/>
          <w:sz w:val="22"/>
          <w:szCs w:val="22"/>
          <w:lang w:val="el-GR"/>
        </w:rPr>
        <w:t xml:space="preserve">. Ι, </w:t>
      </w:r>
      <w:proofErr w:type="spellStart"/>
      <w:r w:rsidR="00AA48DD" w:rsidRPr="00F44635">
        <w:rPr>
          <w:rFonts w:asciiTheme="minorHAnsi" w:hAnsiTheme="minorHAnsi" w:cstheme="minorHAnsi"/>
          <w:sz w:val="22"/>
          <w:szCs w:val="22"/>
          <w:lang w:val="el-GR"/>
        </w:rPr>
        <w:t>σσ</w:t>
      </w:r>
      <w:proofErr w:type="spellEnd"/>
      <w:r w:rsidR="00AA48DD" w:rsidRPr="00F44635">
        <w:rPr>
          <w:rFonts w:asciiTheme="minorHAnsi" w:hAnsiTheme="minorHAnsi" w:cstheme="minorHAnsi"/>
          <w:sz w:val="22"/>
          <w:szCs w:val="22"/>
          <w:lang w:val="el-GR"/>
        </w:rPr>
        <w:t xml:space="preserve">. 501-515 </w:t>
      </w:r>
      <w:r w:rsidR="00B72552" w:rsidRPr="00F44635">
        <w:rPr>
          <w:rFonts w:asciiTheme="minorHAnsi" w:hAnsiTheme="minorHAnsi" w:cstheme="minorHAnsi"/>
          <w:sz w:val="22"/>
          <w:szCs w:val="22"/>
          <w:lang w:val="el-GR"/>
        </w:rPr>
        <w:t>[</w:t>
      </w:r>
      <w:r w:rsidR="00E275AD" w:rsidRPr="00F44635">
        <w:rPr>
          <w:rFonts w:asciiTheme="minorHAnsi" w:hAnsiTheme="minorHAnsi" w:cstheme="minorHAnsi"/>
          <w:sz w:val="22"/>
          <w:szCs w:val="22"/>
          <w:lang w:val="el-GR"/>
        </w:rPr>
        <w:t>Επιστημονική σ</w:t>
      </w:r>
      <w:r w:rsidR="00B72552" w:rsidRPr="00F44635">
        <w:rPr>
          <w:rFonts w:asciiTheme="minorHAnsi" w:hAnsiTheme="minorHAnsi" w:cstheme="minorHAnsi"/>
          <w:sz w:val="22"/>
          <w:szCs w:val="22"/>
          <w:lang w:val="el-GR"/>
        </w:rPr>
        <w:t xml:space="preserve">ειρά: Πρακτικά Συνεδρίων 25] </w:t>
      </w:r>
      <w:r w:rsidR="00AA48DD" w:rsidRPr="00F44635">
        <w:rPr>
          <w:rFonts w:asciiTheme="minorHAnsi" w:hAnsiTheme="minorHAnsi" w:cstheme="minorHAnsi"/>
          <w:sz w:val="22"/>
          <w:szCs w:val="22"/>
          <w:lang w:val="el-GR"/>
        </w:rPr>
        <w:t>(</w:t>
      </w:r>
      <w:hyperlink r:id="rId76" w:history="1">
        <w:r w:rsidR="00E275AD" w:rsidRPr="00F44635">
          <w:rPr>
            <w:rStyle w:val="-"/>
            <w:rFonts w:asciiTheme="minorHAnsi" w:hAnsiTheme="minorHAnsi" w:cstheme="minorHAnsi"/>
            <w:sz w:val="22"/>
            <w:szCs w:val="22"/>
            <w:lang w:val="el-GR"/>
          </w:rPr>
          <w:t>http://e-library.ipode.gr/wp-content/uploads/2019/12/2012_15% CE%BF_vol1.pdf</w:t>
        </w:r>
      </w:hyperlink>
      <w:r w:rsidR="00AA48DD" w:rsidRPr="00F44635">
        <w:rPr>
          <w:rFonts w:asciiTheme="minorHAnsi" w:hAnsiTheme="minorHAnsi" w:cstheme="minorHAnsi"/>
          <w:sz w:val="22"/>
          <w:szCs w:val="22"/>
          <w:lang w:val="el-GR"/>
        </w:rPr>
        <w:t>).</w:t>
      </w:r>
    </w:p>
    <w:p w:rsidR="00267259" w:rsidRPr="00F44635" w:rsidRDefault="00267259" w:rsidP="006F0A21">
      <w:pPr>
        <w:widowControl w:val="0"/>
        <w:shd w:val="clear" w:color="auto" w:fill="FFFFFF"/>
        <w:tabs>
          <w:tab w:val="left" w:pos="8880"/>
        </w:tabs>
        <w:autoSpaceDE w:val="0"/>
        <w:ind w:right="-82"/>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2013</w:t>
      </w:r>
    </w:p>
    <w:p w:rsidR="00267259" w:rsidRPr="00F44635" w:rsidRDefault="00267259" w:rsidP="006F0A21">
      <w:pPr>
        <w:widowControl w:val="0"/>
        <w:shd w:val="clear" w:color="auto" w:fill="FFFFFF"/>
        <w:autoSpaceDE w:val="0"/>
        <w:ind w:left="1440" w:right="-82"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28.</w:t>
      </w:r>
      <w:r w:rsidRPr="00F44635">
        <w:rPr>
          <w:rFonts w:asciiTheme="minorHAnsi" w:hAnsiTheme="minorHAnsi" w:cstheme="minorHAnsi"/>
          <w:sz w:val="22"/>
          <w:szCs w:val="22"/>
          <w:lang w:val="el-GR"/>
        </w:rPr>
        <w:tab/>
        <w:t>Μαργαρώνη, Μ. (2</w:t>
      </w:r>
      <w:r w:rsidR="00AA48DD" w:rsidRPr="00F44635">
        <w:rPr>
          <w:rFonts w:asciiTheme="minorHAnsi" w:hAnsiTheme="minorHAnsi" w:cstheme="minorHAnsi"/>
          <w:sz w:val="22"/>
          <w:szCs w:val="22"/>
          <w:lang w:val="el-GR"/>
        </w:rPr>
        <w:t xml:space="preserve">013). </w:t>
      </w:r>
      <w:r w:rsidRPr="00F44635">
        <w:rPr>
          <w:rFonts w:asciiTheme="minorHAnsi" w:hAnsiTheme="minorHAnsi" w:cstheme="minorHAnsi"/>
          <w:sz w:val="22"/>
          <w:szCs w:val="22"/>
          <w:lang w:val="el-GR"/>
        </w:rPr>
        <w:t xml:space="preserve">Διατροφική κουλτούρα και πρακτικές στην </w:t>
      </w:r>
      <w:r w:rsidR="00B72552"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Ελληνική Οικογένεια του Ουράνιου Τόξου</w:t>
      </w:r>
      <w:r w:rsidR="00B72552"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 xml:space="preserve">: όταν το τοπικό συναντά το </w:t>
      </w:r>
      <w:proofErr w:type="spellStart"/>
      <w:r w:rsidRPr="00F44635">
        <w:rPr>
          <w:rFonts w:asciiTheme="minorHAnsi" w:hAnsiTheme="minorHAnsi" w:cstheme="minorHAnsi"/>
          <w:sz w:val="22"/>
          <w:szCs w:val="22"/>
          <w:lang w:val="el-GR"/>
        </w:rPr>
        <w:t>υπερτοπικό</w:t>
      </w:r>
      <w:proofErr w:type="spellEnd"/>
      <w:r w:rsidRPr="00F44635">
        <w:rPr>
          <w:rFonts w:asciiTheme="minorHAnsi" w:hAnsiTheme="minorHAnsi" w:cstheme="minorHAnsi"/>
          <w:sz w:val="22"/>
          <w:szCs w:val="22"/>
          <w:lang w:val="el-GR"/>
        </w:rPr>
        <w:t xml:space="preserve"> σ</w:t>
      </w:r>
      <w:r w:rsidR="00AA48DD" w:rsidRPr="00F44635">
        <w:rPr>
          <w:rFonts w:asciiTheme="minorHAnsi" w:hAnsiTheme="minorHAnsi" w:cstheme="minorHAnsi"/>
          <w:sz w:val="22"/>
          <w:szCs w:val="22"/>
          <w:lang w:val="el-GR"/>
        </w:rPr>
        <w:t>το όραμα της παγκόσμιας ειρήνης. Σ</w:t>
      </w:r>
      <w:r w:rsidRPr="00F44635">
        <w:rPr>
          <w:rFonts w:asciiTheme="minorHAnsi" w:hAnsiTheme="minorHAnsi" w:cstheme="minorHAnsi"/>
          <w:sz w:val="22"/>
          <w:szCs w:val="22"/>
          <w:lang w:val="el-GR"/>
        </w:rPr>
        <w:t xml:space="preserve">το Μ. </w:t>
      </w:r>
      <w:proofErr w:type="spellStart"/>
      <w:r w:rsidRPr="00F44635">
        <w:rPr>
          <w:rFonts w:asciiTheme="minorHAnsi" w:hAnsiTheme="minorHAnsi" w:cstheme="minorHAnsi"/>
          <w:sz w:val="22"/>
          <w:szCs w:val="22"/>
          <w:lang w:val="el-GR"/>
        </w:rPr>
        <w:t>Καβρουλάκη</w:t>
      </w:r>
      <w:proofErr w:type="spellEnd"/>
      <w:r w:rsidRPr="00F44635">
        <w:rPr>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επιμ</w:t>
      </w:r>
      <w:proofErr w:type="spellEnd"/>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Πρακτικά 2ου Συμποσίου Ελληνικής Γαστρονομίας «Φαγητό, Μνήμη και Ταυτότητα στην Ελλάδα και στην Ελληνική Διασπορά»</w:t>
      </w:r>
      <w:r w:rsidRPr="00F44635">
        <w:rPr>
          <w:rFonts w:asciiTheme="minorHAnsi" w:hAnsiTheme="minorHAnsi" w:cstheme="minorHAnsi"/>
          <w:sz w:val="22"/>
          <w:szCs w:val="22"/>
          <w:lang w:val="el-GR"/>
        </w:rPr>
        <w:t>. [Ιστορική, Λαογραφική και Αρχαιολογική Εταιρεία Κρήτης</w:t>
      </w:r>
      <w:r w:rsidRPr="00F44635">
        <w:rPr>
          <w:rStyle w:val="hps"/>
          <w:rFonts w:asciiTheme="minorHAnsi" w:hAnsiTheme="minorHAnsi" w:cstheme="minorHAnsi"/>
          <w:sz w:val="22"/>
          <w:szCs w:val="22"/>
          <w:lang w:val="el-GR"/>
        </w:rPr>
        <w:t xml:space="preserve">, </w:t>
      </w:r>
      <w:proofErr w:type="spellStart"/>
      <w:r w:rsidRPr="00F44635">
        <w:rPr>
          <w:rFonts w:asciiTheme="minorHAnsi" w:hAnsiTheme="minorHAnsi" w:cstheme="minorHAnsi"/>
          <w:sz w:val="22"/>
          <w:szCs w:val="22"/>
          <w:lang w:val="el-GR"/>
        </w:rPr>
        <w:t>Αμάρι</w:t>
      </w:r>
      <w:proofErr w:type="spellEnd"/>
      <w:r w:rsidRPr="00F44635">
        <w:rPr>
          <w:rFonts w:asciiTheme="minorHAnsi" w:hAnsiTheme="minorHAnsi" w:cstheme="minorHAnsi"/>
          <w:sz w:val="22"/>
          <w:szCs w:val="22"/>
          <w:lang w:val="el-GR"/>
        </w:rPr>
        <w:t xml:space="preserve"> Ρεθύμνου, </w:t>
      </w:r>
      <w:r w:rsidR="00B72552" w:rsidRPr="00F44635">
        <w:rPr>
          <w:rStyle w:val="a4"/>
          <w:rFonts w:asciiTheme="minorHAnsi" w:hAnsiTheme="minorHAnsi" w:cstheme="minorHAnsi"/>
          <w:b w:val="0"/>
          <w:sz w:val="22"/>
          <w:szCs w:val="22"/>
          <w:lang w:val="el-GR"/>
        </w:rPr>
        <w:t>20-21 Ιουλίου 2013]</w:t>
      </w:r>
      <w:r w:rsidRPr="00F44635">
        <w:rPr>
          <w:rStyle w:val="a4"/>
          <w:rFonts w:asciiTheme="minorHAnsi" w:hAnsiTheme="minorHAnsi" w:cstheme="minorHAnsi"/>
          <w:b w:val="0"/>
          <w:sz w:val="22"/>
          <w:szCs w:val="22"/>
          <w:lang w:val="el-GR"/>
        </w:rPr>
        <w:t xml:space="preserve"> </w:t>
      </w:r>
      <w:r w:rsidR="00B72552" w:rsidRPr="00F44635">
        <w:rPr>
          <w:rStyle w:val="a4"/>
          <w:rFonts w:asciiTheme="minorHAnsi" w:hAnsiTheme="minorHAnsi" w:cstheme="minorHAnsi"/>
          <w:b w:val="0"/>
          <w:sz w:val="22"/>
          <w:szCs w:val="22"/>
          <w:lang w:val="el-GR"/>
        </w:rPr>
        <w:t>(</w:t>
      </w:r>
      <w:hyperlink r:id="rId77" w:history="1">
        <w:r w:rsidR="00B72552" w:rsidRPr="00F44635">
          <w:rPr>
            <w:rStyle w:val="-"/>
            <w:rFonts w:asciiTheme="minorHAnsi" w:hAnsiTheme="minorHAnsi" w:cstheme="minorHAnsi"/>
            <w:sz w:val="22"/>
            <w:szCs w:val="22"/>
          </w:rPr>
          <w:t>https</w:t>
        </w:r>
        <w:r w:rsidR="00B72552" w:rsidRPr="00F44635">
          <w:rPr>
            <w:rStyle w:val="-"/>
            <w:rFonts w:asciiTheme="minorHAnsi" w:hAnsiTheme="minorHAnsi" w:cstheme="minorHAnsi"/>
            <w:sz w:val="22"/>
            <w:szCs w:val="22"/>
            <w:lang w:val="el-GR"/>
          </w:rPr>
          <w:t>://</w:t>
        </w:r>
        <w:proofErr w:type="spellStart"/>
        <w:r w:rsidR="00B72552" w:rsidRPr="00F44635">
          <w:rPr>
            <w:rStyle w:val="-"/>
            <w:rFonts w:asciiTheme="minorHAnsi" w:hAnsiTheme="minorHAnsi" w:cstheme="minorHAnsi"/>
            <w:sz w:val="22"/>
            <w:szCs w:val="22"/>
          </w:rPr>
          <w:t>greekgastronomy</w:t>
        </w:r>
        <w:proofErr w:type="spellEnd"/>
        <w:r w:rsidR="00B72552" w:rsidRPr="00F44635">
          <w:rPr>
            <w:rStyle w:val="-"/>
            <w:rFonts w:asciiTheme="minorHAnsi" w:hAnsiTheme="minorHAnsi" w:cstheme="minorHAnsi"/>
            <w:sz w:val="22"/>
            <w:szCs w:val="22"/>
            <w:lang w:val="el-GR"/>
          </w:rPr>
          <w:t>.</w:t>
        </w:r>
        <w:proofErr w:type="spellStart"/>
        <w:r w:rsidR="00B72552" w:rsidRPr="00F44635">
          <w:rPr>
            <w:rStyle w:val="-"/>
            <w:rFonts w:asciiTheme="minorHAnsi" w:hAnsiTheme="minorHAnsi" w:cstheme="minorHAnsi"/>
            <w:sz w:val="22"/>
            <w:szCs w:val="22"/>
          </w:rPr>
          <w:t>wordpress</w:t>
        </w:r>
        <w:proofErr w:type="spellEnd"/>
        <w:r w:rsidR="00B72552" w:rsidRPr="00F44635">
          <w:rPr>
            <w:rStyle w:val="-"/>
            <w:rFonts w:asciiTheme="minorHAnsi" w:hAnsiTheme="minorHAnsi" w:cstheme="minorHAnsi"/>
            <w:sz w:val="22"/>
            <w:szCs w:val="22"/>
            <w:lang w:val="el-GR"/>
          </w:rPr>
          <w:t>.</w:t>
        </w:r>
        <w:r w:rsidR="00B72552" w:rsidRPr="00F44635">
          <w:rPr>
            <w:rStyle w:val="-"/>
            <w:rFonts w:asciiTheme="minorHAnsi" w:hAnsiTheme="minorHAnsi" w:cstheme="minorHAnsi"/>
            <w:sz w:val="22"/>
            <w:szCs w:val="22"/>
          </w:rPr>
          <w:t>com</w:t>
        </w:r>
        <w:r w:rsidR="00B72552" w:rsidRPr="00F44635">
          <w:rPr>
            <w:rStyle w:val="-"/>
            <w:rFonts w:asciiTheme="minorHAnsi" w:hAnsiTheme="minorHAnsi" w:cstheme="minorHAnsi"/>
            <w:sz w:val="22"/>
            <w:szCs w:val="22"/>
            <w:lang w:val="el-GR"/>
          </w:rPr>
          <w:t>/410-2</w:t>
        </w:r>
      </w:hyperlink>
      <w:r w:rsidR="00B72552"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w:t>
      </w:r>
    </w:p>
    <w:p w:rsidR="00267259" w:rsidRPr="00F44635" w:rsidRDefault="00267259" w:rsidP="006F0A21">
      <w:pPr>
        <w:widowControl w:val="0"/>
        <w:shd w:val="clear" w:color="auto" w:fill="FFFFFF"/>
        <w:autoSpaceDE w:val="0"/>
        <w:ind w:left="1440" w:right="-82" w:hanging="1440"/>
        <w:jc w:val="both"/>
        <w:rPr>
          <w:rFonts w:asciiTheme="minorHAnsi" w:hAnsiTheme="minorHAnsi" w:cstheme="minorHAnsi"/>
          <w:b/>
          <w:sz w:val="22"/>
          <w:szCs w:val="22"/>
          <w:lang w:val="el-GR"/>
        </w:rPr>
      </w:pPr>
      <w:r w:rsidRPr="00F44635">
        <w:rPr>
          <w:rFonts w:asciiTheme="minorHAnsi" w:hAnsiTheme="minorHAnsi" w:cstheme="minorHAnsi"/>
          <w:sz w:val="22"/>
          <w:szCs w:val="22"/>
          <w:lang w:val="el-GR"/>
        </w:rPr>
        <w:t>29.</w:t>
      </w:r>
      <w:r w:rsidRPr="00F44635">
        <w:rPr>
          <w:rFonts w:asciiTheme="minorHAnsi" w:hAnsiTheme="minorHAnsi" w:cstheme="minorHAnsi"/>
          <w:sz w:val="22"/>
          <w:szCs w:val="22"/>
          <w:lang w:val="el-GR"/>
        </w:rPr>
        <w:tab/>
        <w:t>Μαργαρώνη, Μ. (20</w:t>
      </w:r>
      <w:r w:rsidR="00B72552" w:rsidRPr="00F44635">
        <w:rPr>
          <w:rFonts w:asciiTheme="minorHAnsi" w:hAnsiTheme="minorHAnsi" w:cstheme="minorHAnsi"/>
          <w:sz w:val="22"/>
          <w:szCs w:val="22"/>
          <w:lang w:val="el-GR"/>
        </w:rPr>
        <w:t>13).</w:t>
      </w:r>
      <w:r w:rsidRPr="00F44635">
        <w:rPr>
          <w:rStyle w:val="style1"/>
          <w:rFonts w:asciiTheme="minorHAnsi" w:hAnsiTheme="minorHAnsi" w:cstheme="minorHAnsi"/>
          <w:sz w:val="22"/>
          <w:szCs w:val="22"/>
          <w:lang w:val="el-GR"/>
        </w:rPr>
        <w:t>«</w:t>
      </w:r>
      <w:r w:rsidRPr="00F44635">
        <w:rPr>
          <w:rFonts w:asciiTheme="minorHAnsi" w:hAnsiTheme="minorHAnsi" w:cstheme="minorHAnsi"/>
          <w:color w:val="000000"/>
          <w:sz w:val="22"/>
          <w:szCs w:val="22"/>
          <w:lang w:val="el-GR"/>
        </w:rPr>
        <w:t>Γράφοντας (για) ιστορίες του Ολοκαυτώματος: μνήμη, φύλο και ταυτότητα</w:t>
      </w:r>
      <w:r w:rsidR="00B72552" w:rsidRPr="00F44635">
        <w:rPr>
          <w:rFonts w:asciiTheme="minorHAnsi" w:hAnsiTheme="minorHAnsi" w:cstheme="minorHAnsi"/>
          <w:color w:val="000000"/>
          <w:sz w:val="22"/>
          <w:szCs w:val="22"/>
          <w:lang w:val="el-GR"/>
        </w:rPr>
        <w:t>. Σ</w:t>
      </w:r>
      <w:r w:rsidRPr="00F44635">
        <w:rPr>
          <w:rStyle w:val="style1"/>
          <w:rFonts w:asciiTheme="minorHAnsi" w:hAnsiTheme="minorHAnsi" w:cstheme="minorHAnsi"/>
          <w:sz w:val="22"/>
          <w:szCs w:val="22"/>
          <w:lang w:val="el-GR"/>
        </w:rPr>
        <w:t>το</w:t>
      </w:r>
      <w:r w:rsidRPr="00F44635">
        <w:rPr>
          <w:rFonts w:asciiTheme="minorHAnsi" w:hAnsiTheme="minorHAnsi" w:cstheme="minorHAnsi"/>
          <w:sz w:val="22"/>
          <w:szCs w:val="22"/>
          <w:lang w:val="el-GR"/>
        </w:rPr>
        <w:t xml:space="preserve"> Τ. Κωτόπουλος, Α. </w:t>
      </w:r>
      <w:proofErr w:type="spellStart"/>
      <w:r w:rsidRPr="00F44635">
        <w:rPr>
          <w:rFonts w:asciiTheme="minorHAnsi" w:hAnsiTheme="minorHAnsi" w:cstheme="minorHAnsi"/>
          <w:sz w:val="22"/>
          <w:szCs w:val="22"/>
          <w:lang w:val="el-GR"/>
        </w:rPr>
        <w:t>Βακάλη</w:t>
      </w:r>
      <w:proofErr w:type="spellEnd"/>
      <w:r w:rsidRPr="00F44635">
        <w:rPr>
          <w:rFonts w:asciiTheme="minorHAnsi" w:hAnsiTheme="minorHAnsi" w:cstheme="minorHAnsi"/>
          <w:sz w:val="22"/>
          <w:szCs w:val="22"/>
          <w:lang w:val="el-GR"/>
        </w:rPr>
        <w:t>, Β. Νάνου &amp; Δ. Σουλιώτη (</w:t>
      </w:r>
      <w:proofErr w:type="spellStart"/>
      <w:r w:rsidRPr="00F44635">
        <w:rPr>
          <w:rFonts w:asciiTheme="minorHAnsi" w:hAnsiTheme="minorHAnsi" w:cstheme="minorHAnsi"/>
          <w:sz w:val="22"/>
          <w:szCs w:val="22"/>
          <w:lang w:val="el-GR"/>
        </w:rPr>
        <w:t>επιμ</w:t>
      </w:r>
      <w:proofErr w:type="spellEnd"/>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Πρακτικά 1ου Διεθνούς Συνεδρίου «Δημιουργική Γραφή»</w:t>
      </w:r>
      <w:r w:rsidRPr="00F44635">
        <w:rPr>
          <w:rFonts w:asciiTheme="minorHAnsi" w:hAnsiTheme="minorHAnsi" w:cstheme="minorHAnsi"/>
          <w:sz w:val="22"/>
          <w:szCs w:val="22"/>
          <w:lang w:val="el-GR"/>
        </w:rPr>
        <w:t>. [Πανεπιστήμιο Δυτικής Μακεδονίας σε συνεργασία με το Κολέγιο Αθη</w:t>
      </w:r>
      <w:r w:rsidR="00B72552" w:rsidRPr="00F44635">
        <w:rPr>
          <w:rFonts w:asciiTheme="minorHAnsi" w:hAnsiTheme="minorHAnsi" w:cstheme="minorHAnsi"/>
          <w:sz w:val="22"/>
          <w:szCs w:val="22"/>
          <w:lang w:val="el-GR"/>
        </w:rPr>
        <w:t>νών, Αθήνα, 4-6 Οκτωβρίου 2013]</w:t>
      </w:r>
      <w:r w:rsidRPr="00F44635">
        <w:rPr>
          <w:rFonts w:asciiTheme="minorHAnsi" w:hAnsiTheme="minorHAnsi" w:cstheme="minorHAnsi"/>
          <w:sz w:val="22"/>
          <w:szCs w:val="22"/>
          <w:lang w:val="el-GR"/>
        </w:rPr>
        <w:t xml:space="preserve"> </w:t>
      </w:r>
      <w:r w:rsidR="00B72552" w:rsidRPr="00F44635">
        <w:rPr>
          <w:rFonts w:asciiTheme="minorHAnsi" w:hAnsiTheme="minorHAnsi" w:cstheme="minorHAnsi"/>
          <w:sz w:val="22"/>
          <w:szCs w:val="22"/>
          <w:lang w:val="el-GR"/>
        </w:rPr>
        <w:t>(</w:t>
      </w:r>
      <w:hyperlink w:history="1">
        <w:r w:rsidR="00E275AD" w:rsidRPr="00F44635">
          <w:rPr>
            <w:rStyle w:val="-"/>
            <w:rFonts w:asciiTheme="minorHAnsi" w:hAnsiTheme="minorHAnsi" w:cstheme="minorHAnsi"/>
            <w:sz w:val="22"/>
            <w:szCs w:val="22"/>
            <w:lang w:val="fr-BE"/>
          </w:rPr>
          <w:t>http</w:t>
        </w:r>
        <w:r w:rsidR="00E275AD" w:rsidRPr="00F44635">
          <w:rPr>
            <w:rStyle w:val="-"/>
            <w:rFonts w:asciiTheme="minorHAnsi" w:hAnsiTheme="minorHAnsi" w:cstheme="minorHAnsi"/>
            <w:sz w:val="22"/>
            <w:szCs w:val="22"/>
            <w:lang w:val="el-GR"/>
          </w:rPr>
          <w:t>://</w:t>
        </w:r>
        <w:proofErr w:type="spellStart"/>
        <w:r w:rsidR="00E275AD" w:rsidRPr="00F44635">
          <w:rPr>
            <w:rStyle w:val="-"/>
            <w:rFonts w:asciiTheme="minorHAnsi" w:hAnsiTheme="minorHAnsi" w:cstheme="minorHAnsi"/>
            <w:sz w:val="22"/>
            <w:szCs w:val="22"/>
            <w:lang w:val="fr-BE"/>
          </w:rPr>
          <w:t>cwconference</w:t>
        </w:r>
        <w:proofErr w:type="spellEnd"/>
        <w:r w:rsidR="00E275AD" w:rsidRPr="00F44635">
          <w:rPr>
            <w:rStyle w:val="-"/>
            <w:rFonts w:asciiTheme="minorHAnsi" w:hAnsiTheme="minorHAnsi" w:cstheme="minorHAnsi"/>
            <w:sz w:val="22"/>
            <w:szCs w:val="22"/>
            <w:lang w:val="el-GR"/>
          </w:rPr>
          <w:t>.</w:t>
        </w:r>
        <w:r w:rsidR="00E275AD" w:rsidRPr="00F44635">
          <w:rPr>
            <w:rStyle w:val="-"/>
            <w:rFonts w:asciiTheme="minorHAnsi" w:hAnsiTheme="minorHAnsi" w:cstheme="minorHAnsi"/>
            <w:sz w:val="22"/>
            <w:szCs w:val="22"/>
            <w:lang w:val="fr-BE"/>
          </w:rPr>
          <w:t>web</w:t>
        </w:r>
        <w:r w:rsidR="00E275AD" w:rsidRPr="00F44635">
          <w:rPr>
            <w:rStyle w:val="-"/>
            <w:rFonts w:asciiTheme="minorHAnsi" w:hAnsiTheme="minorHAnsi" w:cstheme="minorHAnsi"/>
            <w:sz w:val="22"/>
            <w:szCs w:val="22"/>
            <w:lang w:val="el-GR"/>
          </w:rPr>
          <w:t xml:space="preserve">. </w:t>
        </w:r>
        <w:proofErr w:type="spellStart"/>
        <w:r w:rsidR="00E275AD" w:rsidRPr="00F44635">
          <w:rPr>
            <w:rStyle w:val="-"/>
            <w:rFonts w:asciiTheme="minorHAnsi" w:hAnsiTheme="minorHAnsi" w:cstheme="minorHAnsi"/>
            <w:sz w:val="22"/>
            <w:szCs w:val="22"/>
            <w:lang w:val="fr-BE"/>
          </w:rPr>
          <w:t>uowm</w:t>
        </w:r>
        <w:proofErr w:type="spellEnd"/>
        <w:r w:rsidR="00E275AD" w:rsidRPr="00F44635">
          <w:rPr>
            <w:rStyle w:val="-"/>
            <w:rFonts w:asciiTheme="minorHAnsi" w:hAnsiTheme="minorHAnsi" w:cstheme="minorHAnsi"/>
            <w:sz w:val="22"/>
            <w:szCs w:val="22"/>
            <w:lang w:val="el-GR"/>
          </w:rPr>
          <w:t>.</w:t>
        </w:r>
        <w:r w:rsidR="00E275AD" w:rsidRPr="00F44635">
          <w:rPr>
            <w:rStyle w:val="-"/>
            <w:rFonts w:asciiTheme="minorHAnsi" w:hAnsiTheme="minorHAnsi" w:cstheme="minorHAnsi"/>
            <w:sz w:val="22"/>
            <w:szCs w:val="22"/>
            <w:lang w:val="fr-BE"/>
          </w:rPr>
          <w:t>gr</w:t>
        </w:r>
        <w:r w:rsidR="00E275AD" w:rsidRPr="00F44635">
          <w:rPr>
            <w:rStyle w:val="-"/>
            <w:rFonts w:asciiTheme="minorHAnsi" w:hAnsiTheme="minorHAnsi" w:cstheme="minorHAnsi"/>
            <w:sz w:val="22"/>
            <w:szCs w:val="22"/>
            <w:lang w:val="el-GR"/>
          </w:rPr>
          <w:t>/</w:t>
        </w:r>
        <w:r w:rsidR="00E275AD" w:rsidRPr="00F44635">
          <w:rPr>
            <w:rStyle w:val="-"/>
            <w:rFonts w:asciiTheme="minorHAnsi" w:hAnsiTheme="minorHAnsi" w:cstheme="minorHAnsi"/>
            <w:sz w:val="22"/>
            <w:szCs w:val="22"/>
            <w:lang w:val="fr-BE"/>
          </w:rPr>
          <w:t>archives</w:t>
        </w:r>
        <w:r w:rsidR="00E275AD" w:rsidRPr="00F44635">
          <w:rPr>
            <w:rStyle w:val="-"/>
            <w:rFonts w:asciiTheme="minorHAnsi" w:hAnsiTheme="minorHAnsi" w:cstheme="minorHAnsi"/>
            <w:sz w:val="22"/>
            <w:szCs w:val="22"/>
            <w:lang w:val="el-GR"/>
          </w:rPr>
          <w:t>/</w:t>
        </w:r>
        <w:proofErr w:type="spellStart"/>
        <w:r w:rsidR="00E275AD" w:rsidRPr="00F44635">
          <w:rPr>
            <w:rStyle w:val="-"/>
            <w:rFonts w:asciiTheme="minorHAnsi" w:hAnsiTheme="minorHAnsi" w:cstheme="minorHAnsi"/>
            <w:sz w:val="22"/>
            <w:szCs w:val="22"/>
            <w:lang w:val="fr-BE"/>
          </w:rPr>
          <w:t>margarwni</w:t>
        </w:r>
        <w:proofErr w:type="spellEnd"/>
        <w:r w:rsidR="00E275AD" w:rsidRPr="00F44635">
          <w:rPr>
            <w:rStyle w:val="-"/>
            <w:rFonts w:asciiTheme="minorHAnsi" w:hAnsiTheme="minorHAnsi" w:cstheme="minorHAnsi"/>
            <w:sz w:val="22"/>
            <w:szCs w:val="22"/>
            <w:lang w:val="el-GR"/>
          </w:rPr>
          <w:t>_</w:t>
        </w:r>
        <w:r w:rsidR="00E275AD" w:rsidRPr="00F44635">
          <w:rPr>
            <w:rStyle w:val="-"/>
            <w:rFonts w:asciiTheme="minorHAnsi" w:hAnsiTheme="minorHAnsi" w:cstheme="minorHAnsi"/>
            <w:sz w:val="22"/>
            <w:szCs w:val="22"/>
            <w:lang w:val="fr-BE"/>
          </w:rPr>
          <w:t>article</w:t>
        </w:r>
        <w:r w:rsidR="00E275AD" w:rsidRPr="00F44635">
          <w:rPr>
            <w:rStyle w:val="-"/>
            <w:rFonts w:asciiTheme="minorHAnsi" w:hAnsiTheme="minorHAnsi" w:cstheme="minorHAnsi"/>
            <w:sz w:val="22"/>
            <w:szCs w:val="22"/>
            <w:lang w:val="el-GR"/>
          </w:rPr>
          <w:t>.</w:t>
        </w:r>
        <w:proofErr w:type="spellStart"/>
        <w:r w:rsidR="00E275AD" w:rsidRPr="00F44635">
          <w:rPr>
            <w:rStyle w:val="-"/>
            <w:rFonts w:asciiTheme="minorHAnsi" w:hAnsiTheme="minorHAnsi" w:cstheme="minorHAnsi"/>
            <w:sz w:val="22"/>
            <w:szCs w:val="22"/>
            <w:lang w:val="fr-BE"/>
          </w:rPr>
          <w:t>pdf</w:t>
        </w:r>
        <w:proofErr w:type="spellEnd"/>
      </w:hyperlink>
      <w:r w:rsidR="00B72552"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w:t>
      </w:r>
    </w:p>
    <w:p w:rsidR="00267259" w:rsidRPr="00F44635" w:rsidRDefault="00267259" w:rsidP="006F0A21">
      <w:pPr>
        <w:widowControl w:val="0"/>
        <w:shd w:val="clear" w:color="auto" w:fill="FFFFFF"/>
        <w:autoSpaceDE w:val="0"/>
        <w:ind w:right="-82"/>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2014</w:t>
      </w:r>
    </w:p>
    <w:p w:rsidR="00267259" w:rsidRPr="00F44635" w:rsidRDefault="00B72552" w:rsidP="006F0A21">
      <w:pPr>
        <w:widowControl w:val="0"/>
        <w:shd w:val="clear" w:color="auto" w:fill="FFFFFF"/>
        <w:autoSpaceDE w:val="0"/>
        <w:ind w:left="1440" w:right="-82" w:hanging="1440"/>
        <w:jc w:val="both"/>
        <w:rPr>
          <w:rStyle w:val="a4"/>
          <w:rFonts w:asciiTheme="minorHAnsi" w:hAnsiTheme="minorHAnsi" w:cstheme="minorHAnsi"/>
          <w:b w:val="0"/>
          <w:sz w:val="22"/>
          <w:szCs w:val="22"/>
          <w:lang w:val="el-GR"/>
        </w:rPr>
      </w:pPr>
      <w:r w:rsidRPr="00F44635">
        <w:rPr>
          <w:rFonts w:asciiTheme="minorHAnsi" w:hAnsiTheme="minorHAnsi" w:cstheme="minorHAnsi"/>
          <w:sz w:val="22"/>
          <w:szCs w:val="22"/>
          <w:lang w:val="el-GR"/>
        </w:rPr>
        <w:t>30.</w:t>
      </w:r>
      <w:r w:rsidRPr="00F44635">
        <w:rPr>
          <w:rFonts w:asciiTheme="minorHAnsi" w:hAnsiTheme="minorHAnsi" w:cstheme="minorHAnsi"/>
          <w:sz w:val="22"/>
          <w:szCs w:val="22"/>
          <w:lang w:val="el-GR"/>
        </w:rPr>
        <w:tab/>
        <w:t xml:space="preserve">Μαργαρώνη, Μ. (2014). </w:t>
      </w:r>
      <w:r w:rsidR="00267259" w:rsidRPr="00F44635">
        <w:rPr>
          <w:rFonts w:asciiTheme="minorHAnsi" w:hAnsiTheme="minorHAnsi" w:cstheme="minorHAnsi"/>
          <w:sz w:val="22"/>
          <w:szCs w:val="22"/>
          <w:lang w:val="el-GR"/>
        </w:rPr>
        <w:t xml:space="preserve">Διδάσκοντας ενηλίκους σύμφωνα με τη μέθοδο της </w:t>
      </w:r>
      <w:proofErr w:type="spellStart"/>
      <w:r w:rsidR="00267259" w:rsidRPr="00F44635">
        <w:rPr>
          <w:rFonts w:asciiTheme="minorHAnsi" w:hAnsiTheme="minorHAnsi" w:cstheme="minorHAnsi"/>
          <w:sz w:val="22"/>
          <w:szCs w:val="22"/>
          <w:lang w:val="el-GR"/>
        </w:rPr>
        <w:t>Μετασχηματίζουσας</w:t>
      </w:r>
      <w:proofErr w:type="spellEnd"/>
      <w:r w:rsidR="00267259" w:rsidRPr="00F44635">
        <w:rPr>
          <w:rFonts w:asciiTheme="minorHAnsi" w:hAnsiTheme="minorHAnsi" w:cstheme="minorHAnsi"/>
          <w:sz w:val="22"/>
          <w:szCs w:val="22"/>
          <w:lang w:val="el-GR"/>
        </w:rPr>
        <w:t xml:space="preserve"> Μάθησης μέσα από την Αισθητική Εμπειρία. </w:t>
      </w:r>
      <w:r w:rsidR="00267259" w:rsidRPr="00F44635">
        <w:rPr>
          <w:rFonts w:asciiTheme="minorHAnsi" w:hAnsiTheme="minorHAnsi" w:cstheme="minorHAnsi"/>
          <w:bCs/>
          <w:sz w:val="22"/>
          <w:szCs w:val="22"/>
          <w:lang w:val="el-GR"/>
        </w:rPr>
        <w:t>Ένα προτεινόμενο σχέδιο διδασκαλίας της νέας ελληνικής γλώσσας ως δεύτερης ή ξένης</w:t>
      </w:r>
      <w:r w:rsidRPr="00F44635">
        <w:rPr>
          <w:rFonts w:asciiTheme="minorHAnsi" w:hAnsiTheme="minorHAnsi" w:cstheme="minorHAnsi"/>
          <w:bCs/>
          <w:sz w:val="22"/>
          <w:szCs w:val="22"/>
          <w:lang w:val="el-GR"/>
        </w:rPr>
        <w:t>. Σ</w:t>
      </w:r>
      <w:r w:rsidR="00267259" w:rsidRPr="00F44635">
        <w:rPr>
          <w:rStyle w:val="style1"/>
          <w:rFonts w:asciiTheme="minorHAnsi" w:hAnsiTheme="minorHAnsi" w:cstheme="minorHAnsi"/>
          <w:sz w:val="22"/>
          <w:szCs w:val="22"/>
          <w:lang w:val="el-GR"/>
        </w:rPr>
        <w:t>το</w:t>
      </w:r>
      <w:r w:rsidR="00267259" w:rsidRPr="00F44635">
        <w:rPr>
          <w:rFonts w:asciiTheme="minorHAnsi" w:hAnsiTheme="minorHAnsi" w:cstheme="minorHAnsi"/>
          <w:sz w:val="22"/>
          <w:szCs w:val="22"/>
          <w:lang w:val="el-GR"/>
        </w:rPr>
        <w:t xml:space="preserve"> Π. </w:t>
      </w:r>
      <w:proofErr w:type="spellStart"/>
      <w:r w:rsidR="00267259" w:rsidRPr="00F44635">
        <w:rPr>
          <w:rFonts w:asciiTheme="minorHAnsi" w:hAnsiTheme="minorHAnsi" w:cstheme="minorHAnsi"/>
          <w:sz w:val="22"/>
          <w:szCs w:val="22"/>
          <w:lang w:val="el-GR"/>
        </w:rPr>
        <w:t>Γεωργογιάννης</w:t>
      </w:r>
      <w:proofErr w:type="spellEnd"/>
      <w:r w:rsidR="00267259" w:rsidRPr="00F44635">
        <w:rPr>
          <w:rFonts w:asciiTheme="minorHAnsi" w:hAnsiTheme="minorHAnsi" w:cstheme="minorHAnsi"/>
          <w:sz w:val="22"/>
          <w:szCs w:val="22"/>
          <w:lang w:val="el-GR"/>
        </w:rPr>
        <w:t xml:space="preserve"> (</w:t>
      </w:r>
      <w:proofErr w:type="spellStart"/>
      <w:r w:rsidR="00267259" w:rsidRPr="00F44635">
        <w:rPr>
          <w:rFonts w:asciiTheme="minorHAnsi" w:hAnsiTheme="minorHAnsi" w:cstheme="minorHAnsi"/>
          <w:sz w:val="22"/>
          <w:szCs w:val="22"/>
          <w:lang w:val="el-GR"/>
        </w:rPr>
        <w:t>επιμ</w:t>
      </w:r>
      <w:proofErr w:type="spellEnd"/>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i/>
          <w:sz w:val="22"/>
          <w:szCs w:val="22"/>
          <w:lang w:val="el-GR"/>
        </w:rPr>
        <w:t>Πρακτικά</w:t>
      </w:r>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i/>
          <w:sz w:val="22"/>
          <w:szCs w:val="22"/>
          <w:lang w:val="el-GR"/>
        </w:rPr>
        <w:t xml:space="preserve">17ου Διεθνούς Συνεδρίου </w:t>
      </w:r>
      <w:r w:rsidR="00267259" w:rsidRPr="00F44635">
        <w:rPr>
          <w:rStyle w:val="a4"/>
          <w:rFonts w:asciiTheme="minorHAnsi" w:hAnsiTheme="minorHAnsi" w:cstheme="minorHAnsi"/>
          <w:b w:val="0"/>
          <w:i/>
          <w:sz w:val="22"/>
          <w:szCs w:val="22"/>
          <w:lang w:val="el-GR"/>
        </w:rPr>
        <w:t>«Εκπαίδευση και ετερότητα».</w:t>
      </w:r>
      <w:r w:rsidR="00267259" w:rsidRPr="00F44635">
        <w:rPr>
          <w:rStyle w:val="a4"/>
          <w:rFonts w:asciiTheme="minorHAnsi" w:hAnsiTheme="minorHAnsi" w:cstheme="minorHAnsi"/>
          <w:b w:val="0"/>
          <w:sz w:val="22"/>
          <w:szCs w:val="22"/>
          <w:lang w:val="el-GR"/>
        </w:rPr>
        <w:t xml:space="preserve"> [</w:t>
      </w:r>
      <w:r w:rsidR="00267259" w:rsidRPr="00F44635">
        <w:rPr>
          <w:rFonts w:asciiTheme="minorHAnsi" w:hAnsiTheme="minorHAnsi" w:cstheme="minorHAnsi"/>
          <w:sz w:val="22"/>
          <w:szCs w:val="22"/>
          <w:lang w:val="el-GR"/>
        </w:rPr>
        <w:t xml:space="preserve">Ελεύθερο Πανεπιστήμιο Πατρών &amp; Πανεπιστήμιο Πατρών – Π.Τ.Δ.Ε. – ΚΕ.Δ.ΕΚ., Πάτρα, </w:t>
      </w:r>
      <w:r w:rsidR="00267259" w:rsidRPr="00F44635">
        <w:rPr>
          <w:rStyle w:val="a4"/>
          <w:rFonts w:asciiTheme="minorHAnsi" w:hAnsiTheme="minorHAnsi" w:cstheme="minorHAnsi"/>
          <w:b w:val="0"/>
          <w:sz w:val="22"/>
          <w:szCs w:val="22"/>
          <w:lang w:val="el-GR"/>
        </w:rPr>
        <w:t xml:space="preserve">27-29 Ιουνίου 2014], </w:t>
      </w:r>
      <w:proofErr w:type="spellStart"/>
      <w:r w:rsidR="00267259" w:rsidRPr="00F44635">
        <w:rPr>
          <w:rFonts w:asciiTheme="minorHAnsi" w:hAnsiTheme="minorHAnsi" w:cstheme="minorHAnsi"/>
          <w:sz w:val="22"/>
          <w:szCs w:val="22"/>
          <w:lang w:val="el-GR"/>
        </w:rPr>
        <w:t>τόμ</w:t>
      </w:r>
      <w:proofErr w:type="spellEnd"/>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sz w:val="22"/>
          <w:szCs w:val="22"/>
        </w:rPr>
        <w:t>I</w:t>
      </w:r>
      <w:r w:rsidR="00267259" w:rsidRPr="00F44635">
        <w:rPr>
          <w:rFonts w:asciiTheme="minorHAnsi" w:hAnsiTheme="minorHAnsi" w:cstheme="minorHAnsi"/>
          <w:sz w:val="22"/>
          <w:szCs w:val="22"/>
          <w:lang w:val="el-GR"/>
        </w:rPr>
        <w:t xml:space="preserve">, </w:t>
      </w:r>
      <w:proofErr w:type="spellStart"/>
      <w:r w:rsidR="00267259" w:rsidRPr="00F44635">
        <w:rPr>
          <w:rFonts w:asciiTheme="minorHAnsi" w:hAnsiTheme="minorHAnsi" w:cstheme="minorHAnsi"/>
          <w:sz w:val="22"/>
          <w:szCs w:val="22"/>
          <w:lang w:val="el-GR"/>
        </w:rPr>
        <w:t>σσ</w:t>
      </w:r>
      <w:proofErr w:type="spellEnd"/>
      <w:r w:rsidR="00267259" w:rsidRPr="00F44635">
        <w:rPr>
          <w:rFonts w:asciiTheme="minorHAnsi" w:hAnsiTheme="minorHAnsi" w:cstheme="minorHAnsi"/>
          <w:sz w:val="22"/>
          <w:szCs w:val="22"/>
          <w:lang w:val="el-GR"/>
        </w:rPr>
        <w:t>. 425-438</w:t>
      </w:r>
      <w:r w:rsidR="00874AC2" w:rsidRPr="00F44635">
        <w:rPr>
          <w:rStyle w:val="a4"/>
          <w:rFonts w:asciiTheme="minorHAnsi" w:hAnsiTheme="minorHAnsi" w:cstheme="minorHAnsi"/>
          <w:b w:val="0"/>
          <w:sz w:val="22"/>
          <w:szCs w:val="22"/>
          <w:lang w:val="el-GR"/>
        </w:rPr>
        <w:t xml:space="preserve"> </w:t>
      </w:r>
      <w:r w:rsidR="00A22245" w:rsidRPr="00F44635">
        <w:rPr>
          <w:rStyle w:val="a4"/>
          <w:rFonts w:asciiTheme="minorHAnsi" w:hAnsiTheme="minorHAnsi" w:cstheme="minorHAnsi"/>
          <w:b w:val="0"/>
          <w:sz w:val="22"/>
          <w:szCs w:val="22"/>
          <w:lang w:val="el-GR"/>
        </w:rPr>
        <w:t xml:space="preserve">[Επιστημονική Σειρά: Πρακτικά Συνεδρίων 27] </w:t>
      </w:r>
      <w:r w:rsidR="00874AC2" w:rsidRPr="00F44635">
        <w:rPr>
          <w:rStyle w:val="a4"/>
          <w:rFonts w:asciiTheme="minorHAnsi" w:hAnsiTheme="minorHAnsi" w:cstheme="minorHAnsi"/>
          <w:b w:val="0"/>
          <w:sz w:val="22"/>
          <w:szCs w:val="22"/>
          <w:lang w:val="el-GR"/>
        </w:rPr>
        <w:t>(</w:t>
      </w:r>
      <w:hyperlink r:id="rId78" w:history="1">
        <w:r w:rsidR="00A22245" w:rsidRPr="00F44635">
          <w:rPr>
            <w:rStyle w:val="-"/>
            <w:rFonts w:asciiTheme="minorHAnsi" w:hAnsiTheme="minorHAnsi" w:cstheme="minorHAnsi"/>
            <w:sz w:val="22"/>
            <w:szCs w:val="22"/>
            <w:lang w:val="el-GR"/>
          </w:rPr>
          <w:t>http://e-library.ipode.gr/wp-content/uploads/2021/06/2014_18o_vol1.pdf</w:t>
        </w:r>
      </w:hyperlink>
      <w:r w:rsidR="00874AC2" w:rsidRPr="00F44635">
        <w:rPr>
          <w:rStyle w:val="a4"/>
          <w:rFonts w:asciiTheme="minorHAnsi" w:hAnsiTheme="minorHAnsi" w:cstheme="minorHAnsi"/>
          <w:b w:val="0"/>
          <w:sz w:val="22"/>
          <w:szCs w:val="22"/>
          <w:lang w:val="el-GR"/>
        </w:rPr>
        <w:t>).</w:t>
      </w:r>
      <w:r w:rsidR="00A22245" w:rsidRPr="00F44635">
        <w:rPr>
          <w:rStyle w:val="a4"/>
          <w:rFonts w:asciiTheme="minorHAnsi" w:hAnsiTheme="minorHAnsi" w:cstheme="minorHAnsi"/>
          <w:b w:val="0"/>
          <w:sz w:val="22"/>
          <w:szCs w:val="22"/>
          <w:lang w:val="el-GR"/>
        </w:rPr>
        <w:t xml:space="preserve"> </w:t>
      </w:r>
      <w:r w:rsidR="00874AC2" w:rsidRPr="00F44635">
        <w:rPr>
          <w:rStyle w:val="a4"/>
          <w:rFonts w:asciiTheme="minorHAnsi" w:hAnsiTheme="minorHAnsi" w:cstheme="minorHAnsi"/>
          <w:b w:val="0"/>
          <w:sz w:val="22"/>
          <w:szCs w:val="22"/>
          <w:lang w:val="el-GR"/>
        </w:rPr>
        <w:t xml:space="preserve"> </w:t>
      </w:r>
    </w:p>
    <w:p w:rsidR="00267259" w:rsidRPr="00F44635" w:rsidRDefault="00267259" w:rsidP="006F0A21">
      <w:pPr>
        <w:widowControl w:val="0"/>
        <w:shd w:val="clear" w:color="auto" w:fill="FFFFFF"/>
        <w:autoSpaceDE w:val="0"/>
        <w:ind w:left="1440" w:right="-82" w:hanging="1440"/>
        <w:jc w:val="both"/>
        <w:rPr>
          <w:rFonts w:asciiTheme="minorHAnsi" w:hAnsiTheme="minorHAnsi" w:cstheme="minorHAnsi"/>
          <w:sz w:val="22"/>
          <w:szCs w:val="22"/>
          <w:lang w:val="el-GR"/>
        </w:rPr>
      </w:pPr>
      <w:r w:rsidRPr="00F44635">
        <w:rPr>
          <w:rStyle w:val="a4"/>
          <w:rFonts w:asciiTheme="minorHAnsi" w:hAnsiTheme="minorHAnsi" w:cstheme="minorHAnsi"/>
          <w:b w:val="0"/>
          <w:sz w:val="22"/>
          <w:szCs w:val="22"/>
          <w:lang w:val="el-GR"/>
        </w:rPr>
        <w:t>31.</w:t>
      </w:r>
      <w:r w:rsidRPr="00F44635">
        <w:rPr>
          <w:rStyle w:val="a4"/>
          <w:rFonts w:asciiTheme="minorHAnsi" w:hAnsiTheme="minorHAnsi" w:cstheme="minorHAnsi"/>
          <w:b w:val="0"/>
          <w:sz w:val="22"/>
          <w:szCs w:val="22"/>
          <w:lang w:val="el-GR"/>
        </w:rPr>
        <w:tab/>
      </w:r>
      <w:r w:rsidRPr="00F44635">
        <w:rPr>
          <w:rFonts w:asciiTheme="minorHAnsi" w:hAnsiTheme="minorHAnsi" w:cstheme="minorHAnsi"/>
          <w:sz w:val="22"/>
          <w:szCs w:val="22"/>
          <w:lang w:val="el-GR"/>
        </w:rPr>
        <w:t xml:space="preserve">Μαργαρώνη, Μ. (2014). </w:t>
      </w:r>
      <w:r w:rsidRPr="00F44635">
        <w:rPr>
          <w:rStyle w:val="a4"/>
          <w:rFonts w:asciiTheme="minorHAnsi" w:hAnsiTheme="minorHAnsi" w:cstheme="minorHAnsi"/>
          <w:b w:val="0"/>
          <w:bCs w:val="0"/>
          <w:sz w:val="22"/>
          <w:szCs w:val="22"/>
          <w:lang w:val="el-GR"/>
        </w:rPr>
        <w:t xml:space="preserve">Στοιχεία </w:t>
      </w:r>
      <w:proofErr w:type="spellStart"/>
      <w:r w:rsidRPr="00F44635">
        <w:rPr>
          <w:rStyle w:val="a4"/>
          <w:rFonts w:asciiTheme="minorHAnsi" w:hAnsiTheme="minorHAnsi" w:cstheme="minorHAnsi"/>
          <w:b w:val="0"/>
          <w:bCs w:val="0"/>
          <w:sz w:val="22"/>
          <w:szCs w:val="22"/>
          <w:lang w:val="el-GR"/>
        </w:rPr>
        <w:t>Θεατρ</w:t>
      </w:r>
      <w:proofErr w:type="spellEnd"/>
      <w:r w:rsidRPr="00F44635">
        <w:rPr>
          <w:rStyle w:val="a4"/>
          <w:rFonts w:asciiTheme="minorHAnsi" w:hAnsiTheme="minorHAnsi" w:cstheme="minorHAnsi"/>
          <w:b w:val="0"/>
          <w:bCs w:val="0"/>
          <w:sz w:val="22"/>
          <w:szCs w:val="22"/>
          <w:lang w:val="fr-BE"/>
        </w:rPr>
        <w:t>o</w:t>
      </w:r>
      <w:r w:rsidRPr="00F44635">
        <w:rPr>
          <w:rStyle w:val="a4"/>
          <w:rFonts w:asciiTheme="minorHAnsi" w:hAnsiTheme="minorHAnsi" w:cstheme="minorHAnsi"/>
          <w:b w:val="0"/>
          <w:bCs w:val="0"/>
          <w:sz w:val="22"/>
          <w:szCs w:val="22"/>
          <w:lang w:val="el-GR"/>
        </w:rPr>
        <w:t>παιδαγωγικής στα σύγχρονα ελληνικά ΔΕΠΠΣ και ΑΠΣ της Πρωτοβάθμιας και Δευτεροβάθμιας Ειδικής Αγωγής και Εκπαίδευσης</w:t>
      </w:r>
      <w:r w:rsidR="00A22245" w:rsidRPr="00F44635">
        <w:rPr>
          <w:rStyle w:val="a4"/>
          <w:rFonts w:asciiTheme="minorHAnsi" w:hAnsiTheme="minorHAnsi" w:cstheme="minorHAnsi"/>
          <w:b w:val="0"/>
          <w:bCs w:val="0"/>
          <w:sz w:val="22"/>
          <w:szCs w:val="22"/>
          <w:lang w:val="el-GR"/>
        </w:rPr>
        <w:t>. Στα</w:t>
      </w:r>
      <w:r w:rsidRPr="00F44635">
        <w:rPr>
          <w:rStyle w:val="a4"/>
          <w:rFonts w:asciiTheme="minorHAnsi" w:hAnsiTheme="minorHAnsi" w:cstheme="minorHAnsi"/>
          <w:b w:val="0"/>
          <w:bCs w:val="0"/>
          <w:sz w:val="22"/>
          <w:szCs w:val="22"/>
          <w:lang w:val="el-GR"/>
        </w:rPr>
        <w:t xml:space="preserve"> </w:t>
      </w:r>
      <w:r w:rsidRPr="00F44635">
        <w:rPr>
          <w:rStyle w:val="a4"/>
          <w:rFonts w:asciiTheme="minorHAnsi" w:hAnsiTheme="minorHAnsi" w:cstheme="minorHAnsi"/>
          <w:b w:val="0"/>
          <w:bCs w:val="0"/>
          <w:i/>
          <w:sz w:val="22"/>
          <w:szCs w:val="22"/>
          <w:lang w:val="el-GR"/>
        </w:rPr>
        <w:t xml:space="preserve">Πρακτικά </w:t>
      </w:r>
      <w:r w:rsidRPr="00F44635">
        <w:rPr>
          <w:rFonts w:asciiTheme="minorHAnsi" w:hAnsiTheme="minorHAnsi" w:cstheme="minorHAnsi"/>
          <w:i/>
          <w:sz w:val="22"/>
          <w:szCs w:val="22"/>
          <w:lang w:val="el-GR"/>
        </w:rPr>
        <w:t>7ου</w:t>
      </w:r>
      <w:r w:rsidRPr="00F44635">
        <w:rPr>
          <w:rFonts w:asciiTheme="minorHAnsi" w:hAnsiTheme="minorHAnsi" w:cstheme="minorHAnsi"/>
          <w:i/>
          <w:sz w:val="22"/>
          <w:szCs w:val="22"/>
          <w:vertAlign w:val="superscript"/>
          <w:lang w:val="el-GR"/>
        </w:rPr>
        <w:t xml:space="preserve"> </w:t>
      </w:r>
      <w:r w:rsidRPr="00F44635">
        <w:rPr>
          <w:rFonts w:asciiTheme="minorHAnsi" w:hAnsiTheme="minorHAnsi" w:cstheme="minorHAnsi"/>
          <w:i/>
          <w:sz w:val="22"/>
          <w:szCs w:val="22"/>
          <w:lang w:val="el-GR"/>
        </w:rPr>
        <w:t>Συνεδρίου Ιστορίας Εκπαίδευσης «Ποια γνώση έχει την πιο μεγάλη αξία; ιστορικές-συγκριτικές προσεγγίσεις»</w:t>
      </w:r>
      <w:r w:rsidRPr="00F44635">
        <w:rPr>
          <w:rFonts w:asciiTheme="minorHAnsi" w:hAnsiTheme="minorHAnsi" w:cstheme="minorHAnsi"/>
          <w:sz w:val="22"/>
          <w:szCs w:val="22"/>
          <w:lang w:val="el-GR"/>
        </w:rPr>
        <w:t xml:space="preserve">. [Πανεπιστήμιο Πατρών – Π.Τ.Δ.Ε. – Εργαστήριο Ιστορικού Αρχείου Νεοελληνικής και Διεθνούς Εκπαίδευσης, Πάτρα, </w:t>
      </w:r>
      <w:r w:rsidRPr="00F44635">
        <w:rPr>
          <w:rStyle w:val="a4"/>
          <w:rFonts w:asciiTheme="minorHAnsi" w:hAnsiTheme="minorHAnsi" w:cstheme="minorHAnsi"/>
          <w:b w:val="0"/>
          <w:sz w:val="22"/>
          <w:szCs w:val="22"/>
          <w:lang w:val="el-GR"/>
        </w:rPr>
        <w:t xml:space="preserve">27-29 Ιουνίου 2014], </w:t>
      </w:r>
      <w:proofErr w:type="spellStart"/>
      <w:r w:rsidRPr="00F44635">
        <w:rPr>
          <w:rFonts w:asciiTheme="minorHAnsi" w:hAnsiTheme="minorHAnsi" w:cstheme="minorHAnsi"/>
          <w:sz w:val="22"/>
          <w:szCs w:val="22"/>
          <w:lang w:val="el-GR"/>
        </w:rPr>
        <w:t>σσ</w:t>
      </w:r>
      <w:proofErr w:type="spellEnd"/>
      <w:r w:rsidRPr="00F44635">
        <w:rPr>
          <w:rFonts w:asciiTheme="minorHAnsi" w:hAnsiTheme="minorHAnsi" w:cstheme="minorHAnsi"/>
          <w:sz w:val="22"/>
          <w:szCs w:val="22"/>
          <w:lang w:val="el-GR"/>
        </w:rPr>
        <w:t>. 153-165 (</w:t>
      </w:r>
      <w:hyperlink r:id="rId79" w:history="1">
        <w:r w:rsidR="00A22245" w:rsidRPr="00F44635">
          <w:rPr>
            <w:rStyle w:val="-"/>
            <w:rFonts w:asciiTheme="minorHAnsi" w:hAnsiTheme="minorHAnsi" w:cstheme="minorHAnsi"/>
            <w:sz w:val="22"/>
            <w:szCs w:val="22"/>
            <w:lang w:val="fr-BE"/>
          </w:rPr>
          <w:t>http</w:t>
        </w:r>
        <w:r w:rsidR="00A22245" w:rsidRPr="00F44635">
          <w:rPr>
            <w:rStyle w:val="-"/>
            <w:rFonts w:asciiTheme="minorHAnsi" w:hAnsiTheme="minorHAnsi" w:cstheme="minorHAnsi"/>
            <w:sz w:val="22"/>
            <w:szCs w:val="22"/>
            <w:lang w:val="el-GR"/>
          </w:rPr>
          <w:t>://</w:t>
        </w:r>
        <w:proofErr w:type="spellStart"/>
        <w:r w:rsidR="00A22245" w:rsidRPr="00F44635">
          <w:rPr>
            <w:rStyle w:val="-"/>
            <w:rFonts w:asciiTheme="minorHAnsi" w:hAnsiTheme="minorHAnsi" w:cstheme="minorHAnsi"/>
            <w:sz w:val="22"/>
            <w:szCs w:val="22"/>
            <w:lang w:val="fr-BE"/>
          </w:rPr>
          <w:t>eriande</w:t>
        </w:r>
        <w:proofErr w:type="spellEnd"/>
        <w:r w:rsidR="00A22245" w:rsidRPr="00F44635">
          <w:rPr>
            <w:rStyle w:val="-"/>
            <w:rFonts w:asciiTheme="minorHAnsi" w:hAnsiTheme="minorHAnsi" w:cstheme="minorHAnsi"/>
            <w:sz w:val="22"/>
            <w:szCs w:val="22"/>
            <w:lang w:val="el-GR"/>
          </w:rPr>
          <w:t>-</w:t>
        </w:r>
        <w:proofErr w:type="spellStart"/>
        <w:r w:rsidR="00A22245" w:rsidRPr="00F44635">
          <w:rPr>
            <w:rStyle w:val="-"/>
            <w:rFonts w:asciiTheme="minorHAnsi" w:hAnsiTheme="minorHAnsi" w:cstheme="minorHAnsi"/>
            <w:sz w:val="22"/>
            <w:szCs w:val="22"/>
            <w:lang w:val="fr-BE"/>
          </w:rPr>
          <w:t>elemedu</w:t>
        </w:r>
        <w:proofErr w:type="spellEnd"/>
        <w:r w:rsidR="00A22245" w:rsidRPr="00F44635">
          <w:rPr>
            <w:rStyle w:val="-"/>
            <w:rFonts w:asciiTheme="minorHAnsi" w:hAnsiTheme="minorHAnsi" w:cstheme="minorHAnsi"/>
            <w:sz w:val="22"/>
            <w:szCs w:val="22"/>
            <w:lang w:val="el-GR"/>
          </w:rPr>
          <w:t>.</w:t>
        </w:r>
        <w:r w:rsidR="00A22245" w:rsidRPr="00F44635">
          <w:rPr>
            <w:rStyle w:val="-"/>
            <w:rFonts w:asciiTheme="minorHAnsi" w:hAnsiTheme="minorHAnsi" w:cstheme="minorHAnsi"/>
            <w:sz w:val="22"/>
            <w:szCs w:val="22"/>
            <w:lang w:val="fr-BE"/>
          </w:rPr>
          <w:t>e</w:t>
        </w:r>
        <w:r w:rsidR="00A22245" w:rsidRPr="00F44635">
          <w:rPr>
            <w:rStyle w:val="-"/>
            <w:rFonts w:asciiTheme="minorHAnsi" w:hAnsiTheme="minorHAnsi" w:cstheme="minorHAnsi"/>
            <w:sz w:val="22"/>
            <w:szCs w:val="22"/>
            <w:lang w:val="el-GR"/>
          </w:rPr>
          <w:t>-</w:t>
        </w:r>
        <w:proofErr w:type="spellStart"/>
        <w:r w:rsidR="00A22245" w:rsidRPr="00F44635">
          <w:rPr>
            <w:rStyle w:val="-"/>
            <w:rFonts w:asciiTheme="minorHAnsi" w:hAnsiTheme="minorHAnsi" w:cstheme="minorHAnsi"/>
            <w:sz w:val="22"/>
            <w:szCs w:val="22"/>
            <w:lang w:val="fr-BE"/>
          </w:rPr>
          <w:t>millescreations</w:t>
        </w:r>
        <w:proofErr w:type="spellEnd"/>
        <w:r w:rsidR="00A22245" w:rsidRPr="00F44635">
          <w:rPr>
            <w:rStyle w:val="-"/>
            <w:rFonts w:asciiTheme="minorHAnsi" w:hAnsiTheme="minorHAnsi" w:cstheme="minorHAnsi"/>
            <w:sz w:val="22"/>
            <w:szCs w:val="22"/>
            <w:lang w:val="el-GR"/>
          </w:rPr>
          <w:t>.</w:t>
        </w:r>
        <w:r w:rsidR="00A22245" w:rsidRPr="00F44635">
          <w:rPr>
            <w:rStyle w:val="-"/>
            <w:rFonts w:asciiTheme="minorHAnsi" w:hAnsiTheme="minorHAnsi" w:cstheme="minorHAnsi"/>
            <w:sz w:val="22"/>
            <w:szCs w:val="22"/>
            <w:lang w:val="fr-BE"/>
          </w:rPr>
          <w:t>com</w:t>
        </w:r>
      </w:hyperlink>
      <w:r w:rsidRPr="00F44635">
        <w:rPr>
          <w:rFonts w:asciiTheme="minorHAnsi" w:hAnsiTheme="minorHAnsi" w:cstheme="minorHAnsi"/>
          <w:sz w:val="22"/>
          <w:szCs w:val="22"/>
          <w:lang w:val="el-GR"/>
        </w:rPr>
        <w:t>).</w:t>
      </w:r>
    </w:p>
    <w:p w:rsidR="00267259" w:rsidRPr="00F44635" w:rsidRDefault="00A22245" w:rsidP="006F0A21">
      <w:pPr>
        <w:widowControl w:val="0"/>
        <w:shd w:val="clear" w:color="auto" w:fill="FFFFFF"/>
        <w:autoSpaceDE w:val="0"/>
        <w:ind w:left="1440" w:right="-82" w:hanging="1440"/>
        <w:jc w:val="both"/>
        <w:rPr>
          <w:rFonts w:asciiTheme="minorHAnsi" w:hAnsiTheme="minorHAnsi" w:cstheme="minorHAnsi"/>
          <w:b/>
          <w:sz w:val="22"/>
          <w:szCs w:val="22"/>
          <w:lang w:val="el-GR"/>
        </w:rPr>
      </w:pPr>
      <w:r w:rsidRPr="00F44635">
        <w:rPr>
          <w:rFonts w:asciiTheme="minorHAnsi" w:hAnsiTheme="minorHAnsi" w:cstheme="minorHAnsi"/>
          <w:sz w:val="22"/>
          <w:szCs w:val="22"/>
          <w:lang w:val="el-GR"/>
        </w:rPr>
        <w:t>32.</w:t>
      </w:r>
      <w:r w:rsidRPr="00F44635">
        <w:rPr>
          <w:rFonts w:asciiTheme="minorHAnsi" w:hAnsiTheme="minorHAnsi" w:cstheme="minorHAnsi"/>
          <w:sz w:val="22"/>
          <w:szCs w:val="22"/>
          <w:lang w:val="el-GR"/>
        </w:rPr>
        <w:tab/>
        <w:t xml:space="preserve">Μαργαρώνη, Μ. (2015). </w:t>
      </w:r>
      <w:r w:rsidR="00267259" w:rsidRPr="00F44635">
        <w:rPr>
          <w:rFonts w:asciiTheme="minorHAnsi" w:hAnsiTheme="minorHAnsi" w:cstheme="minorHAnsi"/>
          <w:sz w:val="22"/>
          <w:szCs w:val="22"/>
          <w:lang w:val="el-GR"/>
        </w:rPr>
        <w:t xml:space="preserve">Η εξάπλωση της </w:t>
      </w:r>
      <w:proofErr w:type="spellStart"/>
      <w:r w:rsidR="00267259" w:rsidRPr="00F44635">
        <w:rPr>
          <w:rFonts w:asciiTheme="minorHAnsi" w:hAnsiTheme="minorHAnsi" w:cstheme="minorHAnsi"/>
          <w:sz w:val="22"/>
          <w:szCs w:val="22"/>
          <w:lang w:val="el-GR"/>
        </w:rPr>
        <w:t>Μπαχάι</w:t>
      </w:r>
      <w:proofErr w:type="spellEnd"/>
      <w:r w:rsidR="00267259" w:rsidRPr="00F44635">
        <w:rPr>
          <w:rFonts w:asciiTheme="minorHAnsi" w:hAnsiTheme="minorHAnsi" w:cstheme="minorHAnsi"/>
          <w:sz w:val="22"/>
          <w:szCs w:val="22"/>
          <w:lang w:val="el-GR"/>
        </w:rPr>
        <w:t xml:space="preserve"> Πίστης από το Ιράν στην Ελλάδα: Συμβολή στην ιστορία και τον πολιτισμικό βίο των ελληνικών θρησκευτικών μειονοτήτων</w:t>
      </w:r>
      <w:r w:rsidRPr="00F44635">
        <w:rPr>
          <w:rFonts w:asciiTheme="minorHAnsi" w:hAnsiTheme="minorHAnsi" w:cstheme="minorHAnsi"/>
          <w:sz w:val="22"/>
          <w:szCs w:val="22"/>
          <w:lang w:val="el-GR"/>
        </w:rPr>
        <w:t>. Στο</w:t>
      </w:r>
      <w:r w:rsidR="00267259" w:rsidRPr="00F44635">
        <w:rPr>
          <w:rFonts w:asciiTheme="minorHAnsi" w:hAnsiTheme="minorHAnsi" w:cstheme="minorHAnsi"/>
          <w:sz w:val="22"/>
          <w:szCs w:val="22"/>
          <w:lang w:val="el-GR"/>
        </w:rPr>
        <w:t xml:space="preserve"> Κ. Δημάδης (</w:t>
      </w:r>
      <w:proofErr w:type="spellStart"/>
      <w:r w:rsidR="00267259" w:rsidRPr="00F44635">
        <w:rPr>
          <w:rFonts w:asciiTheme="minorHAnsi" w:hAnsiTheme="minorHAnsi" w:cstheme="minorHAnsi"/>
          <w:sz w:val="22"/>
          <w:szCs w:val="22"/>
          <w:lang w:val="el-GR"/>
        </w:rPr>
        <w:t>επιμ</w:t>
      </w:r>
      <w:proofErr w:type="spellEnd"/>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i/>
          <w:sz w:val="22"/>
          <w:szCs w:val="22"/>
          <w:lang w:val="el-GR"/>
        </w:rPr>
        <w:t>Πρακτικά Ε΄ Συνεδρίου της Ευρωπαϊκής Εταιρείας Νεοελληνικών Σπουδών «</w:t>
      </w:r>
      <w:r w:rsidR="00267259" w:rsidRPr="00F44635">
        <w:rPr>
          <w:rFonts w:asciiTheme="minorHAnsi" w:hAnsiTheme="minorHAnsi" w:cstheme="minorHAnsi"/>
          <w:i/>
          <w:color w:val="161616"/>
          <w:sz w:val="22"/>
          <w:szCs w:val="22"/>
          <w:lang w:val="el-GR"/>
        </w:rPr>
        <w:t>Συνέχειες, ασυνέχειες και ρήξεις στον ελληνικό κόσμο (1204-2014): οικονομία, κοινωνία, ιστορία, λογοτεχνία»</w:t>
      </w:r>
      <w:r w:rsidR="00267259" w:rsidRPr="00F44635">
        <w:rPr>
          <w:rFonts w:asciiTheme="minorHAnsi" w:hAnsiTheme="minorHAnsi" w:cstheme="minorHAnsi"/>
          <w:color w:val="161616"/>
          <w:sz w:val="22"/>
          <w:szCs w:val="22"/>
          <w:lang w:val="el-GR"/>
        </w:rPr>
        <w:t>. [</w:t>
      </w:r>
      <w:r w:rsidR="00267259" w:rsidRPr="00F44635">
        <w:rPr>
          <w:rFonts w:asciiTheme="minorHAnsi" w:hAnsiTheme="minorHAnsi" w:cstheme="minorHAnsi"/>
          <w:sz w:val="22"/>
          <w:szCs w:val="22"/>
          <w:lang w:val="el-GR"/>
        </w:rPr>
        <w:t xml:space="preserve">ΕΕΝΣ σε συνεργασία με τα Τμήματα </w:t>
      </w:r>
      <w:r w:rsidR="00267259" w:rsidRPr="00F44635">
        <w:rPr>
          <w:rFonts w:asciiTheme="minorHAnsi" w:hAnsiTheme="minorHAnsi" w:cstheme="minorHAnsi"/>
          <w:iCs/>
          <w:sz w:val="22"/>
          <w:szCs w:val="22"/>
          <w:lang w:val="el-GR"/>
        </w:rPr>
        <w:t xml:space="preserve">Φιλολογίας </w:t>
      </w:r>
      <w:r w:rsidR="00267259" w:rsidRPr="00F44635">
        <w:rPr>
          <w:rFonts w:asciiTheme="minorHAnsi" w:hAnsiTheme="minorHAnsi" w:cstheme="minorHAnsi"/>
          <w:sz w:val="22"/>
          <w:szCs w:val="22"/>
          <w:lang w:val="el-GR"/>
        </w:rPr>
        <w:t xml:space="preserve">και </w:t>
      </w:r>
      <w:r w:rsidR="00267259" w:rsidRPr="00F44635">
        <w:rPr>
          <w:rFonts w:asciiTheme="minorHAnsi" w:hAnsiTheme="minorHAnsi" w:cstheme="minorHAnsi"/>
          <w:iCs/>
          <w:sz w:val="22"/>
          <w:szCs w:val="22"/>
          <w:lang w:val="el-GR"/>
        </w:rPr>
        <w:t xml:space="preserve">Ιστορίας και Αρχαιολογίας </w:t>
      </w:r>
      <w:r w:rsidR="00267259" w:rsidRPr="00F44635">
        <w:rPr>
          <w:rFonts w:asciiTheme="minorHAnsi" w:hAnsiTheme="minorHAnsi" w:cstheme="minorHAnsi"/>
          <w:sz w:val="22"/>
          <w:szCs w:val="22"/>
          <w:lang w:val="el-GR"/>
        </w:rPr>
        <w:t xml:space="preserve">της </w:t>
      </w:r>
      <w:r w:rsidR="00267259" w:rsidRPr="00F44635">
        <w:rPr>
          <w:rFonts w:asciiTheme="minorHAnsi" w:hAnsiTheme="minorHAnsi" w:cstheme="minorHAnsi"/>
          <w:iCs/>
          <w:sz w:val="22"/>
          <w:szCs w:val="22"/>
          <w:lang w:val="el-GR"/>
        </w:rPr>
        <w:t>Φιλοσοφικής Σχολής του Αριστοτέλειου Πανεπιστημίου Θεσσαλονίκης</w:t>
      </w:r>
      <w:r w:rsidR="00267259" w:rsidRPr="00F44635">
        <w:rPr>
          <w:rFonts w:asciiTheme="minorHAnsi" w:hAnsiTheme="minorHAnsi" w:cstheme="minorHAnsi"/>
          <w:sz w:val="22"/>
          <w:szCs w:val="22"/>
          <w:lang w:val="el-GR"/>
        </w:rPr>
        <w:t xml:space="preserve">, και με τα Τμήματα </w:t>
      </w:r>
      <w:r w:rsidR="00267259" w:rsidRPr="00F44635">
        <w:rPr>
          <w:rFonts w:asciiTheme="minorHAnsi" w:hAnsiTheme="minorHAnsi" w:cstheme="minorHAnsi"/>
          <w:iCs/>
          <w:sz w:val="22"/>
          <w:szCs w:val="22"/>
          <w:lang w:val="el-GR"/>
        </w:rPr>
        <w:t xml:space="preserve">Βαλκανικών, Σλαβικών και Ανατολικών Σπουδών </w:t>
      </w:r>
      <w:r w:rsidR="00267259" w:rsidRPr="00F44635">
        <w:rPr>
          <w:rFonts w:asciiTheme="minorHAnsi" w:hAnsiTheme="minorHAnsi" w:cstheme="minorHAnsi"/>
          <w:sz w:val="22"/>
          <w:szCs w:val="22"/>
          <w:lang w:val="el-GR"/>
        </w:rPr>
        <w:t xml:space="preserve">και </w:t>
      </w:r>
      <w:r w:rsidR="00267259" w:rsidRPr="00F44635">
        <w:rPr>
          <w:rFonts w:asciiTheme="minorHAnsi" w:hAnsiTheme="minorHAnsi" w:cstheme="minorHAnsi"/>
          <w:iCs/>
          <w:sz w:val="22"/>
          <w:szCs w:val="22"/>
          <w:lang w:val="el-GR"/>
        </w:rPr>
        <w:t xml:space="preserve">Μουσικής Επιστήμης και Τέχνης </w:t>
      </w:r>
      <w:r w:rsidR="00267259" w:rsidRPr="00F44635">
        <w:rPr>
          <w:rFonts w:asciiTheme="minorHAnsi" w:hAnsiTheme="minorHAnsi" w:cstheme="minorHAnsi"/>
          <w:sz w:val="22"/>
          <w:szCs w:val="22"/>
          <w:lang w:val="el-GR"/>
        </w:rPr>
        <w:t xml:space="preserve">του </w:t>
      </w:r>
      <w:r w:rsidR="00267259" w:rsidRPr="00F44635">
        <w:rPr>
          <w:rFonts w:asciiTheme="minorHAnsi" w:hAnsiTheme="minorHAnsi" w:cstheme="minorHAnsi"/>
          <w:iCs/>
          <w:sz w:val="22"/>
          <w:szCs w:val="22"/>
          <w:lang w:val="el-GR"/>
        </w:rPr>
        <w:t>Πανεπιστημίου Μακεδονίας,</w:t>
      </w:r>
      <w:r w:rsidR="00267259" w:rsidRPr="00F44635">
        <w:rPr>
          <w:rFonts w:asciiTheme="minorHAnsi" w:hAnsiTheme="minorHAnsi" w:cstheme="minorHAnsi"/>
          <w:i/>
          <w:iCs/>
          <w:sz w:val="22"/>
          <w:szCs w:val="22"/>
          <w:lang w:val="el-GR"/>
        </w:rPr>
        <w:t xml:space="preserve"> </w:t>
      </w:r>
      <w:r w:rsidR="00267259" w:rsidRPr="00F44635">
        <w:rPr>
          <w:rFonts w:asciiTheme="minorHAnsi" w:hAnsiTheme="minorHAnsi" w:cstheme="minorHAnsi"/>
          <w:sz w:val="22"/>
          <w:szCs w:val="22"/>
          <w:lang w:val="el-GR"/>
        </w:rPr>
        <w:t>Θεσσαλονίκη, 2-5 Οκτωβ</w:t>
      </w:r>
      <w:r w:rsidRPr="00F44635">
        <w:rPr>
          <w:rFonts w:asciiTheme="minorHAnsi" w:hAnsiTheme="minorHAnsi" w:cstheme="minorHAnsi"/>
          <w:sz w:val="22"/>
          <w:szCs w:val="22"/>
          <w:lang w:val="el-GR"/>
        </w:rPr>
        <w:t xml:space="preserve">ρίου 2014], </w:t>
      </w:r>
      <w:proofErr w:type="spellStart"/>
      <w:r w:rsidRPr="00F44635">
        <w:rPr>
          <w:rFonts w:asciiTheme="minorHAnsi" w:hAnsiTheme="minorHAnsi" w:cstheme="minorHAnsi"/>
          <w:sz w:val="22"/>
          <w:szCs w:val="22"/>
          <w:lang w:val="el-GR"/>
        </w:rPr>
        <w:t>τόμ</w:t>
      </w:r>
      <w:proofErr w:type="spellEnd"/>
      <w:r w:rsidRPr="00F44635">
        <w:rPr>
          <w:rFonts w:asciiTheme="minorHAnsi" w:hAnsiTheme="minorHAnsi" w:cstheme="minorHAnsi"/>
          <w:sz w:val="22"/>
          <w:szCs w:val="22"/>
          <w:lang w:val="el-GR"/>
        </w:rPr>
        <w:t xml:space="preserve">. Ι, </w:t>
      </w:r>
      <w:proofErr w:type="spellStart"/>
      <w:r w:rsidRPr="00F44635">
        <w:rPr>
          <w:rFonts w:asciiTheme="minorHAnsi" w:hAnsiTheme="minorHAnsi" w:cstheme="minorHAnsi"/>
          <w:sz w:val="22"/>
          <w:szCs w:val="22"/>
          <w:lang w:val="el-GR"/>
        </w:rPr>
        <w:t>σσ</w:t>
      </w:r>
      <w:proofErr w:type="spellEnd"/>
      <w:r w:rsidRPr="00F44635">
        <w:rPr>
          <w:rFonts w:asciiTheme="minorHAnsi" w:hAnsiTheme="minorHAnsi" w:cstheme="minorHAnsi"/>
          <w:sz w:val="22"/>
          <w:szCs w:val="22"/>
          <w:lang w:val="el-GR"/>
        </w:rPr>
        <w:t>. 159-177 (</w:t>
      </w:r>
      <w:hyperlink r:id="rId80" w:history="1">
        <w:r w:rsidRPr="00F44635">
          <w:rPr>
            <w:rStyle w:val="-"/>
            <w:rFonts w:asciiTheme="minorHAnsi" w:hAnsiTheme="minorHAnsi" w:cstheme="minorHAnsi"/>
            <w:sz w:val="22"/>
            <w:szCs w:val="22"/>
          </w:rPr>
          <w:t>https</w:t>
        </w:r>
        <w:r w:rsidRPr="00F44635">
          <w:rPr>
            <w:rStyle w:val="-"/>
            <w:rFonts w:asciiTheme="minorHAnsi" w:hAnsiTheme="minorHAnsi" w:cstheme="minorHAnsi"/>
            <w:sz w:val="22"/>
            <w:szCs w:val="22"/>
            <w:lang w:val="el-GR"/>
          </w:rPr>
          <w:t>://</w:t>
        </w:r>
        <w:r w:rsidRPr="00F44635">
          <w:rPr>
            <w:rStyle w:val="-"/>
            <w:rFonts w:asciiTheme="minorHAnsi" w:hAnsiTheme="minorHAnsi" w:cstheme="minorHAnsi"/>
            <w:sz w:val="22"/>
            <w:szCs w:val="22"/>
          </w:rPr>
          <w:t>www</w:t>
        </w:r>
        <w:r w:rsidRPr="00F44635">
          <w:rPr>
            <w:rStyle w:val="-"/>
            <w:rFonts w:asciiTheme="minorHAnsi" w:hAnsiTheme="minorHAnsi" w:cstheme="minorHAnsi"/>
            <w:sz w:val="22"/>
            <w:szCs w:val="22"/>
            <w:lang w:val="el-GR"/>
          </w:rPr>
          <w:t>.</w:t>
        </w:r>
        <w:r w:rsidRPr="00F44635">
          <w:rPr>
            <w:rStyle w:val="-"/>
            <w:rFonts w:asciiTheme="minorHAnsi" w:hAnsiTheme="minorHAnsi" w:cstheme="minorHAnsi"/>
            <w:sz w:val="22"/>
            <w:szCs w:val="22"/>
          </w:rPr>
          <w:t>eens</w:t>
        </w:r>
        <w:r w:rsidRPr="00F44635">
          <w:rPr>
            <w:rStyle w:val="-"/>
            <w:rFonts w:asciiTheme="minorHAnsi" w:hAnsiTheme="minorHAnsi" w:cstheme="minorHAnsi"/>
            <w:sz w:val="22"/>
            <w:szCs w:val="22"/>
            <w:lang w:val="el-GR"/>
          </w:rPr>
          <w:t>.</w:t>
        </w:r>
        <w:r w:rsidRPr="00F44635">
          <w:rPr>
            <w:rStyle w:val="-"/>
            <w:rFonts w:asciiTheme="minorHAnsi" w:hAnsiTheme="minorHAnsi" w:cstheme="minorHAnsi"/>
            <w:sz w:val="22"/>
            <w:szCs w:val="22"/>
          </w:rPr>
          <w:t>org</w:t>
        </w:r>
        <w:r w:rsidRPr="00F44635">
          <w:rPr>
            <w:rStyle w:val="-"/>
            <w:rFonts w:asciiTheme="minorHAnsi" w:hAnsiTheme="minorHAnsi" w:cstheme="minorHAnsi"/>
            <w:sz w:val="22"/>
            <w:szCs w:val="22"/>
            <w:lang w:val="el-GR"/>
          </w:rPr>
          <w:t>/?</w:t>
        </w:r>
        <w:r w:rsidRPr="00F44635">
          <w:rPr>
            <w:rStyle w:val="-"/>
            <w:rFonts w:asciiTheme="minorHAnsi" w:hAnsiTheme="minorHAnsi" w:cstheme="minorHAnsi"/>
            <w:sz w:val="22"/>
            <w:szCs w:val="22"/>
          </w:rPr>
          <w:t>page</w:t>
        </w:r>
        <w:r w:rsidRPr="00F44635">
          <w:rPr>
            <w:rStyle w:val="-"/>
            <w:rFonts w:asciiTheme="minorHAnsi" w:hAnsiTheme="minorHAnsi" w:cstheme="minorHAnsi"/>
            <w:sz w:val="22"/>
            <w:szCs w:val="22"/>
            <w:lang w:val="el-GR"/>
          </w:rPr>
          <w:t>_</w:t>
        </w:r>
        <w:r w:rsidRPr="00F44635">
          <w:rPr>
            <w:rStyle w:val="-"/>
            <w:rFonts w:asciiTheme="minorHAnsi" w:hAnsiTheme="minorHAnsi" w:cstheme="minorHAnsi"/>
            <w:sz w:val="22"/>
            <w:szCs w:val="22"/>
          </w:rPr>
          <w:t>id</w:t>
        </w:r>
        <w:r w:rsidRPr="00F44635">
          <w:rPr>
            <w:rStyle w:val="-"/>
            <w:rFonts w:asciiTheme="minorHAnsi" w:hAnsiTheme="minorHAnsi" w:cstheme="minorHAnsi"/>
            <w:sz w:val="22"/>
            <w:szCs w:val="22"/>
            <w:lang w:val="el-GR"/>
          </w:rPr>
          <w:t>=3593</w:t>
        </w:r>
      </w:hyperlink>
      <w:r w:rsidRPr="00F44635">
        <w:rPr>
          <w:rFonts w:asciiTheme="minorHAnsi" w:hAnsiTheme="minorHAnsi" w:cstheme="minorHAnsi"/>
          <w:sz w:val="22"/>
          <w:szCs w:val="22"/>
          <w:lang w:val="el-GR"/>
        </w:rPr>
        <w:t xml:space="preserve">, </w:t>
      </w:r>
      <w:hyperlink r:id="rId81" w:anchor="ziel02" w:history="1">
        <w:r w:rsidRPr="00F44635">
          <w:rPr>
            <w:rStyle w:val="-"/>
            <w:rFonts w:asciiTheme="minorHAnsi" w:hAnsiTheme="minorHAnsi" w:cstheme="minorHAnsi"/>
            <w:sz w:val="22"/>
            <w:szCs w:val="22"/>
          </w:rPr>
          <w:t>https</w:t>
        </w:r>
        <w:r w:rsidRPr="00F44635">
          <w:rPr>
            <w:rStyle w:val="-"/>
            <w:rFonts w:asciiTheme="minorHAnsi" w:hAnsiTheme="minorHAnsi" w:cstheme="minorHAnsi"/>
            <w:sz w:val="22"/>
            <w:szCs w:val="22"/>
            <w:lang w:val="el-GR"/>
          </w:rPr>
          <w:t>://</w:t>
        </w:r>
        <w:r w:rsidRPr="00F44635">
          <w:rPr>
            <w:rStyle w:val="-"/>
            <w:rFonts w:asciiTheme="minorHAnsi" w:hAnsiTheme="minorHAnsi" w:cstheme="minorHAnsi"/>
            <w:sz w:val="22"/>
            <w:szCs w:val="22"/>
          </w:rPr>
          <w:t>www</w:t>
        </w:r>
        <w:r w:rsidRPr="00F44635">
          <w:rPr>
            <w:rStyle w:val="-"/>
            <w:rFonts w:asciiTheme="minorHAnsi" w:hAnsiTheme="minorHAnsi" w:cstheme="minorHAnsi"/>
            <w:sz w:val="22"/>
            <w:szCs w:val="22"/>
            <w:lang w:val="el-GR"/>
          </w:rPr>
          <w:t>.</w:t>
        </w:r>
        <w:r w:rsidRPr="00F44635">
          <w:rPr>
            <w:rStyle w:val="-"/>
            <w:rFonts w:asciiTheme="minorHAnsi" w:hAnsiTheme="minorHAnsi" w:cstheme="minorHAnsi"/>
            <w:sz w:val="22"/>
            <w:szCs w:val="22"/>
          </w:rPr>
          <w:t>eens</w:t>
        </w:r>
        <w:r w:rsidRPr="00F44635">
          <w:rPr>
            <w:rStyle w:val="-"/>
            <w:rFonts w:asciiTheme="minorHAnsi" w:hAnsiTheme="minorHAnsi" w:cstheme="minorHAnsi"/>
            <w:sz w:val="22"/>
            <w:szCs w:val="22"/>
            <w:lang w:val="el-GR"/>
          </w:rPr>
          <w:t>.</w:t>
        </w:r>
        <w:r w:rsidRPr="00F44635">
          <w:rPr>
            <w:rStyle w:val="-"/>
            <w:rFonts w:asciiTheme="minorHAnsi" w:hAnsiTheme="minorHAnsi" w:cstheme="minorHAnsi"/>
            <w:sz w:val="22"/>
            <w:szCs w:val="22"/>
          </w:rPr>
          <w:t>org</w:t>
        </w:r>
        <w:r w:rsidRPr="00F44635">
          <w:rPr>
            <w:rStyle w:val="-"/>
            <w:rFonts w:asciiTheme="minorHAnsi" w:hAnsiTheme="minorHAnsi" w:cstheme="minorHAnsi"/>
            <w:sz w:val="22"/>
            <w:szCs w:val="22"/>
            <w:lang w:val="el-GR"/>
          </w:rPr>
          <w:t>/?</w:t>
        </w:r>
        <w:r w:rsidRPr="00F44635">
          <w:rPr>
            <w:rStyle w:val="-"/>
            <w:rFonts w:asciiTheme="minorHAnsi" w:hAnsiTheme="minorHAnsi" w:cstheme="minorHAnsi"/>
            <w:sz w:val="22"/>
            <w:szCs w:val="22"/>
          </w:rPr>
          <w:t>page</w:t>
        </w:r>
        <w:r w:rsidRPr="00F44635">
          <w:rPr>
            <w:rStyle w:val="-"/>
            <w:rFonts w:asciiTheme="minorHAnsi" w:hAnsiTheme="minorHAnsi" w:cstheme="minorHAnsi"/>
            <w:sz w:val="22"/>
            <w:szCs w:val="22"/>
            <w:lang w:val="el-GR"/>
          </w:rPr>
          <w:t>_</w:t>
        </w:r>
        <w:r w:rsidRPr="00F44635">
          <w:rPr>
            <w:rStyle w:val="-"/>
            <w:rFonts w:asciiTheme="minorHAnsi" w:hAnsiTheme="minorHAnsi" w:cstheme="minorHAnsi"/>
            <w:sz w:val="22"/>
            <w:szCs w:val="22"/>
          </w:rPr>
          <w:t>id</w:t>
        </w:r>
        <w:r w:rsidRPr="00F44635">
          <w:rPr>
            <w:rStyle w:val="-"/>
            <w:rFonts w:asciiTheme="minorHAnsi" w:hAnsiTheme="minorHAnsi" w:cstheme="minorHAnsi"/>
            <w:sz w:val="22"/>
            <w:szCs w:val="22"/>
            <w:lang w:val="el-GR"/>
          </w:rPr>
          <w:t>=3593#</w:t>
        </w:r>
        <w:r w:rsidRPr="00F44635">
          <w:rPr>
            <w:rStyle w:val="-"/>
            <w:rFonts w:asciiTheme="minorHAnsi" w:hAnsiTheme="minorHAnsi" w:cstheme="minorHAnsi"/>
            <w:sz w:val="22"/>
            <w:szCs w:val="22"/>
          </w:rPr>
          <w:t>ziel</w:t>
        </w:r>
        <w:r w:rsidRPr="00F44635">
          <w:rPr>
            <w:rStyle w:val="-"/>
            <w:rFonts w:asciiTheme="minorHAnsi" w:hAnsiTheme="minorHAnsi" w:cstheme="minorHAnsi"/>
            <w:sz w:val="22"/>
            <w:szCs w:val="22"/>
            <w:lang w:val="el-GR"/>
          </w:rPr>
          <w:t>02</w:t>
        </w:r>
      </w:hyperlink>
      <w:r w:rsidRPr="00F44635">
        <w:rPr>
          <w:rFonts w:asciiTheme="minorHAnsi" w:hAnsiTheme="minorHAnsi" w:cstheme="minorHAnsi"/>
          <w:sz w:val="22"/>
          <w:szCs w:val="22"/>
          <w:lang w:val="el-GR"/>
        </w:rPr>
        <w:t xml:space="preserve"> &amp; </w:t>
      </w:r>
      <w:hyperlink r:id="rId82" w:history="1">
        <w:r w:rsidRPr="00F44635">
          <w:rPr>
            <w:rStyle w:val="-"/>
            <w:rFonts w:asciiTheme="minorHAnsi" w:hAnsiTheme="minorHAnsi" w:cstheme="minorHAnsi"/>
            <w:sz w:val="22"/>
            <w:szCs w:val="22"/>
            <w:lang w:val="el-GR"/>
          </w:rPr>
          <w:t>https://www.eens.org/EENS_congresses/2014/margaroni_mary.pdf</w:t>
        </w:r>
      </w:hyperlink>
      <w:r w:rsidR="001A6962" w:rsidRPr="00F44635">
        <w:rPr>
          <w:rFonts w:asciiTheme="minorHAnsi" w:hAnsiTheme="minorHAnsi" w:cstheme="minorHAnsi"/>
          <w:sz w:val="22"/>
          <w:szCs w:val="22"/>
          <w:lang w:val="el-GR"/>
        </w:rPr>
        <w:t>).</w:t>
      </w:r>
    </w:p>
    <w:p w:rsidR="00267259" w:rsidRPr="00F44635" w:rsidRDefault="006F0A21" w:rsidP="006F0A21">
      <w:pPr>
        <w:widowControl w:val="0"/>
        <w:shd w:val="clear" w:color="auto" w:fill="FFFFFF"/>
        <w:tabs>
          <w:tab w:val="left" w:pos="2490"/>
        </w:tabs>
        <w:autoSpaceDE w:val="0"/>
        <w:ind w:right="-82"/>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br w:type="page"/>
      </w:r>
      <w:r w:rsidR="00267259" w:rsidRPr="00F44635">
        <w:rPr>
          <w:rFonts w:asciiTheme="minorHAnsi" w:hAnsiTheme="minorHAnsi" w:cstheme="minorHAnsi"/>
          <w:b/>
          <w:sz w:val="22"/>
          <w:szCs w:val="22"/>
          <w:lang w:val="el-GR"/>
        </w:rPr>
        <w:lastRenderedPageBreak/>
        <w:t>2015</w:t>
      </w:r>
    </w:p>
    <w:p w:rsidR="00267259" w:rsidRPr="00F44635" w:rsidRDefault="00A22245" w:rsidP="006F0A21">
      <w:pPr>
        <w:widowControl w:val="0"/>
        <w:shd w:val="clear" w:color="auto" w:fill="FFFFFF"/>
        <w:autoSpaceDE w:val="0"/>
        <w:ind w:left="1440" w:right="-82" w:hanging="1440"/>
        <w:jc w:val="both"/>
        <w:rPr>
          <w:rFonts w:asciiTheme="minorHAnsi" w:hAnsiTheme="minorHAnsi" w:cstheme="minorHAnsi"/>
          <w:b/>
          <w:sz w:val="22"/>
          <w:szCs w:val="22"/>
          <w:lang w:val="el-GR"/>
        </w:rPr>
      </w:pPr>
      <w:r w:rsidRPr="00F44635">
        <w:rPr>
          <w:rFonts w:asciiTheme="minorHAnsi" w:hAnsiTheme="minorHAnsi" w:cstheme="minorHAnsi"/>
          <w:sz w:val="22"/>
          <w:szCs w:val="22"/>
          <w:lang w:val="el-GR"/>
        </w:rPr>
        <w:t>33.</w:t>
      </w:r>
      <w:r w:rsidRPr="00F44635">
        <w:rPr>
          <w:rFonts w:asciiTheme="minorHAnsi" w:hAnsiTheme="minorHAnsi" w:cstheme="minorHAnsi"/>
          <w:sz w:val="22"/>
          <w:szCs w:val="22"/>
          <w:lang w:val="el-GR"/>
        </w:rPr>
        <w:tab/>
        <w:t xml:space="preserve">Μαργαρώνη, Μ. (2015). </w:t>
      </w:r>
      <w:r w:rsidR="00267259" w:rsidRPr="00F44635">
        <w:rPr>
          <w:rFonts w:asciiTheme="minorHAnsi" w:hAnsiTheme="minorHAnsi" w:cstheme="minorHAnsi"/>
          <w:sz w:val="22"/>
          <w:szCs w:val="22"/>
          <w:lang w:val="el-GR"/>
        </w:rPr>
        <w:t xml:space="preserve">Ταξίδι και δημιουργική γραφή: Το παράδειγμα των Κ. </w:t>
      </w:r>
      <w:proofErr w:type="spellStart"/>
      <w:r w:rsidR="00267259" w:rsidRPr="00F44635">
        <w:rPr>
          <w:rFonts w:asciiTheme="minorHAnsi" w:hAnsiTheme="minorHAnsi" w:cstheme="minorHAnsi"/>
          <w:sz w:val="22"/>
          <w:szCs w:val="22"/>
          <w:lang w:val="el-GR"/>
        </w:rPr>
        <w:t>Ουράνη</w:t>
      </w:r>
      <w:proofErr w:type="spellEnd"/>
      <w:r w:rsidR="00267259" w:rsidRPr="00F44635">
        <w:rPr>
          <w:rFonts w:asciiTheme="minorHAnsi" w:hAnsiTheme="minorHAnsi" w:cstheme="minorHAnsi"/>
          <w:sz w:val="22"/>
          <w:szCs w:val="22"/>
          <w:lang w:val="el-GR"/>
        </w:rPr>
        <w:t xml:space="preserve"> και Ν. Καζαντζάκη για την </w:t>
      </w:r>
      <w:proofErr w:type="spellStart"/>
      <w:r w:rsidR="00267259" w:rsidRPr="00F44635">
        <w:rPr>
          <w:rFonts w:asciiTheme="minorHAnsi" w:hAnsiTheme="minorHAnsi" w:cstheme="minorHAnsi"/>
          <w:sz w:val="22"/>
          <w:szCs w:val="22"/>
          <w:lang w:val="el-GR"/>
        </w:rPr>
        <w:t>προεμφυλιακή</w:t>
      </w:r>
      <w:proofErr w:type="spellEnd"/>
      <w:r w:rsidR="00267259" w:rsidRPr="00F44635">
        <w:rPr>
          <w:rFonts w:asciiTheme="minorHAnsi" w:hAnsiTheme="minorHAnsi" w:cstheme="minorHAnsi"/>
          <w:sz w:val="22"/>
          <w:szCs w:val="22"/>
          <w:lang w:val="el-GR"/>
        </w:rPr>
        <w:t xml:space="preserve"> και </w:t>
      </w:r>
      <w:proofErr w:type="spellStart"/>
      <w:r w:rsidR="00267259" w:rsidRPr="00F44635">
        <w:rPr>
          <w:rFonts w:asciiTheme="minorHAnsi" w:hAnsiTheme="minorHAnsi" w:cstheme="minorHAnsi"/>
          <w:sz w:val="22"/>
          <w:szCs w:val="22"/>
          <w:lang w:val="el-GR"/>
        </w:rPr>
        <w:t>εμφυλιακή</w:t>
      </w:r>
      <w:proofErr w:type="spellEnd"/>
      <w:r w:rsidR="00267259" w:rsidRPr="00F44635">
        <w:rPr>
          <w:rFonts w:asciiTheme="minorHAnsi" w:hAnsiTheme="minorHAnsi" w:cstheme="minorHAnsi"/>
          <w:sz w:val="22"/>
          <w:szCs w:val="22"/>
          <w:lang w:val="el-GR"/>
        </w:rPr>
        <w:t xml:space="preserve"> Ισπανία</w:t>
      </w:r>
      <w:r w:rsidRPr="00F44635">
        <w:rPr>
          <w:rFonts w:asciiTheme="minorHAnsi" w:hAnsiTheme="minorHAnsi" w:cstheme="minorHAnsi"/>
          <w:sz w:val="22"/>
          <w:szCs w:val="22"/>
          <w:lang w:val="el-GR"/>
        </w:rPr>
        <w:t>. Σ</w:t>
      </w:r>
      <w:r w:rsidR="00267259" w:rsidRPr="00F44635">
        <w:rPr>
          <w:rFonts w:asciiTheme="minorHAnsi" w:hAnsiTheme="minorHAnsi" w:cstheme="minorHAnsi"/>
          <w:sz w:val="22"/>
          <w:szCs w:val="22"/>
          <w:lang w:val="el-GR"/>
        </w:rPr>
        <w:t>το Τ. Κωτόπουλος &amp; Β. Νάνου (</w:t>
      </w:r>
      <w:proofErr w:type="spellStart"/>
      <w:r w:rsidR="00267259" w:rsidRPr="00F44635">
        <w:rPr>
          <w:rFonts w:asciiTheme="minorHAnsi" w:hAnsiTheme="minorHAnsi" w:cstheme="minorHAnsi"/>
          <w:sz w:val="22"/>
          <w:szCs w:val="22"/>
          <w:lang w:val="el-GR"/>
        </w:rPr>
        <w:t>επιμ</w:t>
      </w:r>
      <w:proofErr w:type="spellEnd"/>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i/>
          <w:sz w:val="22"/>
          <w:szCs w:val="22"/>
          <w:lang w:val="el-GR"/>
        </w:rPr>
        <w:t>Πρακτικά 2ου Διεθνούς Συνεδρίου «Δημιουργική Γραφή»</w:t>
      </w:r>
      <w:r w:rsidR="00267259" w:rsidRPr="00F44635">
        <w:rPr>
          <w:rFonts w:asciiTheme="minorHAnsi" w:hAnsiTheme="minorHAnsi" w:cstheme="minorHAnsi"/>
          <w:sz w:val="22"/>
          <w:szCs w:val="22"/>
          <w:lang w:val="el-GR"/>
        </w:rPr>
        <w:t xml:space="preserve">. [Πρόγραμμα Μεταπτυχιακών Σπουδών «Δημιουργική Γραφή» του Πανεπιστημίου Δυτικής Μακεδονίας σε συνεργασία με το Τμήμα </w:t>
      </w:r>
      <w:proofErr w:type="spellStart"/>
      <w:r w:rsidR="00267259" w:rsidRPr="00F44635">
        <w:rPr>
          <w:rFonts w:asciiTheme="minorHAnsi" w:hAnsiTheme="minorHAnsi" w:cstheme="minorHAnsi"/>
          <w:sz w:val="22"/>
          <w:szCs w:val="22"/>
          <w:lang w:val="el-GR"/>
        </w:rPr>
        <w:t>Αρχειονομίας</w:t>
      </w:r>
      <w:proofErr w:type="spellEnd"/>
      <w:r w:rsidR="00267259" w:rsidRPr="00F44635">
        <w:rPr>
          <w:rFonts w:asciiTheme="minorHAnsi" w:hAnsiTheme="minorHAnsi" w:cstheme="minorHAnsi"/>
          <w:sz w:val="22"/>
          <w:szCs w:val="22"/>
          <w:lang w:val="el-GR"/>
        </w:rPr>
        <w:t xml:space="preserve">, Βιβλιοθηκονομίας, </w:t>
      </w:r>
      <w:proofErr w:type="spellStart"/>
      <w:r w:rsidR="00267259" w:rsidRPr="00F44635">
        <w:rPr>
          <w:rFonts w:asciiTheme="minorHAnsi" w:hAnsiTheme="minorHAnsi" w:cstheme="minorHAnsi"/>
          <w:sz w:val="22"/>
          <w:szCs w:val="22"/>
          <w:lang w:val="el-GR"/>
        </w:rPr>
        <w:t>Μουσειολογίας</w:t>
      </w:r>
      <w:proofErr w:type="spellEnd"/>
      <w:r w:rsidR="00267259" w:rsidRPr="00F44635">
        <w:rPr>
          <w:rFonts w:asciiTheme="minorHAnsi" w:hAnsiTheme="minorHAnsi" w:cstheme="minorHAnsi"/>
          <w:sz w:val="22"/>
          <w:szCs w:val="22"/>
          <w:lang w:val="el-GR"/>
        </w:rPr>
        <w:t xml:space="preserve"> του Ιόνιου Πανεπιστημίου και την Περιφερειακή Διεύθυνση Α΄/</w:t>
      </w:r>
      <w:proofErr w:type="spellStart"/>
      <w:r w:rsidR="00267259" w:rsidRPr="00F44635">
        <w:rPr>
          <w:rFonts w:asciiTheme="minorHAnsi" w:hAnsiTheme="minorHAnsi" w:cstheme="minorHAnsi"/>
          <w:sz w:val="22"/>
          <w:szCs w:val="22"/>
          <w:lang w:val="el-GR"/>
        </w:rPr>
        <w:t>θμιας</w:t>
      </w:r>
      <w:proofErr w:type="spellEnd"/>
      <w:r w:rsidR="00267259" w:rsidRPr="00F44635">
        <w:rPr>
          <w:rFonts w:asciiTheme="minorHAnsi" w:hAnsiTheme="minorHAnsi" w:cstheme="minorHAnsi"/>
          <w:sz w:val="22"/>
          <w:szCs w:val="22"/>
          <w:lang w:val="el-GR"/>
        </w:rPr>
        <w:t xml:space="preserve"> και Β΄/</w:t>
      </w:r>
      <w:proofErr w:type="spellStart"/>
      <w:r w:rsidR="00267259" w:rsidRPr="00F44635">
        <w:rPr>
          <w:rFonts w:asciiTheme="minorHAnsi" w:hAnsiTheme="minorHAnsi" w:cstheme="minorHAnsi"/>
          <w:sz w:val="22"/>
          <w:szCs w:val="22"/>
          <w:lang w:val="el-GR"/>
        </w:rPr>
        <w:t>θμιας</w:t>
      </w:r>
      <w:proofErr w:type="spellEnd"/>
      <w:r w:rsidR="00267259" w:rsidRPr="00F44635">
        <w:rPr>
          <w:rFonts w:asciiTheme="minorHAnsi" w:hAnsiTheme="minorHAnsi" w:cstheme="minorHAnsi"/>
          <w:sz w:val="22"/>
          <w:szCs w:val="22"/>
          <w:lang w:val="el-GR"/>
        </w:rPr>
        <w:t xml:space="preserve"> Εκπαίδευσης Ιόνιων Νήσων, Κέρκυρα, 1-4 Οκτωβρ</w:t>
      </w:r>
      <w:r w:rsidRPr="00F44635">
        <w:rPr>
          <w:rFonts w:asciiTheme="minorHAnsi" w:hAnsiTheme="minorHAnsi" w:cstheme="minorHAnsi"/>
          <w:sz w:val="22"/>
          <w:szCs w:val="22"/>
          <w:lang w:val="el-GR"/>
        </w:rPr>
        <w:t xml:space="preserve">ίου 2015], </w:t>
      </w:r>
      <w:proofErr w:type="spellStart"/>
      <w:r w:rsidRPr="00F44635">
        <w:rPr>
          <w:rFonts w:asciiTheme="minorHAnsi" w:hAnsiTheme="minorHAnsi" w:cstheme="minorHAnsi"/>
          <w:sz w:val="22"/>
          <w:szCs w:val="22"/>
          <w:lang w:val="el-GR"/>
        </w:rPr>
        <w:t>τόμ</w:t>
      </w:r>
      <w:proofErr w:type="spellEnd"/>
      <w:r w:rsidRPr="00F44635">
        <w:rPr>
          <w:rFonts w:asciiTheme="minorHAnsi" w:hAnsiTheme="minorHAnsi" w:cstheme="minorHAnsi"/>
          <w:sz w:val="22"/>
          <w:szCs w:val="22"/>
          <w:lang w:val="el-GR"/>
        </w:rPr>
        <w:t xml:space="preserve">. ΙΙ, </w:t>
      </w:r>
      <w:proofErr w:type="spellStart"/>
      <w:r w:rsidRPr="00F44635">
        <w:rPr>
          <w:rFonts w:asciiTheme="minorHAnsi" w:hAnsiTheme="minorHAnsi" w:cstheme="minorHAnsi"/>
          <w:sz w:val="22"/>
          <w:szCs w:val="22"/>
          <w:lang w:val="el-GR"/>
        </w:rPr>
        <w:t>σσ</w:t>
      </w:r>
      <w:proofErr w:type="spellEnd"/>
      <w:r w:rsidRPr="00F44635">
        <w:rPr>
          <w:rFonts w:asciiTheme="minorHAnsi" w:hAnsiTheme="minorHAnsi" w:cstheme="minorHAnsi"/>
          <w:sz w:val="22"/>
          <w:szCs w:val="22"/>
          <w:lang w:val="el-GR"/>
        </w:rPr>
        <w:t>. 290-307 (</w:t>
      </w:r>
      <w:hyperlink r:id="rId83" w:history="1">
        <w:r w:rsidR="00253576" w:rsidRPr="00F44635">
          <w:rPr>
            <w:rStyle w:val="-"/>
            <w:rFonts w:asciiTheme="minorHAnsi" w:hAnsiTheme="minorHAnsi" w:cstheme="minorHAnsi"/>
            <w:sz w:val="22"/>
            <w:szCs w:val="22"/>
          </w:rPr>
          <w:t>https</w:t>
        </w:r>
        <w:r w:rsidR="00253576" w:rsidRPr="00F44635">
          <w:rPr>
            <w:rStyle w:val="-"/>
            <w:rFonts w:asciiTheme="minorHAnsi" w:hAnsiTheme="minorHAnsi" w:cstheme="minorHAnsi"/>
            <w:sz w:val="22"/>
            <w:szCs w:val="22"/>
            <w:lang w:val="el-GR"/>
          </w:rPr>
          <w:t>://</w:t>
        </w:r>
        <w:r w:rsidR="00253576" w:rsidRPr="00F44635">
          <w:rPr>
            <w:rStyle w:val="-"/>
            <w:rFonts w:asciiTheme="minorHAnsi" w:hAnsiTheme="minorHAnsi" w:cstheme="minorHAnsi"/>
            <w:sz w:val="22"/>
            <w:szCs w:val="22"/>
          </w:rPr>
          <w:t>www</w:t>
        </w:r>
        <w:r w:rsidR="00253576" w:rsidRPr="00F44635">
          <w:rPr>
            <w:rStyle w:val="-"/>
            <w:rFonts w:asciiTheme="minorHAnsi" w:hAnsiTheme="minorHAnsi" w:cstheme="minorHAnsi"/>
            <w:sz w:val="22"/>
            <w:szCs w:val="22"/>
            <w:lang w:val="el-GR"/>
          </w:rPr>
          <w:t>.</w:t>
        </w:r>
        <w:proofErr w:type="spellStart"/>
        <w:r w:rsidR="00253576" w:rsidRPr="00F44635">
          <w:rPr>
            <w:rStyle w:val="-"/>
            <w:rFonts w:asciiTheme="minorHAnsi" w:hAnsiTheme="minorHAnsi" w:cstheme="minorHAnsi"/>
            <w:sz w:val="22"/>
            <w:szCs w:val="22"/>
          </w:rPr>
          <w:t>openbook</w:t>
        </w:r>
        <w:proofErr w:type="spellEnd"/>
        <w:r w:rsidR="00253576" w:rsidRPr="00F44635">
          <w:rPr>
            <w:rStyle w:val="-"/>
            <w:rFonts w:asciiTheme="minorHAnsi" w:hAnsiTheme="minorHAnsi" w:cstheme="minorHAnsi"/>
            <w:sz w:val="22"/>
            <w:szCs w:val="22"/>
            <w:lang w:val="el-GR"/>
          </w:rPr>
          <w:t>.</w:t>
        </w:r>
        <w:r w:rsidR="00253576" w:rsidRPr="00F44635">
          <w:rPr>
            <w:rStyle w:val="-"/>
            <w:rFonts w:asciiTheme="minorHAnsi" w:hAnsiTheme="minorHAnsi" w:cstheme="minorHAnsi"/>
            <w:sz w:val="22"/>
            <w:szCs w:val="22"/>
          </w:rPr>
          <w:t>gr</w:t>
        </w:r>
        <w:r w:rsidR="00253576" w:rsidRPr="00F44635">
          <w:rPr>
            <w:rStyle w:val="-"/>
            <w:rFonts w:asciiTheme="minorHAnsi" w:hAnsiTheme="minorHAnsi" w:cstheme="minorHAnsi"/>
            <w:sz w:val="22"/>
            <w:szCs w:val="22"/>
            <w:lang w:val="el-GR"/>
          </w:rPr>
          <w:t xml:space="preserve">/ </w:t>
        </w:r>
        <w:proofErr w:type="spellStart"/>
        <w:r w:rsidR="00253576" w:rsidRPr="00F44635">
          <w:rPr>
            <w:rStyle w:val="-"/>
            <w:rFonts w:asciiTheme="minorHAnsi" w:hAnsiTheme="minorHAnsi" w:cstheme="minorHAnsi"/>
            <w:sz w:val="22"/>
            <w:szCs w:val="22"/>
          </w:rPr>
          <w:t>praktika</w:t>
        </w:r>
        <w:proofErr w:type="spellEnd"/>
        <w:r w:rsidR="00253576" w:rsidRPr="00F44635">
          <w:rPr>
            <w:rStyle w:val="-"/>
            <w:rFonts w:asciiTheme="minorHAnsi" w:hAnsiTheme="minorHAnsi" w:cstheme="minorHAnsi"/>
            <w:sz w:val="22"/>
            <w:szCs w:val="22"/>
            <w:lang w:val="el-GR"/>
          </w:rPr>
          <w:t>-2</w:t>
        </w:r>
        <w:r w:rsidR="00253576" w:rsidRPr="00F44635">
          <w:rPr>
            <w:rStyle w:val="-"/>
            <w:rFonts w:asciiTheme="minorHAnsi" w:hAnsiTheme="minorHAnsi" w:cstheme="minorHAnsi"/>
            <w:sz w:val="22"/>
            <w:szCs w:val="22"/>
          </w:rPr>
          <w:t>oy</w:t>
        </w:r>
        <w:r w:rsidR="00253576" w:rsidRPr="00F44635">
          <w:rPr>
            <w:rStyle w:val="-"/>
            <w:rFonts w:asciiTheme="minorHAnsi" w:hAnsiTheme="minorHAnsi" w:cstheme="minorHAnsi"/>
            <w:sz w:val="22"/>
            <w:szCs w:val="22"/>
            <w:lang w:val="el-GR"/>
          </w:rPr>
          <w:t>-</w:t>
        </w:r>
        <w:proofErr w:type="spellStart"/>
        <w:r w:rsidR="00253576" w:rsidRPr="00F44635">
          <w:rPr>
            <w:rStyle w:val="-"/>
            <w:rFonts w:asciiTheme="minorHAnsi" w:hAnsiTheme="minorHAnsi" w:cstheme="minorHAnsi"/>
            <w:sz w:val="22"/>
            <w:szCs w:val="22"/>
          </w:rPr>
          <w:t>diethnoys</w:t>
        </w:r>
        <w:proofErr w:type="spellEnd"/>
        <w:r w:rsidR="00253576" w:rsidRPr="00F44635">
          <w:rPr>
            <w:rStyle w:val="-"/>
            <w:rFonts w:asciiTheme="minorHAnsi" w:hAnsiTheme="minorHAnsi" w:cstheme="minorHAnsi"/>
            <w:sz w:val="22"/>
            <w:szCs w:val="22"/>
            <w:lang w:val="el-GR"/>
          </w:rPr>
          <w:t>-</w:t>
        </w:r>
        <w:proofErr w:type="spellStart"/>
        <w:r w:rsidR="00253576" w:rsidRPr="00F44635">
          <w:rPr>
            <w:rStyle w:val="-"/>
            <w:rFonts w:asciiTheme="minorHAnsi" w:hAnsiTheme="minorHAnsi" w:cstheme="minorHAnsi"/>
            <w:sz w:val="22"/>
            <w:szCs w:val="22"/>
          </w:rPr>
          <w:t>synedrioy</w:t>
        </w:r>
        <w:proofErr w:type="spellEnd"/>
        <w:r w:rsidR="00253576" w:rsidRPr="00F44635">
          <w:rPr>
            <w:rStyle w:val="-"/>
            <w:rFonts w:asciiTheme="minorHAnsi" w:hAnsiTheme="minorHAnsi" w:cstheme="minorHAnsi"/>
            <w:sz w:val="22"/>
            <w:szCs w:val="22"/>
            <w:lang w:val="el-GR"/>
          </w:rPr>
          <w:t>-</w:t>
        </w:r>
        <w:proofErr w:type="spellStart"/>
        <w:r w:rsidR="00253576" w:rsidRPr="00F44635">
          <w:rPr>
            <w:rStyle w:val="-"/>
            <w:rFonts w:asciiTheme="minorHAnsi" w:hAnsiTheme="minorHAnsi" w:cstheme="minorHAnsi"/>
            <w:sz w:val="22"/>
            <w:szCs w:val="22"/>
          </w:rPr>
          <w:t>dimioyrgikis</w:t>
        </w:r>
        <w:proofErr w:type="spellEnd"/>
        <w:r w:rsidR="00253576" w:rsidRPr="00F44635">
          <w:rPr>
            <w:rStyle w:val="-"/>
            <w:rFonts w:asciiTheme="minorHAnsi" w:hAnsiTheme="minorHAnsi" w:cstheme="minorHAnsi"/>
            <w:sz w:val="22"/>
            <w:szCs w:val="22"/>
            <w:lang w:val="el-GR"/>
          </w:rPr>
          <w:t>-</w:t>
        </w:r>
        <w:proofErr w:type="spellStart"/>
        <w:r w:rsidR="00253576" w:rsidRPr="00F44635">
          <w:rPr>
            <w:rStyle w:val="-"/>
            <w:rFonts w:asciiTheme="minorHAnsi" w:hAnsiTheme="minorHAnsi" w:cstheme="minorHAnsi"/>
            <w:sz w:val="22"/>
            <w:szCs w:val="22"/>
          </w:rPr>
          <w:t>grafis</w:t>
        </w:r>
        <w:proofErr w:type="spellEnd"/>
        <w:r w:rsidR="00253576" w:rsidRPr="00F44635">
          <w:rPr>
            <w:rStyle w:val="-"/>
            <w:rFonts w:asciiTheme="minorHAnsi" w:hAnsiTheme="minorHAnsi" w:cstheme="minorHAnsi"/>
            <w:sz w:val="22"/>
            <w:szCs w:val="22"/>
            <w:lang w:val="el-GR"/>
          </w:rPr>
          <w:t>/</w:t>
        </w:r>
      </w:hyperlink>
      <w:r w:rsidR="001A6962" w:rsidRPr="00F44635">
        <w:rPr>
          <w:rFonts w:asciiTheme="minorHAnsi" w:hAnsiTheme="minorHAnsi" w:cstheme="minorHAnsi"/>
          <w:sz w:val="22"/>
          <w:szCs w:val="22"/>
          <w:lang w:val="el-GR"/>
        </w:rPr>
        <w:t>).</w:t>
      </w:r>
    </w:p>
    <w:p w:rsidR="00267259" w:rsidRPr="00F44635" w:rsidRDefault="00267259" w:rsidP="006F0A21">
      <w:pPr>
        <w:widowControl w:val="0"/>
        <w:shd w:val="clear" w:color="auto" w:fill="FFFFFF"/>
        <w:tabs>
          <w:tab w:val="left" w:pos="2490"/>
        </w:tabs>
        <w:autoSpaceDE w:val="0"/>
        <w:ind w:right="-82"/>
        <w:jc w:val="both"/>
        <w:rPr>
          <w:rFonts w:asciiTheme="minorHAnsi" w:hAnsiTheme="minorHAnsi" w:cstheme="minorHAnsi"/>
          <w:bCs/>
          <w:iCs/>
          <w:sz w:val="22"/>
          <w:szCs w:val="22"/>
          <w:lang w:val="el-GR"/>
        </w:rPr>
      </w:pPr>
      <w:r w:rsidRPr="00F44635">
        <w:rPr>
          <w:rFonts w:asciiTheme="minorHAnsi" w:hAnsiTheme="minorHAnsi" w:cstheme="minorHAnsi"/>
          <w:b/>
          <w:sz w:val="22"/>
          <w:szCs w:val="22"/>
          <w:lang w:val="el-GR"/>
        </w:rPr>
        <w:t>2016</w:t>
      </w:r>
    </w:p>
    <w:p w:rsidR="00267259" w:rsidRPr="00F44635" w:rsidRDefault="00267259" w:rsidP="006F0A21">
      <w:pPr>
        <w:widowControl w:val="0"/>
        <w:shd w:val="clear" w:color="auto" w:fill="FFFFFF"/>
        <w:tabs>
          <w:tab w:val="left" w:pos="720"/>
        </w:tabs>
        <w:autoSpaceDE w:val="0"/>
        <w:ind w:left="1440" w:right="-82" w:hanging="1440"/>
        <w:jc w:val="both"/>
        <w:rPr>
          <w:rFonts w:asciiTheme="minorHAnsi" w:hAnsiTheme="minorHAnsi" w:cstheme="minorHAnsi"/>
          <w:bCs/>
          <w:iCs/>
          <w:sz w:val="22"/>
          <w:szCs w:val="22"/>
          <w:lang w:val="el-GR"/>
        </w:rPr>
      </w:pPr>
      <w:r w:rsidRPr="00F44635">
        <w:rPr>
          <w:rFonts w:asciiTheme="minorHAnsi" w:hAnsiTheme="minorHAnsi" w:cstheme="minorHAnsi"/>
          <w:bCs/>
          <w:iCs/>
          <w:sz w:val="22"/>
          <w:szCs w:val="22"/>
          <w:lang w:val="el-GR"/>
        </w:rPr>
        <w:t>34.</w:t>
      </w:r>
      <w:r w:rsidRPr="00F44635">
        <w:rPr>
          <w:rFonts w:asciiTheme="minorHAnsi" w:hAnsiTheme="minorHAnsi" w:cstheme="minorHAnsi"/>
          <w:bCs/>
          <w:iCs/>
          <w:sz w:val="22"/>
          <w:szCs w:val="22"/>
          <w:lang w:val="el-GR"/>
        </w:rPr>
        <w:tab/>
      </w:r>
      <w:r w:rsidRPr="00F44635">
        <w:rPr>
          <w:rFonts w:asciiTheme="minorHAnsi" w:hAnsiTheme="minorHAnsi" w:cstheme="minorHAnsi"/>
          <w:bCs/>
          <w:iCs/>
          <w:sz w:val="22"/>
          <w:szCs w:val="22"/>
          <w:lang w:val="el-GR"/>
        </w:rPr>
        <w:tab/>
        <w:t>Μαργαρώνη, Μ. (2018).</w:t>
      </w:r>
      <w:r w:rsidR="001B01D6" w:rsidRPr="00F44635">
        <w:rPr>
          <w:rFonts w:asciiTheme="minorHAnsi" w:hAnsiTheme="minorHAnsi" w:cstheme="minorHAnsi"/>
          <w:bCs/>
          <w:iCs/>
          <w:sz w:val="22"/>
          <w:szCs w:val="22"/>
          <w:lang w:val="el-GR"/>
        </w:rPr>
        <w:t xml:space="preserve"> </w:t>
      </w:r>
      <w:r w:rsidRPr="00F44635">
        <w:rPr>
          <w:rFonts w:asciiTheme="minorHAnsi" w:hAnsiTheme="minorHAnsi" w:cstheme="minorHAnsi"/>
          <w:bCs/>
          <w:iCs/>
          <w:sz w:val="22"/>
          <w:szCs w:val="22"/>
          <w:lang w:val="el-GR"/>
        </w:rPr>
        <w:t xml:space="preserve">Η υιοθέτηση της </w:t>
      </w:r>
      <w:r w:rsidR="001B01D6" w:rsidRPr="00F44635">
        <w:rPr>
          <w:rFonts w:asciiTheme="minorHAnsi" w:hAnsiTheme="minorHAnsi" w:cstheme="minorHAnsi"/>
          <w:bCs/>
          <w:iCs/>
          <w:sz w:val="22"/>
          <w:szCs w:val="22"/>
          <w:lang w:val="el-GR"/>
        </w:rPr>
        <w:t>«</w:t>
      </w:r>
      <w:r w:rsidRPr="00F44635">
        <w:rPr>
          <w:rFonts w:asciiTheme="minorHAnsi" w:hAnsiTheme="minorHAnsi" w:cstheme="minorHAnsi"/>
          <w:sz w:val="22"/>
          <w:szCs w:val="22"/>
          <w:lang w:val="el-GR"/>
        </w:rPr>
        <w:t>γλωσσικής εμβάπτισης</w:t>
      </w:r>
      <w:r w:rsidR="001B01D6"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 xml:space="preserve"> (</w:t>
      </w:r>
      <w:r w:rsidRPr="00F44635">
        <w:rPr>
          <w:rFonts w:asciiTheme="minorHAnsi" w:hAnsiTheme="minorHAnsi" w:cstheme="minorHAnsi"/>
          <w:sz w:val="22"/>
          <w:szCs w:val="22"/>
          <w:lang w:val="fr-BE"/>
        </w:rPr>
        <w:t>immersion</w:t>
      </w:r>
      <w:r w:rsidRPr="00F44635">
        <w:rPr>
          <w:rFonts w:asciiTheme="minorHAnsi" w:hAnsiTheme="minorHAnsi" w:cstheme="minorHAnsi"/>
          <w:sz w:val="22"/>
          <w:szCs w:val="22"/>
          <w:lang w:val="el-GR"/>
        </w:rPr>
        <w:t xml:space="preserve">) στην προσχολική και σχολική εκπαίδευση της </w:t>
      </w:r>
      <w:proofErr w:type="spellStart"/>
      <w:r w:rsidRPr="00F44635">
        <w:rPr>
          <w:rFonts w:asciiTheme="minorHAnsi" w:hAnsiTheme="minorHAnsi" w:cstheme="minorHAnsi"/>
          <w:sz w:val="22"/>
          <w:szCs w:val="22"/>
          <w:lang w:val="el-GR"/>
        </w:rPr>
        <w:t>Βαλλονίας</w:t>
      </w:r>
      <w:proofErr w:type="spellEnd"/>
      <w:r w:rsidRPr="00F44635">
        <w:rPr>
          <w:rFonts w:asciiTheme="minorHAnsi" w:hAnsiTheme="minorHAnsi" w:cstheme="minorHAnsi"/>
          <w:sz w:val="22"/>
          <w:szCs w:val="22"/>
          <w:lang w:val="el-GR"/>
        </w:rPr>
        <w:t>: θεωρητικό πλαίσιο και διδακτικές εφαρμογές μιας πολύγλωσσης εκπαιδευτικής κουλτούρας και πολιτικής</w:t>
      </w:r>
      <w:r w:rsidRPr="00F44635">
        <w:rPr>
          <w:rFonts w:asciiTheme="minorHAnsi" w:hAnsiTheme="minorHAnsi" w:cstheme="minorHAnsi"/>
          <w:bCs/>
          <w:iCs/>
          <w:sz w:val="22"/>
          <w:szCs w:val="22"/>
          <w:lang w:val="el-GR"/>
        </w:rPr>
        <w:t xml:space="preserve">». Στο Ρ. </w:t>
      </w:r>
      <w:proofErr w:type="spellStart"/>
      <w:r w:rsidRPr="00F44635">
        <w:rPr>
          <w:rFonts w:asciiTheme="minorHAnsi" w:hAnsiTheme="minorHAnsi" w:cstheme="minorHAnsi"/>
          <w:bCs/>
          <w:iCs/>
          <w:sz w:val="22"/>
          <w:szCs w:val="22"/>
          <w:lang w:val="el-GR"/>
        </w:rPr>
        <w:t>Τσοκαλίδου</w:t>
      </w:r>
      <w:proofErr w:type="spellEnd"/>
      <w:r w:rsidRPr="00F44635">
        <w:rPr>
          <w:rFonts w:asciiTheme="minorHAnsi" w:hAnsiTheme="minorHAnsi" w:cstheme="minorHAnsi"/>
          <w:bCs/>
          <w:iCs/>
          <w:sz w:val="22"/>
          <w:szCs w:val="22"/>
          <w:lang w:val="el-GR"/>
        </w:rPr>
        <w:t xml:space="preserve"> &amp; Μ. </w:t>
      </w:r>
      <w:proofErr w:type="spellStart"/>
      <w:r w:rsidRPr="00F44635">
        <w:rPr>
          <w:rFonts w:asciiTheme="minorHAnsi" w:hAnsiTheme="minorHAnsi" w:cstheme="minorHAnsi"/>
          <w:bCs/>
          <w:iCs/>
          <w:sz w:val="22"/>
          <w:szCs w:val="22"/>
          <w:lang w:val="el-GR"/>
        </w:rPr>
        <w:t>Κέκια</w:t>
      </w:r>
      <w:proofErr w:type="spellEnd"/>
      <w:r w:rsidRPr="00F44635">
        <w:rPr>
          <w:rFonts w:asciiTheme="minorHAnsi" w:hAnsiTheme="minorHAnsi" w:cstheme="minorHAnsi"/>
          <w:bCs/>
          <w:iCs/>
          <w:sz w:val="22"/>
          <w:szCs w:val="22"/>
          <w:lang w:val="el-GR"/>
        </w:rPr>
        <w:t xml:space="preserve"> (</w:t>
      </w:r>
      <w:proofErr w:type="spellStart"/>
      <w:r w:rsidRPr="00F44635">
        <w:rPr>
          <w:rFonts w:asciiTheme="minorHAnsi" w:hAnsiTheme="minorHAnsi" w:cstheme="minorHAnsi"/>
          <w:bCs/>
          <w:iCs/>
          <w:sz w:val="22"/>
          <w:szCs w:val="22"/>
          <w:lang w:val="el-GR"/>
        </w:rPr>
        <w:t>επιμ</w:t>
      </w:r>
      <w:proofErr w:type="spellEnd"/>
      <w:r w:rsidRPr="00F44635">
        <w:rPr>
          <w:rFonts w:asciiTheme="minorHAnsi" w:hAnsiTheme="minorHAnsi" w:cstheme="minorHAnsi"/>
          <w:bCs/>
          <w:iCs/>
          <w:sz w:val="22"/>
          <w:szCs w:val="22"/>
          <w:lang w:val="el-GR"/>
        </w:rPr>
        <w:t xml:space="preserve">.), </w:t>
      </w:r>
      <w:r w:rsidRPr="00F44635">
        <w:rPr>
          <w:rFonts w:asciiTheme="minorHAnsi" w:hAnsiTheme="minorHAnsi" w:cstheme="minorHAnsi"/>
          <w:bCs/>
          <w:i/>
          <w:iCs/>
          <w:sz w:val="22"/>
          <w:szCs w:val="22"/>
          <w:lang w:val="el-GR"/>
        </w:rPr>
        <w:t xml:space="preserve">Πρακτικά 4ου </w:t>
      </w:r>
      <w:r w:rsidRPr="00F44635">
        <w:rPr>
          <w:rFonts w:asciiTheme="minorHAnsi" w:hAnsiTheme="minorHAnsi" w:cstheme="minorHAnsi"/>
          <w:i/>
          <w:sz w:val="22"/>
          <w:szCs w:val="22"/>
          <w:lang w:val="el-GR"/>
        </w:rPr>
        <w:t>Διεθνούς Συνεδρίου «Σταυροδρόμι γλωσσών &amp; πολιτισμών» «Διδακτικές της Πολυγλωσσίας και Γλωσσικές Πολιτικές»</w:t>
      </w:r>
      <w:r w:rsidRPr="00F44635">
        <w:rPr>
          <w:rFonts w:asciiTheme="minorHAnsi" w:hAnsiTheme="minorHAnsi" w:cstheme="minorHAnsi"/>
          <w:sz w:val="22"/>
          <w:szCs w:val="22"/>
          <w:lang w:val="el-GR"/>
        </w:rPr>
        <w:t xml:space="preserve"> [Διοργάνωση: Τμήμα Επιστημών Προσχολικής Αγωγής και Εκπαίδευσης κ.ά., Θεσσαλονίκη,</w:t>
      </w:r>
      <w:r w:rsidR="001B01D6" w:rsidRPr="00F44635">
        <w:rPr>
          <w:rFonts w:asciiTheme="minorHAnsi" w:hAnsiTheme="minorHAnsi" w:cstheme="minorHAnsi"/>
          <w:sz w:val="22"/>
          <w:szCs w:val="22"/>
          <w:lang w:val="el-GR"/>
        </w:rPr>
        <w:t xml:space="preserve"> 2-3 Ιουνίου 2016], </w:t>
      </w:r>
      <w:proofErr w:type="spellStart"/>
      <w:r w:rsidR="001B01D6" w:rsidRPr="00F44635">
        <w:rPr>
          <w:rFonts w:asciiTheme="minorHAnsi" w:hAnsiTheme="minorHAnsi" w:cstheme="minorHAnsi"/>
          <w:sz w:val="22"/>
          <w:szCs w:val="22"/>
          <w:lang w:val="el-GR"/>
        </w:rPr>
        <w:t>σσ</w:t>
      </w:r>
      <w:proofErr w:type="spellEnd"/>
      <w:r w:rsidR="001B01D6" w:rsidRPr="00F44635">
        <w:rPr>
          <w:rFonts w:asciiTheme="minorHAnsi" w:hAnsiTheme="minorHAnsi" w:cstheme="minorHAnsi"/>
          <w:sz w:val="22"/>
          <w:szCs w:val="22"/>
          <w:lang w:val="el-GR"/>
        </w:rPr>
        <w:t>. 254-272 (</w:t>
      </w:r>
      <w:hyperlink r:id="rId84" w:history="1">
        <w:r w:rsidR="001B01D6" w:rsidRPr="00F44635">
          <w:rPr>
            <w:rStyle w:val="-"/>
            <w:rFonts w:asciiTheme="minorHAnsi" w:hAnsiTheme="minorHAnsi" w:cstheme="minorHAnsi"/>
            <w:sz w:val="22"/>
            <w:szCs w:val="22"/>
            <w:lang w:val="el-GR"/>
          </w:rPr>
          <w:t>http://polydromo.web.auth.gr/index.php/el-gr/news-events/28-news-4th-international-clc</w:t>
        </w:r>
      </w:hyperlink>
      <w:r w:rsidR="001A6962" w:rsidRPr="00F44635">
        <w:rPr>
          <w:rFonts w:asciiTheme="minorHAnsi" w:hAnsiTheme="minorHAnsi" w:cstheme="minorHAnsi"/>
          <w:sz w:val="22"/>
          <w:szCs w:val="22"/>
          <w:lang w:val="el-GR"/>
        </w:rPr>
        <w:t>).</w:t>
      </w:r>
    </w:p>
    <w:p w:rsidR="00267259" w:rsidRPr="00F44635" w:rsidRDefault="00267259" w:rsidP="006F0A21">
      <w:pPr>
        <w:ind w:left="1440" w:hanging="1440"/>
        <w:jc w:val="both"/>
        <w:rPr>
          <w:rFonts w:asciiTheme="minorHAnsi" w:hAnsiTheme="minorHAnsi" w:cstheme="minorHAnsi"/>
          <w:b/>
          <w:iCs/>
          <w:sz w:val="22"/>
          <w:szCs w:val="22"/>
          <w:lang w:val="el-GR"/>
        </w:rPr>
      </w:pPr>
      <w:r w:rsidRPr="00F44635">
        <w:rPr>
          <w:rFonts w:asciiTheme="minorHAnsi" w:hAnsiTheme="minorHAnsi" w:cstheme="minorHAnsi"/>
          <w:bCs/>
          <w:iCs/>
          <w:sz w:val="22"/>
          <w:szCs w:val="22"/>
          <w:lang w:val="el-GR"/>
        </w:rPr>
        <w:t>35.</w:t>
      </w:r>
      <w:r w:rsidRPr="00F44635">
        <w:rPr>
          <w:rFonts w:asciiTheme="minorHAnsi" w:hAnsiTheme="minorHAnsi" w:cstheme="minorHAnsi"/>
          <w:bCs/>
          <w:iCs/>
          <w:sz w:val="22"/>
          <w:szCs w:val="22"/>
          <w:lang w:val="el-GR"/>
        </w:rPr>
        <w:tab/>
        <w:t xml:space="preserve">Μαργαρώνη, Μ. (2018). «Η συμβολή της δραματουργίας στην καλλιέργεια του κριτικού στοχασμού και στην εν δυνάμει ενίσχυση εσωτερικών μετασχηματιστικών διεργασιών – ένα παράδειγμα από το έργο του Παύλου </w:t>
      </w:r>
      <w:proofErr w:type="spellStart"/>
      <w:r w:rsidRPr="00F44635">
        <w:rPr>
          <w:rFonts w:asciiTheme="minorHAnsi" w:hAnsiTheme="minorHAnsi" w:cstheme="minorHAnsi"/>
          <w:bCs/>
          <w:iCs/>
          <w:sz w:val="22"/>
          <w:szCs w:val="22"/>
          <w:lang w:val="el-GR"/>
        </w:rPr>
        <w:t>Μάτεσι</w:t>
      </w:r>
      <w:proofErr w:type="spellEnd"/>
      <w:r w:rsidRPr="00F44635">
        <w:rPr>
          <w:rFonts w:asciiTheme="minorHAnsi" w:hAnsiTheme="minorHAnsi" w:cstheme="minorHAnsi"/>
          <w:bCs/>
          <w:iCs/>
          <w:sz w:val="22"/>
          <w:szCs w:val="22"/>
          <w:lang w:val="el-GR"/>
        </w:rPr>
        <w:t xml:space="preserve">». Στο: Κ. </w:t>
      </w:r>
      <w:proofErr w:type="spellStart"/>
      <w:r w:rsidRPr="00F44635">
        <w:rPr>
          <w:rFonts w:asciiTheme="minorHAnsi" w:hAnsiTheme="minorHAnsi" w:cstheme="minorHAnsi"/>
          <w:bCs/>
          <w:iCs/>
          <w:sz w:val="22"/>
          <w:szCs w:val="22"/>
          <w:lang w:val="el-GR"/>
        </w:rPr>
        <w:t>Μαλαφάντης</w:t>
      </w:r>
      <w:proofErr w:type="spellEnd"/>
      <w:r w:rsidRPr="00F44635">
        <w:rPr>
          <w:rFonts w:asciiTheme="minorHAnsi" w:hAnsiTheme="minorHAnsi" w:cstheme="minorHAnsi"/>
          <w:bCs/>
          <w:iCs/>
          <w:sz w:val="22"/>
          <w:szCs w:val="22"/>
          <w:lang w:val="el-GR"/>
        </w:rPr>
        <w:t xml:space="preserve"> (</w:t>
      </w:r>
      <w:proofErr w:type="spellStart"/>
      <w:r w:rsidRPr="00F44635">
        <w:rPr>
          <w:rFonts w:asciiTheme="minorHAnsi" w:hAnsiTheme="minorHAnsi" w:cstheme="minorHAnsi"/>
          <w:bCs/>
          <w:iCs/>
          <w:sz w:val="22"/>
          <w:szCs w:val="22"/>
          <w:lang w:val="el-GR"/>
        </w:rPr>
        <w:t>επιμ</w:t>
      </w:r>
      <w:proofErr w:type="spellEnd"/>
      <w:r w:rsidRPr="00F44635">
        <w:rPr>
          <w:rFonts w:asciiTheme="minorHAnsi" w:hAnsiTheme="minorHAnsi" w:cstheme="minorHAnsi"/>
          <w:bCs/>
          <w:iCs/>
          <w:sz w:val="22"/>
          <w:szCs w:val="22"/>
          <w:lang w:val="el-GR"/>
        </w:rPr>
        <w:t xml:space="preserve">.), </w:t>
      </w:r>
      <w:r w:rsidRPr="00F44635">
        <w:rPr>
          <w:rFonts w:asciiTheme="minorHAnsi" w:hAnsiTheme="minorHAnsi" w:cstheme="minorHAnsi"/>
          <w:bCs/>
          <w:i/>
          <w:iCs/>
          <w:sz w:val="22"/>
          <w:szCs w:val="22"/>
          <w:lang w:val="el-GR"/>
        </w:rPr>
        <w:t xml:space="preserve">Πρακτικά 10ου </w:t>
      </w:r>
      <w:r w:rsidRPr="00F44635">
        <w:rPr>
          <w:rFonts w:asciiTheme="minorHAnsi" w:hAnsiTheme="minorHAnsi" w:cstheme="minorHAnsi"/>
          <w:i/>
          <w:sz w:val="22"/>
          <w:szCs w:val="22"/>
          <w:lang w:val="el-GR"/>
        </w:rPr>
        <w:t>Πανελλήνιου Συνεδρίου «Λογοτεχνία και Παιδεία»</w:t>
      </w:r>
      <w:r w:rsidRPr="00F44635">
        <w:rPr>
          <w:rFonts w:asciiTheme="minorHAnsi" w:hAnsiTheme="minorHAnsi" w:cstheme="minorHAnsi"/>
          <w:sz w:val="22"/>
          <w:szCs w:val="22"/>
          <w:lang w:val="el-GR"/>
        </w:rPr>
        <w:t xml:space="preserve"> [</w:t>
      </w:r>
      <w:r w:rsidRPr="00F44635">
        <w:rPr>
          <w:rFonts w:asciiTheme="minorHAnsi" w:hAnsiTheme="minorHAnsi" w:cstheme="minorHAnsi"/>
          <w:spacing w:val="-6"/>
          <w:sz w:val="22"/>
          <w:szCs w:val="22"/>
          <w:lang w:val="el-GR"/>
        </w:rPr>
        <w:t xml:space="preserve">Διοργάνωση: Παιδαγωγική Εταιρεία Ελλάδος σε συνεργασία </w:t>
      </w:r>
      <w:r w:rsidRPr="00F44635">
        <w:rPr>
          <w:rFonts w:asciiTheme="minorHAnsi" w:hAnsiTheme="minorHAnsi" w:cstheme="minorHAnsi"/>
          <w:sz w:val="22"/>
          <w:szCs w:val="22"/>
          <w:lang w:val="el-GR"/>
        </w:rPr>
        <w:t xml:space="preserve">με το Παιδαγωγικό Τμήμα Δημοτικής Εκπαίδευσης και το Παιδαγωγικό Τμήμα Νηπιαγωγών του Πανεπιστημίου Ιωαννίνων, Ιωάννινα, 4-6 Νοεμβρίου 2016], </w:t>
      </w:r>
      <w:proofErr w:type="spellStart"/>
      <w:r w:rsidRPr="00F44635">
        <w:rPr>
          <w:rFonts w:asciiTheme="minorHAnsi" w:hAnsiTheme="minorHAnsi" w:cstheme="minorHAnsi"/>
          <w:sz w:val="22"/>
          <w:szCs w:val="22"/>
          <w:lang w:val="el-GR"/>
        </w:rPr>
        <w:t>τόμ</w:t>
      </w:r>
      <w:proofErr w:type="spellEnd"/>
      <w:r w:rsidRPr="00F44635">
        <w:rPr>
          <w:rFonts w:asciiTheme="minorHAnsi" w:hAnsiTheme="minorHAnsi" w:cstheme="minorHAnsi"/>
          <w:sz w:val="22"/>
          <w:szCs w:val="22"/>
          <w:lang w:val="el-GR"/>
        </w:rPr>
        <w:t xml:space="preserve">. Α΄, </w:t>
      </w:r>
      <w:proofErr w:type="spellStart"/>
      <w:r w:rsidRPr="00F44635">
        <w:rPr>
          <w:rFonts w:asciiTheme="minorHAnsi" w:hAnsiTheme="minorHAnsi" w:cstheme="minorHAnsi"/>
          <w:sz w:val="22"/>
          <w:szCs w:val="22"/>
          <w:lang w:val="el-GR"/>
        </w:rPr>
        <w:t>σσ</w:t>
      </w:r>
      <w:proofErr w:type="spellEnd"/>
      <w:r w:rsidR="001B01D6" w:rsidRPr="00F44635">
        <w:rPr>
          <w:rFonts w:asciiTheme="minorHAnsi" w:hAnsiTheme="minorHAnsi" w:cstheme="minorHAnsi"/>
          <w:sz w:val="22"/>
          <w:szCs w:val="22"/>
          <w:lang w:val="el-GR"/>
        </w:rPr>
        <w:t>. 805-822 (</w:t>
      </w:r>
      <w:hyperlink r:id="rId85" w:history="1">
        <w:r w:rsidR="001B01D6" w:rsidRPr="00F44635">
          <w:rPr>
            <w:rStyle w:val="-"/>
            <w:rFonts w:asciiTheme="minorHAnsi" w:hAnsiTheme="minorHAnsi" w:cstheme="minorHAnsi"/>
            <w:sz w:val="22"/>
            <w:szCs w:val="22"/>
          </w:rPr>
          <w:t>http</w:t>
        </w:r>
        <w:r w:rsidR="001B01D6" w:rsidRPr="00F44635">
          <w:rPr>
            <w:rStyle w:val="-"/>
            <w:rFonts w:asciiTheme="minorHAnsi" w:hAnsiTheme="minorHAnsi" w:cstheme="minorHAnsi"/>
            <w:sz w:val="22"/>
            <w:szCs w:val="22"/>
            <w:lang w:val="el-GR"/>
          </w:rPr>
          <w:t>://</w:t>
        </w:r>
        <w:r w:rsidR="001B01D6" w:rsidRPr="00F44635">
          <w:rPr>
            <w:rStyle w:val="-"/>
            <w:rFonts w:asciiTheme="minorHAnsi" w:hAnsiTheme="minorHAnsi" w:cstheme="minorHAnsi"/>
            <w:sz w:val="22"/>
            <w:szCs w:val="22"/>
          </w:rPr>
          <w:t>www</w:t>
        </w:r>
        <w:r w:rsidR="001B01D6" w:rsidRPr="00F44635">
          <w:rPr>
            <w:rStyle w:val="-"/>
            <w:rFonts w:asciiTheme="minorHAnsi" w:hAnsiTheme="minorHAnsi" w:cstheme="minorHAnsi"/>
            <w:sz w:val="22"/>
            <w:szCs w:val="22"/>
            <w:lang w:val="el-GR"/>
          </w:rPr>
          <w:t>.</w:t>
        </w:r>
        <w:r w:rsidR="001B01D6" w:rsidRPr="00F44635">
          <w:rPr>
            <w:rStyle w:val="-"/>
            <w:rFonts w:asciiTheme="minorHAnsi" w:hAnsiTheme="minorHAnsi" w:cstheme="minorHAnsi"/>
            <w:sz w:val="22"/>
            <w:szCs w:val="22"/>
          </w:rPr>
          <w:t>pee</w:t>
        </w:r>
        <w:r w:rsidR="001B01D6" w:rsidRPr="00F44635">
          <w:rPr>
            <w:rStyle w:val="-"/>
            <w:rFonts w:asciiTheme="minorHAnsi" w:hAnsiTheme="minorHAnsi" w:cstheme="minorHAnsi"/>
            <w:sz w:val="22"/>
            <w:szCs w:val="22"/>
            <w:lang w:val="el-GR"/>
          </w:rPr>
          <w:t>.</w:t>
        </w:r>
        <w:r w:rsidR="001B01D6" w:rsidRPr="00F44635">
          <w:rPr>
            <w:rStyle w:val="-"/>
            <w:rFonts w:asciiTheme="minorHAnsi" w:hAnsiTheme="minorHAnsi" w:cstheme="minorHAnsi"/>
            <w:sz w:val="22"/>
            <w:szCs w:val="22"/>
          </w:rPr>
          <w:t>gr</w:t>
        </w:r>
        <w:r w:rsidR="001B01D6" w:rsidRPr="00F44635">
          <w:rPr>
            <w:rStyle w:val="-"/>
            <w:rFonts w:asciiTheme="minorHAnsi" w:hAnsiTheme="minorHAnsi" w:cstheme="minorHAnsi"/>
            <w:sz w:val="22"/>
            <w:szCs w:val="22"/>
            <w:lang w:val="el-GR"/>
          </w:rPr>
          <w:t>/</w:t>
        </w:r>
        <w:r w:rsidR="001B01D6" w:rsidRPr="00F44635">
          <w:rPr>
            <w:rStyle w:val="-"/>
            <w:rFonts w:asciiTheme="minorHAnsi" w:hAnsiTheme="minorHAnsi" w:cstheme="minorHAnsi"/>
            <w:sz w:val="22"/>
            <w:szCs w:val="22"/>
          </w:rPr>
          <w:t>wp</w:t>
        </w:r>
        <w:r w:rsidR="001B01D6" w:rsidRPr="00F44635">
          <w:rPr>
            <w:rStyle w:val="-"/>
            <w:rFonts w:asciiTheme="minorHAnsi" w:hAnsiTheme="minorHAnsi" w:cstheme="minorHAnsi"/>
            <w:sz w:val="22"/>
            <w:szCs w:val="22"/>
            <w:lang w:val="el-GR"/>
          </w:rPr>
          <w:t>-</w:t>
        </w:r>
        <w:r w:rsidR="001B01D6" w:rsidRPr="00F44635">
          <w:rPr>
            <w:rStyle w:val="-"/>
            <w:rFonts w:asciiTheme="minorHAnsi" w:hAnsiTheme="minorHAnsi" w:cstheme="minorHAnsi"/>
            <w:sz w:val="22"/>
            <w:szCs w:val="22"/>
          </w:rPr>
          <w:t>content</w:t>
        </w:r>
        <w:r w:rsidR="001B01D6" w:rsidRPr="00F44635">
          <w:rPr>
            <w:rStyle w:val="-"/>
            <w:rFonts w:asciiTheme="minorHAnsi" w:hAnsiTheme="minorHAnsi" w:cstheme="minorHAnsi"/>
            <w:sz w:val="22"/>
            <w:szCs w:val="22"/>
            <w:lang w:val="el-GR"/>
          </w:rPr>
          <w:t>/</w:t>
        </w:r>
        <w:r w:rsidR="001B01D6" w:rsidRPr="00F44635">
          <w:rPr>
            <w:rStyle w:val="-"/>
            <w:rFonts w:asciiTheme="minorHAnsi" w:hAnsiTheme="minorHAnsi" w:cstheme="minorHAnsi"/>
            <w:sz w:val="22"/>
            <w:szCs w:val="22"/>
          </w:rPr>
          <w:t>uploads</w:t>
        </w:r>
        <w:r w:rsidR="001B01D6" w:rsidRPr="00F44635">
          <w:rPr>
            <w:rStyle w:val="-"/>
            <w:rFonts w:asciiTheme="minorHAnsi" w:hAnsiTheme="minorHAnsi" w:cstheme="minorHAnsi"/>
            <w:sz w:val="22"/>
            <w:szCs w:val="22"/>
            <w:lang w:val="el-GR"/>
          </w:rPr>
          <w:t>/Σελίδες-1-222.pdf</w:t>
        </w:r>
      </w:hyperlink>
      <w:r w:rsidR="001B01D6" w:rsidRPr="00F44635">
        <w:rPr>
          <w:rFonts w:asciiTheme="minorHAnsi" w:hAnsiTheme="minorHAnsi" w:cstheme="minorHAnsi"/>
          <w:sz w:val="22"/>
          <w:szCs w:val="22"/>
          <w:lang w:val="el-GR"/>
        </w:rPr>
        <w:t xml:space="preserve">). </w:t>
      </w:r>
    </w:p>
    <w:p w:rsidR="00267259" w:rsidRPr="00F44635" w:rsidRDefault="00267259" w:rsidP="006F0A21">
      <w:pPr>
        <w:ind w:left="1440" w:hanging="1440"/>
        <w:jc w:val="both"/>
        <w:rPr>
          <w:rFonts w:asciiTheme="minorHAnsi" w:hAnsiTheme="minorHAnsi" w:cstheme="minorHAnsi"/>
          <w:b/>
          <w:iCs/>
          <w:sz w:val="22"/>
          <w:szCs w:val="22"/>
        </w:rPr>
      </w:pPr>
      <w:r w:rsidRPr="00F44635">
        <w:rPr>
          <w:rFonts w:asciiTheme="minorHAnsi" w:hAnsiTheme="minorHAnsi" w:cstheme="minorHAnsi"/>
          <w:b/>
          <w:iCs/>
          <w:sz w:val="22"/>
          <w:szCs w:val="22"/>
        </w:rPr>
        <w:t>2020</w:t>
      </w:r>
    </w:p>
    <w:p w:rsidR="00267259" w:rsidRPr="00F44635" w:rsidRDefault="00267259" w:rsidP="009911DB">
      <w:pPr>
        <w:ind w:left="1440" w:hanging="1440"/>
        <w:jc w:val="both"/>
        <w:rPr>
          <w:rFonts w:asciiTheme="minorHAnsi" w:hAnsiTheme="minorHAnsi" w:cstheme="minorHAnsi"/>
          <w:sz w:val="22"/>
          <w:szCs w:val="22"/>
        </w:rPr>
      </w:pPr>
      <w:r w:rsidRPr="00F44635">
        <w:rPr>
          <w:rFonts w:asciiTheme="minorHAnsi" w:hAnsiTheme="minorHAnsi" w:cstheme="minorHAnsi"/>
          <w:bCs/>
          <w:iCs/>
          <w:sz w:val="22"/>
          <w:szCs w:val="22"/>
        </w:rPr>
        <w:t xml:space="preserve">36. </w:t>
      </w:r>
      <w:r w:rsidRPr="00F44635">
        <w:rPr>
          <w:rFonts w:asciiTheme="minorHAnsi" w:hAnsiTheme="minorHAnsi" w:cstheme="minorHAnsi"/>
          <w:bCs/>
          <w:iCs/>
          <w:sz w:val="22"/>
          <w:szCs w:val="22"/>
        </w:rPr>
        <w:tab/>
        <w:t>Margaroni, M. (</w:t>
      </w:r>
      <w:r w:rsidR="009911DB" w:rsidRPr="00F44635">
        <w:rPr>
          <w:rFonts w:asciiTheme="minorHAnsi" w:hAnsiTheme="minorHAnsi" w:cstheme="minorHAnsi"/>
          <w:bCs/>
          <w:iCs/>
          <w:sz w:val="22"/>
          <w:szCs w:val="22"/>
        </w:rPr>
        <w:t>2023</w:t>
      </w:r>
      <w:r w:rsidR="001B01D6" w:rsidRPr="00F44635">
        <w:rPr>
          <w:rFonts w:asciiTheme="minorHAnsi" w:hAnsiTheme="minorHAnsi" w:cstheme="minorHAnsi"/>
          <w:bCs/>
          <w:iCs/>
          <w:sz w:val="22"/>
          <w:szCs w:val="22"/>
        </w:rPr>
        <w:t xml:space="preserve">). </w:t>
      </w:r>
      <w:proofErr w:type="spellStart"/>
      <w:r w:rsidR="0026707A" w:rsidRPr="00F44635">
        <w:rPr>
          <w:rFonts w:asciiTheme="minorHAnsi" w:hAnsiTheme="minorHAnsi" w:cstheme="minorHAnsi"/>
          <w:bCs/>
          <w:i/>
          <w:iCs/>
          <w:sz w:val="22"/>
          <w:szCs w:val="22"/>
        </w:rPr>
        <w:t>B_My_Guest</w:t>
      </w:r>
      <w:proofErr w:type="spellEnd"/>
      <w:r w:rsidR="0026707A" w:rsidRPr="00F44635">
        <w:rPr>
          <w:rFonts w:asciiTheme="minorHAnsi" w:hAnsiTheme="minorHAnsi" w:cstheme="minorHAnsi"/>
          <w:bCs/>
          <w:i/>
          <w:iCs/>
          <w:sz w:val="22"/>
          <w:szCs w:val="22"/>
        </w:rPr>
        <w:t>:</w:t>
      </w:r>
      <w:r w:rsidR="0026707A" w:rsidRPr="00F44635">
        <w:rPr>
          <w:rFonts w:asciiTheme="minorHAnsi" w:hAnsiTheme="minorHAnsi" w:cstheme="minorHAnsi"/>
          <w:bCs/>
          <w:iCs/>
          <w:sz w:val="22"/>
          <w:szCs w:val="22"/>
        </w:rPr>
        <w:t xml:space="preserve"> </w:t>
      </w:r>
      <w:r w:rsidRPr="00F44635">
        <w:rPr>
          <w:rFonts w:asciiTheme="minorHAnsi" w:hAnsiTheme="minorHAnsi" w:cstheme="minorHAnsi"/>
          <w:iCs/>
          <w:color w:val="000000"/>
          <w:sz w:val="22"/>
          <w:szCs w:val="22"/>
        </w:rPr>
        <w:t xml:space="preserve">The expert interview technique in the service of teaching </w:t>
      </w:r>
      <w:r w:rsidR="00920CE0" w:rsidRPr="00F44635">
        <w:rPr>
          <w:rFonts w:asciiTheme="minorHAnsi" w:hAnsiTheme="minorHAnsi" w:cstheme="minorHAnsi"/>
          <w:iCs/>
          <w:color w:val="000000"/>
          <w:sz w:val="22"/>
          <w:szCs w:val="22"/>
        </w:rPr>
        <w:t xml:space="preserve">an additional </w:t>
      </w:r>
      <w:r w:rsidRPr="00F44635">
        <w:rPr>
          <w:rFonts w:asciiTheme="minorHAnsi" w:hAnsiTheme="minorHAnsi" w:cstheme="minorHAnsi"/>
          <w:iCs/>
          <w:color w:val="000000"/>
          <w:sz w:val="22"/>
          <w:szCs w:val="22"/>
        </w:rPr>
        <w:t xml:space="preserve">language to </w:t>
      </w:r>
      <w:r w:rsidR="003A5883" w:rsidRPr="00F44635">
        <w:rPr>
          <w:rFonts w:asciiTheme="minorHAnsi" w:hAnsiTheme="minorHAnsi" w:cstheme="minorHAnsi"/>
          <w:iCs/>
          <w:color w:val="000000"/>
          <w:sz w:val="22"/>
          <w:szCs w:val="22"/>
        </w:rPr>
        <w:t xml:space="preserve">adults: </w:t>
      </w:r>
      <w:r w:rsidRPr="00F44635">
        <w:rPr>
          <w:rFonts w:asciiTheme="minorHAnsi" w:hAnsiTheme="minorHAnsi" w:cstheme="minorHAnsi"/>
          <w:iCs/>
          <w:color w:val="000000"/>
          <w:sz w:val="22"/>
          <w:szCs w:val="22"/>
        </w:rPr>
        <w:t>applications, difficulties and challenges</w:t>
      </w:r>
      <w:r w:rsidR="009911DB" w:rsidRPr="00F44635">
        <w:rPr>
          <w:rFonts w:asciiTheme="minorHAnsi" w:hAnsiTheme="minorHAnsi" w:cstheme="minorHAnsi"/>
          <w:iCs/>
          <w:color w:val="000000"/>
          <w:sz w:val="22"/>
          <w:szCs w:val="22"/>
        </w:rPr>
        <w:t xml:space="preserve">. In I. </w:t>
      </w:r>
      <w:proofErr w:type="spellStart"/>
      <w:r w:rsidR="009911DB" w:rsidRPr="00F44635">
        <w:rPr>
          <w:rFonts w:asciiTheme="minorHAnsi" w:hAnsiTheme="minorHAnsi" w:cstheme="minorHAnsi"/>
          <w:iCs/>
          <w:color w:val="000000"/>
          <w:sz w:val="22"/>
          <w:szCs w:val="22"/>
        </w:rPr>
        <w:t>Avramidis</w:t>
      </w:r>
      <w:proofErr w:type="spellEnd"/>
      <w:r w:rsidR="009911DB" w:rsidRPr="00F44635">
        <w:rPr>
          <w:rFonts w:asciiTheme="minorHAnsi" w:hAnsiTheme="minorHAnsi" w:cstheme="minorHAnsi"/>
          <w:iCs/>
          <w:color w:val="000000"/>
          <w:sz w:val="22"/>
          <w:szCs w:val="22"/>
        </w:rPr>
        <w:t xml:space="preserve">, V. </w:t>
      </w:r>
      <w:proofErr w:type="spellStart"/>
      <w:r w:rsidR="009911DB" w:rsidRPr="00F44635">
        <w:rPr>
          <w:rFonts w:asciiTheme="minorHAnsi" w:hAnsiTheme="minorHAnsi" w:cstheme="minorHAnsi"/>
          <w:iCs/>
          <w:color w:val="000000"/>
          <w:sz w:val="22"/>
          <w:szCs w:val="22"/>
        </w:rPr>
        <w:t>Argyroulis</w:t>
      </w:r>
      <w:proofErr w:type="spellEnd"/>
      <w:r w:rsidR="009911DB" w:rsidRPr="00F44635">
        <w:rPr>
          <w:rFonts w:asciiTheme="minorHAnsi" w:hAnsiTheme="minorHAnsi" w:cstheme="minorHAnsi"/>
          <w:iCs/>
          <w:color w:val="000000"/>
          <w:sz w:val="22"/>
          <w:szCs w:val="22"/>
        </w:rPr>
        <w:t xml:space="preserve"> &amp; M. </w:t>
      </w:r>
      <w:proofErr w:type="spellStart"/>
      <w:r w:rsidR="009911DB" w:rsidRPr="00F44635">
        <w:rPr>
          <w:rFonts w:asciiTheme="minorHAnsi" w:hAnsiTheme="minorHAnsi" w:cstheme="minorHAnsi"/>
          <w:iCs/>
          <w:color w:val="000000"/>
          <w:sz w:val="22"/>
          <w:szCs w:val="22"/>
        </w:rPr>
        <w:t>Batsila</w:t>
      </w:r>
      <w:proofErr w:type="spellEnd"/>
      <w:r w:rsidR="009911DB" w:rsidRPr="00F44635">
        <w:rPr>
          <w:rFonts w:asciiTheme="minorHAnsi" w:hAnsiTheme="minorHAnsi" w:cstheme="minorHAnsi"/>
          <w:iCs/>
          <w:color w:val="000000"/>
          <w:sz w:val="22"/>
          <w:szCs w:val="22"/>
        </w:rPr>
        <w:t xml:space="preserve"> (eds), </w:t>
      </w:r>
      <w:r w:rsidR="009911DB" w:rsidRPr="00F44635">
        <w:rPr>
          <w:rFonts w:asciiTheme="minorHAnsi" w:hAnsiTheme="minorHAnsi" w:cstheme="minorHAnsi"/>
          <w:bCs/>
          <w:i/>
          <w:iCs/>
          <w:sz w:val="22"/>
          <w:szCs w:val="22"/>
        </w:rPr>
        <w:t>Proceedings of 1st International Conference on English for Specific Purposes, English for Academic Purposes &amp; Applied Linguistics «Teaching Trends &amp; Practices in EAP/ESP (Univer</w:t>
      </w:r>
      <w:r w:rsidR="00E8449D" w:rsidRPr="00F44635">
        <w:rPr>
          <w:rFonts w:asciiTheme="minorHAnsi" w:hAnsiTheme="minorHAnsi" w:cstheme="minorHAnsi"/>
          <w:bCs/>
          <w:i/>
          <w:iCs/>
          <w:sz w:val="22"/>
          <w:szCs w:val="22"/>
        </w:rPr>
        <w:t>sity of Thessaly, Volos, Greece</w:t>
      </w:r>
      <w:r w:rsidR="009911DB" w:rsidRPr="00F44635">
        <w:rPr>
          <w:rFonts w:asciiTheme="minorHAnsi" w:hAnsiTheme="minorHAnsi" w:cstheme="minorHAnsi"/>
          <w:bCs/>
          <w:i/>
          <w:iCs/>
          <w:sz w:val="22"/>
          <w:szCs w:val="22"/>
        </w:rPr>
        <w:t>)»</w:t>
      </w:r>
      <w:r w:rsidR="002B5A58" w:rsidRPr="00F44635">
        <w:rPr>
          <w:rFonts w:asciiTheme="minorHAnsi" w:hAnsiTheme="minorHAnsi" w:cstheme="minorHAnsi"/>
          <w:bCs/>
          <w:iCs/>
          <w:sz w:val="22"/>
          <w:szCs w:val="22"/>
        </w:rPr>
        <w:t xml:space="preserve">, pp. 103-112 </w:t>
      </w:r>
      <w:r w:rsidR="005E7E1E" w:rsidRPr="00F44635">
        <w:rPr>
          <w:rFonts w:asciiTheme="minorHAnsi" w:hAnsiTheme="minorHAnsi" w:cstheme="minorHAnsi"/>
          <w:bCs/>
          <w:iCs/>
          <w:sz w:val="22"/>
          <w:szCs w:val="22"/>
        </w:rPr>
        <w:t>[</w:t>
      </w:r>
      <w:r w:rsidRPr="00F44635">
        <w:rPr>
          <w:rFonts w:asciiTheme="minorHAnsi" w:hAnsiTheme="minorHAnsi" w:cstheme="minorHAnsi"/>
          <w:bCs/>
          <w:iCs/>
          <w:sz w:val="22"/>
          <w:szCs w:val="22"/>
          <w:lang w:val="el-GR"/>
        </w:rPr>
        <w:t>Διοργάνωση</w:t>
      </w:r>
      <w:r w:rsidRPr="00F44635">
        <w:rPr>
          <w:rFonts w:asciiTheme="minorHAnsi" w:hAnsiTheme="minorHAnsi" w:cstheme="minorHAnsi"/>
          <w:bCs/>
          <w:iCs/>
          <w:sz w:val="22"/>
          <w:szCs w:val="22"/>
        </w:rPr>
        <w:t xml:space="preserve">: </w:t>
      </w:r>
      <w:proofErr w:type="spellStart"/>
      <w:r w:rsidRPr="00F44635">
        <w:rPr>
          <w:rFonts w:asciiTheme="minorHAnsi" w:hAnsiTheme="minorHAnsi" w:cstheme="minorHAnsi"/>
          <w:bCs/>
          <w:iCs/>
          <w:sz w:val="22"/>
          <w:szCs w:val="22"/>
          <w:lang w:val="el-GR"/>
        </w:rPr>
        <w:t>Πανεπιστήμο</w:t>
      </w:r>
      <w:proofErr w:type="spellEnd"/>
      <w:r w:rsidRPr="00F44635">
        <w:rPr>
          <w:rFonts w:asciiTheme="minorHAnsi" w:hAnsiTheme="minorHAnsi" w:cstheme="minorHAnsi"/>
          <w:bCs/>
          <w:iCs/>
          <w:sz w:val="22"/>
          <w:szCs w:val="22"/>
        </w:rPr>
        <w:t xml:space="preserve"> </w:t>
      </w:r>
      <w:r w:rsidRPr="00F44635">
        <w:rPr>
          <w:rFonts w:asciiTheme="minorHAnsi" w:hAnsiTheme="minorHAnsi" w:cstheme="minorHAnsi"/>
          <w:bCs/>
          <w:iCs/>
          <w:sz w:val="22"/>
          <w:szCs w:val="22"/>
          <w:lang w:val="el-GR"/>
        </w:rPr>
        <w:t>Θεσσαλίας</w:t>
      </w:r>
      <w:r w:rsidR="009911DB" w:rsidRPr="00F44635">
        <w:rPr>
          <w:rFonts w:asciiTheme="minorHAnsi" w:hAnsiTheme="minorHAnsi" w:cstheme="minorHAnsi"/>
          <w:bCs/>
          <w:iCs/>
          <w:sz w:val="22"/>
          <w:szCs w:val="22"/>
        </w:rPr>
        <w:t xml:space="preserve"> &amp;</w:t>
      </w:r>
      <w:r w:rsidRPr="00F44635">
        <w:rPr>
          <w:rFonts w:asciiTheme="minorHAnsi" w:hAnsiTheme="minorHAnsi" w:cstheme="minorHAnsi"/>
          <w:bCs/>
          <w:iCs/>
          <w:sz w:val="22"/>
          <w:szCs w:val="22"/>
        </w:rPr>
        <w:t xml:space="preserve"> </w:t>
      </w:r>
      <w:r w:rsidRPr="00F44635">
        <w:rPr>
          <w:rFonts w:asciiTheme="minorHAnsi" w:hAnsiTheme="minorHAnsi" w:cstheme="minorHAnsi"/>
          <w:bCs/>
          <w:iCs/>
          <w:sz w:val="22"/>
          <w:szCs w:val="22"/>
          <w:lang w:val="el-GR"/>
        </w:rPr>
        <w:t>Ελληνικό</w:t>
      </w:r>
      <w:r w:rsidRPr="00F44635">
        <w:rPr>
          <w:rFonts w:asciiTheme="minorHAnsi" w:hAnsiTheme="minorHAnsi" w:cstheme="minorHAnsi"/>
          <w:bCs/>
          <w:iCs/>
          <w:sz w:val="22"/>
          <w:szCs w:val="22"/>
        </w:rPr>
        <w:t xml:space="preserve"> </w:t>
      </w:r>
      <w:r w:rsidRPr="00F44635">
        <w:rPr>
          <w:rFonts w:asciiTheme="minorHAnsi" w:hAnsiTheme="minorHAnsi" w:cstheme="minorHAnsi"/>
          <w:bCs/>
          <w:iCs/>
          <w:sz w:val="22"/>
          <w:szCs w:val="22"/>
          <w:lang w:val="el-GR"/>
        </w:rPr>
        <w:t>Ανοικτό</w:t>
      </w:r>
      <w:r w:rsidRPr="00F44635">
        <w:rPr>
          <w:rFonts w:asciiTheme="minorHAnsi" w:hAnsiTheme="minorHAnsi" w:cstheme="minorHAnsi"/>
          <w:bCs/>
          <w:iCs/>
          <w:sz w:val="22"/>
          <w:szCs w:val="22"/>
        </w:rPr>
        <w:t xml:space="preserve"> </w:t>
      </w:r>
      <w:r w:rsidRPr="00F44635">
        <w:rPr>
          <w:rFonts w:asciiTheme="minorHAnsi" w:hAnsiTheme="minorHAnsi" w:cstheme="minorHAnsi"/>
          <w:bCs/>
          <w:iCs/>
          <w:sz w:val="22"/>
          <w:szCs w:val="22"/>
          <w:lang w:val="el-GR"/>
        </w:rPr>
        <w:t>Πανεπιστήμιο</w:t>
      </w:r>
      <w:r w:rsidRPr="00F44635">
        <w:rPr>
          <w:rFonts w:asciiTheme="minorHAnsi" w:hAnsiTheme="minorHAnsi" w:cstheme="minorHAnsi"/>
          <w:bCs/>
          <w:iCs/>
          <w:sz w:val="22"/>
          <w:szCs w:val="22"/>
        </w:rPr>
        <w:t>,</w:t>
      </w:r>
      <w:r w:rsidR="003A5883" w:rsidRPr="00F44635">
        <w:rPr>
          <w:rFonts w:asciiTheme="minorHAnsi" w:hAnsiTheme="minorHAnsi" w:cstheme="minorHAnsi"/>
          <w:bCs/>
          <w:iCs/>
          <w:sz w:val="22"/>
          <w:szCs w:val="22"/>
        </w:rPr>
        <w:t xml:space="preserve"> </w:t>
      </w:r>
      <w:r w:rsidR="003A5883" w:rsidRPr="00F44635">
        <w:rPr>
          <w:rFonts w:asciiTheme="minorHAnsi" w:hAnsiTheme="minorHAnsi" w:cstheme="minorHAnsi"/>
          <w:bCs/>
          <w:iCs/>
          <w:sz w:val="22"/>
          <w:szCs w:val="22"/>
          <w:lang w:val="el-GR"/>
        </w:rPr>
        <w:t>Βόλος</w:t>
      </w:r>
      <w:r w:rsidRPr="00F44635">
        <w:rPr>
          <w:rFonts w:asciiTheme="minorHAnsi" w:hAnsiTheme="minorHAnsi" w:cstheme="minorHAnsi"/>
          <w:bCs/>
          <w:iCs/>
          <w:sz w:val="22"/>
          <w:szCs w:val="22"/>
        </w:rPr>
        <w:t xml:space="preserve"> </w:t>
      </w:r>
      <w:r w:rsidR="003A5883" w:rsidRPr="00F44635">
        <w:rPr>
          <w:rFonts w:asciiTheme="minorHAnsi" w:hAnsiTheme="minorHAnsi" w:cstheme="minorHAnsi"/>
          <w:bCs/>
          <w:iCs/>
          <w:sz w:val="22"/>
          <w:szCs w:val="22"/>
        </w:rPr>
        <w:t>(</w:t>
      </w:r>
      <w:r w:rsidR="00EB3DFE" w:rsidRPr="00F44635">
        <w:rPr>
          <w:rFonts w:asciiTheme="minorHAnsi" w:hAnsiTheme="minorHAnsi" w:cstheme="minorHAnsi"/>
          <w:bCs/>
          <w:iCs/>
          <w:sz w:val="22"/>
          <w:szCs w:val="22"/>
          <w:lang w:val="el-GR"/>
        </w:rPr>
        <w:t>μέσω</w:t>
      </w:r>
      <w:r w:rsidR="00EB3DFE" w:rsidRPr="00F44635">
        <w:rPr>
          <w:rFonts w:asciiTheme="minorHAnsi" w:hAnsiTheme="minorHAnsi" w:cstheme="minorHAnsi"/>
          <w:bCs/>
          <w:iCs/>
          <w:sz w:val="22"/>
          <w:szCs w:val="22"/>
        </w:rPr>
        <w:t xml:space="preserve"> </w:t>
      </w:r>
      <w:r w:rsidR="00EB3DFE" w:rsidRPr="00F44635">
        <w:rPr>
          <w:rFonts w:asciiTheme="minorHAnsi" w:hAnsiTheme="minorHAnsi" w:cstheme="minorHAnsi"/>
          <w:bCs/>
          <w:iCs/>
          <w:sz w:val="22"/>
          <w:szCs w:val="22"/>
          <w:lang w:val="el-GR"/>
        </w:rPr>
        <w:t>διαδικτύου</w:t>
      </w:r>
      <w:r w:rsidR="003A5883" w:rsidRPr="00F44635">
        <w:rPr>
          <w:rFonts w:asciiTheme="minorHAnsi" w:hAnsiTheme="minorHAnsi" w:cstheme="minorHAnsi"/>
          <w:bCs/>
          <w:iCs/>
          <w:sz w:val="22"/>
          <w:szCs w:val="22"/>
        </w:rPr>
        <w:t>)</w:t>
      </w:r>
      <w:r w:rsidRPr="00F44635">
        <w:rPr>
          <w:rFonts w:asciiTheme="minorHAnsi" w:hAnsiTheme="minorHAnsi" w:cstheme="minorHAnsi"/>
          <w:bCs/>
          <w:iCs/>
          <w:sz w:val="22"/>
          <w:szCs w:val="22"/>
        </w:rPr>
        <w:t xml:space="preserve">, 26-27 </w:t>
      </w:r>
      <w:r w:rsidRPr="00F44635">
        <w:rPr>
          <w:rFonts w:asciiTheme="minorHAnsi" w:hAnsiTheme="minorHAnsi" w:cstheme="minorHAnsi"/>
          <w:bCs/>
          <w:iCs/>
          <w:sz w:val="22"/>
          <w:szCs w:val="22"/>
          <w:lang w:val="el-GR"/>
        </w:rPr>
        <w:t>Σεπτεμβρίου</w:t>
      </w:r>
      <w:r w:rsidRPr="00F44635">
        <w:rPr>
          <w:rFonts w:asciiTheme="minorHAnsi" w:hAnsiTheme="minorHAnsi" w:cstheme="minorHAnsi"/>
          <w:bCs/>
          <w:iCs/>
          <w:sz w:val="22"/>
          <w:szCs w:val="22"/>
        </w:rPr>
        <w:t xml:space="preserve"> 2020]</w:t>
      </w:r>
      <w:r w:rsidR="001B01D6" w:rsidRPr="00F44635">
        <w:rPr>
          <w:rFonts w:asciiTheme="minorHAnsi" w:hAnsiTheme="minorHAnsi" w:cstheme="minorHAnsi"/>
          <w:bCs/>
          <w:iCs/>
          <w:sz w:val="22"/>
          <w:szCs w:val="22"/>
        </w:rPr>
        <w:t xml:space="preserve"> (</w:t>
      </w:r>
      <w:hyperlink r:id="rId86" w:history="1">
        <w:r w:rsidR="001B01D6" w:rsidRPr="00F44635">
          <w:rPr>
            <w:rStyle w:val="-"/>
            <w:rFonts w:asciiTheme="minorHAnsi" w:hAnsiTheme="minorHAnsi" w:cstheme="minorHAnsi"/>
            <w:bCs/>
            <w:iCs/>
            <w:sz w:val="22"/>
            <w:szCs w:val="22"/>
          </w:rPr>
          <w:t>https://eapthessaly.wixsite.com/eapthessaly</w:t>
        </w:r>
      </w:hyperlink>
      <w:r w:rsidR="00237215" w:rsidRPr="00F44635">
        <w:rPr>
          <w:rFonts w:asciiTheme="minorHAnsi" w:hAnsiTheme="minorHAnsi" w:cstheme="minorHAnsi"/>
          <w:bCs/>
          <w:iCs/>
          <w:sz w:val="22"/>
          <w:szCs w:val="22"/>
        </w:rPr>
        <w:t>).</w:t>
      </w:r>
    </w:p>
    <w:p w:rsidR="0027331D" w:rsidRPr="00F44635" w:rsidRDefault="00273490"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b/>
          <w:bCs/>
          <w:iCs/>
          <w:sz w:val="22"/>
          <w:szCs w:val="22"/>
          <w:lang w:val="el-GR"/>
        </w:rPr>
        <w:t>2021</w:t>
      </w:r>
    </w:p>
    <w:p w:rsidR="0027331D" w:rsidRPr="00F44635" w:rsidRDefault="00273490"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37</w:t>
      </w:r>
      <w:r w:rsidR="00A832C3" w:rsidRPr="00F44635">
        <w:rPr>
          <w:rFonts w:asciiTheme="minorHAnsi" w:hAnsiTheme="minorHAnsi" w:cstheme="minorHAnsi"/>
          <w:sz w:val="22"/>
          <w:szCs w:val="22"/>
          <w:lang w:val="el-GR"/>
        </w:rPr>
        <w:t>.</w:t>
      </w:r>
      <w:r w:rsidR="00A832C3" w:rsidRPr="00F44635">
        <w:rPr>
          <w:rFonts w:asciiTheme="minorHAnsi" w:hAnsiTheme="minorHAnsi" w:cstheme="minorHAnsi"/>
          <w:sz w:val="22"/>
          <w:szCs w:val="22"/>
          <w:lang w:val="el-GR"/>
        </w:rPr>
        <w:tab/>
      </w:r>
      <w:r w:rsidR="0027331D" w:rsidRPr="00F44635">
        <w:rPr>
          <w:rFonts w:asciiTheme="minorHAnsi" w:hAnsiTheme="minorHAnsi" w:cstheme="minorHAnsi"/>
          <w:sz w:val="22"/>
          <w:szCs w:val="22"/>
          <w:lang w:val="el-GR"/>
        </w:rPr>
        <w:t xml:space="preserve">Μαργαρώνη, </w:t>
      </w:r>
      <w:r w:rsidR="0027331D" w:rsidRPr="00F44635">
        <w:rPr>
          <w:rFonts w:asciiTheme="minorHAnsi" w:hAnsiTheme="minorHAnsi" w:cstheme="minorHAnsi"/>
          <w:sz w:val="22"/>
          <w:szCs w:val="22"/>
        </w:rPr>
        <w:t>M</w:t>
      </w:r>
      <w:r w:rsidR="0027331D" w:rsidRPr="00F44635">
        <w:rPr>
          <w:rFonts w:asciiTheme="minorHAnsi" w:hAnsiTheme="minorHAnsi" w:cstheme="minorHAnsi"/>
          <w:sz w:val="22"/>
          <w:szCs w:val="22"/>
          <w:lang w:val="el-GR"/>
        </w:rPr>
        <w:t xml:space="preserve">. (2021). </w:t>
      </w:r>
      <w:proofErr w:type="spellStart"/>
      <w:r w:rsidR="0075453D" w:rsidRPr="00F44635">
        <w:rPr>
          <w:rFonts w:asciiTheme="minorHAnsi" w:hAnsiTheme="minorHAnsi" w:cstheme="minorHAnsi"/>
          <w:sz w:val="22"/>
          <w:szCs w:val="22"/>
          <w:lang w:val="el-GR"/>
        </w:rPr>
        <w:t>ΖΟΟΜάροντας</w:t>
      </w:r>
      <w:proofErr w:type="spellEnd"/>
      <w:r w:rsidR="0075453D" w:rsidRPr="00F44635">
        <w:rPr>
          <w:rFonts w:asciiTheme="minorHAnsi" w:hAnsiTheme="minorHAnsi" w:cstheme="minorHAnsi"/>
          <w:sz w:val="22"/>
          <w:szCs w:val="22"/>
          <w:lang w:val="el-GR"/>
        </w:rPr>
        <w:t xml:space="preserve"> στην τριτοβάθμια εκπαίδευση: </w:t>
      </w:r>
      <w:r w:rsidR="00B669DD" w:rsidRPr="00F44635">
        <w:rPr>
          <w:rFonts w:asciiTheme="minorHAnsi" w:hAnsiTheme="minorHAnsi" w:cstheme="minorHAnsi"/>
          <w:sz w:val="22"/>
          <w:szCs w:val="22"/>
          <w:lang w:val="el-GR"/>
        </w:rPr>
        <w:t xml:space="preserve">σύγχρονες </w:t>
      </w:r>
      <w:r w:rsidR="0075453D" w:rsidRPr="00F44635">
        <w:rPr>
          <w:rFonts w:asciiTheme="minorHAnsi" w:hAnsiTheme="minorHAnsi" w:cstheme="minorHAnsi"/>
          <w:sz w:val="22"/>
          <w:szCs w:val="22"/>
          <w:lang w:val="el-GR"/>
        </w:rPr>
        <w:t>διδακτικές τεχνικές στη συγχρονική εξ αποστάσεως γλωσσική εκπαίδευση ξένων σπουδαστών/τριών στην ελληνική γλώσσα. Μια μελέτη περίπτωσης</w:t>
      </w:r>
      <w:r w:rsidR="0027331D" w:rsidRPr="00F44635">
        <w:rPr>
          <w:rFonts w:asciiTheme="minorHAnsi" w:hAnsiTheme="minorHAnsi" w:cstheme="minorHAnsi"/>
          <w:sz w:val="22"/>
          <w:szCs w:val="22"/>
          <w:lang w:val="el-GR"/>
        </w:rPr>
        <w:t xml:space="preserve">. </w:t>
      </w:r>
      <w:r w:rsidR="00AF49BB" w:rsidRPr="00F44635">
        <w:rPr>
          <w:rFonts w:asciiTheme="minorHAnsi" w:hAnsiTheme="minorHAnsi" w:cstheme="minorHAnsi"/>
          <w:sz w:val="22"/>
          <w:szCs w:val="22"/>
          <w:lang w:val="el-GR"/>
        </w:rPr>
        <w:t xml:space="preserve">Στο: Α. </w:t>
      </w:r>
      <w:proofErr w:type="spellStart"/>
      <w:r w:rsidR="00AF49BB" w:rsidRPr="00F44635">
        <w:rPr>
          <w:rFonts w:asciiTheme="minorHAnsi" w:hAnsiTheme="minorHAnsi" w:cstheme="minorHAnsi"/>
          <w:sz w:val="22"/>
          <w:szCs w:val="22"/>
          <w:lang w:val="el-GR"/>
        </w:rPr>
        <w:t>Λιοναράκης</w:t>
      </w:r>
      <w:proofErr w:type="spellEnd"/>
      <w:r w:rsidR="00AF49BB" w:rsidRPr="00F44635">
        <w:rPr>
          <w:rFonts w:asciiTheme="minorHAnsi" w:hAnsiTheme="minorHAnsi" w:cstheme="minorHAnsi"/>
          <w:sz w:val="22"/>
          <w:szCs w:val="22"/>
          <w:lang w:val="el-GR"/>
        </w:rPr>
        <w:t xml:space="preserve"> (</w:t>
      </w:r>
      <w:proofErr w:type="spellStart"/>
      <w:r w:rsidR="00AF49BB" w:rsidRPr="00F44635">
        <w:rPr>
          <w:rFonts w:asciiTheme="minorHAnsi" w:hAnsiTheme="minorHAnsi" w:cstheme="minorHAnsi"/>
          <w:sz w:val="22"/>
          <w:szCs w:val="22"/>
          <w:lang w:val="el-GR"/>
        </w:rPr>
        <w:t>επιμ</w:t>
      </w:r>
      <w:proofErr w:type="spellEnd"/>
      <w:r w:rsidR="00AF49BB" w:rsidRPr="00F44635">
        <w:rPr>
          <w:rFonts w:asciiTheme="minorHAnsi" w:hAnsiTheme="minorHAnsi" w:cstheme="minorHAnsi"/>
          <w:sz w:val="22"/>
          <w:szCs w:val="22"/>
          <w:lang w:val="el-GR"/>
        </w:rPr>
        <w:t xml:space="preserve">.), </w:t>
      </w:r>
      <w:r w:rsidR="00AF49BB" w:rsidRPr="00F44635">
        <w:rPr>
          <w:rFonts w:asciiTheme="minorHAnsi" w:hAnsiTheme="minorHAnsi" w:cstheme="minorHAnsi"/>
          <w:i/>
          <w:sz w:val="22"/>
          <w:szCs w:val="22"/>
          <w:lang w:val="el-GR"/>
        </w:rPr>
        <w:t xml:space="preserve">Πρακτικά του </w:t>
      </w:r>
      <w:r w:rsidR="00C11EB8" w:rsidRPr="00F44635">
        <w:rPr>
          <w:rFonts w:asciiTheme="minorHAnsi" w:hAnsiTheme="minorHAnsi" w:cstheme="minorHAnsi"/>
          <w:i/>
          <w:sz w:val="22"/>
          <w:szCs w:val="22"/>
          <w:lang w:val="el-GR"/>
        </w:rPr>
        <w:t>1</w:t>
      </w:r>
      <w:r w:rsidR="0027331D" w:rsidRPr="00F44635">
        <w:rPr>
          <w:rFonts w:asciiTheme="minorHAnsi" w:hAnsiTheme="minorHAnsi" w:cstheme="minorHAnsi"/>
          <w:i/>
          <w:sz w:val="22"/>
          <w:szCs w:val="22"/>
          <w:lang w:val="el-GR"/>
        </w:rPr>
        <w:t>1o</w:t>
      </w:r>
      <w:r w:rsidR="00AF49BB" w:rsidRPr="00F44635">
        <w:rPr>
          <w:rFonts w:asciiTheme="minorHAnsi" w:hAnsiTheme="minorHAnsi" w:cstheme="minorHAnsi"/>
          <w:i/>
          <w:sz w:val="22"/>
          <w:szCs w:val="22"/>
          <w:lang w:val="el-GR"/>
        </w:rPr>
        <w:t>υ</w:t>
      </w:r>
      <w:r w:rsidR="0027331D" w:rsidRPr="00F44635">
        <w:rPr>
          <w:rFonts w:asciiTheme="minorHAnsi" w:hAnsiTheme="minorHAnsi" w:cstheme="minorHAnsi"/>
          <w:i/>
          <w:sz w:val="22"/>
          <w:szCs w:val="22"/>
          <w:lang w:val="el-GR"/>
        </w:rPr>
        <w:t xml:space="preserve"> Διεθνές Συνέδριο για την Ανοικτή &amp; εξ Αποστάσεως Εκπαίδευση ICODL (International </w:t>
      </w:r>
      <w:proofErr w:type="spellStart"/>
      <w:r w:rsidR="0027331D" w:rsidRPr="00F44635">
        <w:rPr>
          <w:rFonts w:asciiTheme="minorHAnsi" w:hAnsiTheme="minorHAnsi" w:cstheme="minorHAnsi"/>
          <w:i/>
          <w:sz w:val="22"/>
          <w:szCs w:val="22"/>
          <w:lang w:val="el-GR"/>
        </w:rPr>
        <w:t>Conference</w:t>
      </w:r>
      <w:proofErr w:type="spellEnd"/>
      <w:r w:rsidR="0027331D" w:rsidRPr="00F44635">
        <w:rPr>
          <w:rFonts w:asciiTheme="minorHAnsi" w:hAnsiTheme="minorHAnsi" w:cstheme="minorHAnsi"/>
          <w:i/>
          <w:sz w:val="22"/>
          <w:szCs w:val="22"/>
          <w:lang w:val="el-GR"/>
        </w:rPr>
        <w:t xml:space="preserve"> in </w:t>
      </w:r>
      <w:proofErr w:type="spellStart"/>
      <w:r w:rsidR="0027331D" w:rsidRPr="00F44635">
        <w:rPr>
          <w:rFonts w:asciiTheme="minorHAnsi" w:hAnsiTheme="minorHAnsi" w:cstheme="minorHAnsi"/>
          <w:i/>
          <w:sz w:val="22"/>
          <w:szCs w:val="22"/>
          <w:lang w:val="el-GR"/>
        </w:rPr>
        <w:t>Open</w:t>
      </w:r>
      <w:proofErr w:type="spellEnd"/>
      <w:r w:rsidR="0027331D" w:rsidRPr="00F44635">
        <w:rPr>
          <w:rFonts w:asciiTheme="minorHAnsi" w:hAnsiTheme="minorHAnsi" w:cstheme="minorHAnsi"/>
          <w:i/>
          <w:sz w:val="22"/>
          <w:szCs w:val="22"/>
          <w:lang w:val="el-GR"/>
        </w:rPr>
        <w:t xml:space="preserve"> and </w:t>
      </w:r>
      <w:proofErr w:type="spellStart"/>
      <w:r w:rsidR="0027331D" w:rsidRPr="00F44635">
        <w:rPr>
          <w:rFonts w:asciiTheme="minorHAnsi" w:hAnsiTheme="minorHAnsi" w:cstheme="minorHAnsi"/>
          <w:i/>
          <w:sz w:val="22"/>
          <w:szCs w:val="22"/>
          <w:lang w:val="el-GR"/>
        </w:rPr>
        <w:t>Distance</w:t>
      </w:r>
      <w:proofErr w:type="spellEnd"/>
      <w:r w:rsidR="0027331D" w:rsidRPr="00F44635">
        <w:rPr>
          <w:rFonts w:asciiTheme="minorHAnsi" w:hAnsiTheme="minorHAnsi" w:cstheme="minorHAnsi"/>
          <w:i/>
          <w:sz w:val="22"/>
          <w:szCs w:val="22"/>
          <w:lang w:val="el-GR"/>
        </w:rPr>
        <w:t xml:space="preserve"> </w:t>
      </w:r>
      <w:proofErr w:type="spellStart"/>
      <w:r w:rsidR="0027331D" w:rsidRPr="00F44635">
        <w:rPr>
          <w:rFonts w:asciiTheme="minorHAnsi" w:hAnsiTheme="minorHAnsi" w:cstheme="minorHAnsi"/>
          <w:i/>
          <w:sz w:val="22"/>
          <w:szCs w:val="22"/>
          <w:lang w:val="el-GR"/>
        </w:rPr>
        <w:t>Learning</w:t>
      </w:r>
      <w:proofErr w:type="spellEnd"/>
      <w:r w:rsidR="0027331D" w:rsidRPr="00F44635">
        <w:rPr>
          <w:rFonts w:asciiTheme="minorHAnsi" w:hAnsiTheme="minorHAnsi" w:cstheme="minorHAnsi"/>
          <w:i/>
          <w:sz w:val="22"/>
          <w:szCs w:val="22"/>
          <w:lang w:val="el-GR"/>
        </w:rPr>
        <w:t>) 2021 «Η Ανοικτή και εξ Αποστάσεως Εκπαίδευση την εποχή της Πανδημίας: Εμπειρίες, Προκλήσεις και Προοπτικές»</w:t>
      </w:r>
      <w:r w:rsidR="009A31AD" w:rsidRPr="00F44635">
        <w:rPr>
          <w:rFonts w:asciiTheme="minorHAnsi" w:hAnsiTheme="minorHAnsi" w:cstheme="minorHAnsi"/>
          <w:sz w:val="22"/>
          <w:szCs w:val="22"/>
          <w:lang w:val="el-GR"/>
        </w:rPr>
        <w:t>, τόμος 11</w:t>
      </w:r>
      <w:r w:rsidR="00EE4AAD" w:rsidRPr="00F44635">
        <w:rPr>
          <w:rFonts w:asciiTheme="minorHAnsi" w:hAnsiTheme="minorHAnsi" w:cstheme="minorHAnsi"/>
          <w:sz w:val="22"/>
          <w:szCs w:val="22"/>
          <w:lang w:val="el-GR"/>
        </w:rPr>
        <w:t xml:space="preserve"> (</w:t>
      </w:r>
      <w:proofErr w:type="spellStart"/>
      <w:r w:rsidR="00EE4AAD" w:rsidRPr="00F44635">
        <w:rPr>
          <w:rFonts w:asciiTheme="minorHAnsi" w:hAnsiTheme="minorHAnsi" w:cstheme="minorHAnsi"/>
          <w:sz w:val="22"/>
          <w:szCs w:val="22"/>
          <w:lang w:val="el-GR"/>
        </w:rPr>
        <w:t>αρ</w:t>
      </w:r>
      <w:proofErr w:type="spellEnd"/>
      <w:r w:rsidR="00EE4AAD" w:rsidRPr="00F44635">
        <w:rPr>
          <w:rFonts w:asciiTheme="minorHAnsi" w:hAnsiTheme="minorHAnsi" w:cstheme="minorHAnsi"/>
          <w:sz w:val="22"/>
          <w:szCs w:val="22"/>
          <w:lang w:val="el-GR"/>
        </w:rPr>
        <w:t xml:space="preserve">. </w:t>
      </w:r>
      <w:r w:rsidR="009A31AD" w:rsidRPr="00F44635">
        <w:rPr>
          <w:rFonts w:asciiTheme="minorHAnsi" w:hAnsiTheme="minorHAnsi" w:cstheme="minorHAnsi"/>
          <w:sz w:val="22"/>
          <w:szCs w:val="22"/>
          <w:lang w:val="el-GR"/>
        </w:rPr>
        <w:t>5Α</w:t>
      </w:r>
      <w:r w:rsidR="00EE4AAD" w:rsidRPr="00F44635">
        <w:rPr>
          <w:rFonts w:asciiTheme="minorHAnsi" w:hAnsiTheme="minorHAnsi" w:cstheme="minorHAnsi"/>
          <w:sz w:val="22"/>
          <w:szCs w:val="22"/>
          <w:lang w:val="el-GR"/>
        </w:rPr>
        <w:t xml:space="preserve">), </w:t>
      </w:r>
      <w:proofErr w:type="spellStart"/>
      <w:r w:rsidR="00EE4AAD" w:rsidRPr="00F44635">
        <w:rPr>
          <w:rFonts w:asciiTheme="minorHAnsi" w:hAnsiTheme="minorHAnsi" w:cstheme="minorHAnsi"/>
          <w:sz w:val="22"/>
          <w:szCs w:val="22"/>
          <w:lang w:val="el-GR"/>
        </w:rPr>
        <w:t>σσ</w:t>
      </w:r>
      <w:proofErr w:type="spellEnd"/>
      <w:r w:rsidR="00EE4AAD" w:rsidRPr="00F44635">
        <w:rPr>
          <w:rFonts w:asciiTheme="minorHAnsi" w:hAnsiTheme="minorHAnsi" w:cstheme="minorHAnsi"/>
          <w:sz w:val="22"/>
          <w:szCs w:val="22"/>
          <w:lang w:val="el-GR"/>
        </w:rPr>
        <w:t>. 157-171</w:t>
      </w:r>
      <w:r w:rsidR="009A31AD" w:rsidRPr="00F44635">
        <w:rPr>
          <w:rFonts w:asciiTheme="minorHAnsi" w:hAnsiTheme="minorHAnsi" w:cstheme="minorHAnsi"/>
          <w:sz w:val="22"/>
          <w:szCs w:val="22"/>
          <w:lang w:val="el-GR"/>
        </w:rPr>
        <w:t xml:space="preserve">. </w:t>
      </w:r>
      <w:r w:rsidR="00C33283" w:rsidRPr="00F44635">
        <w:rPr>
          <w:rFonts w:asciiTheme="minorHAnsi" w:hAnsiTheme="minorHAnsi" w:cstheme="minorHAnsi"/>
          <w:sz w:val="22"/>
          <w:szCs w:val="22"/>
          <w:lang w:val="el-GR"/>
        </w:rPr>
        <w:t xml:space="preserve">Διοργάνωση: Ελληνικό Ανοικτό Πανεπιστήμιο, Σχολή Ανθρωπιστικών Επιστημών – Ελληνικό Δίκτυο Ανοικτής &amp; εξ Αποστάσεως Εκπαίδευσης (ΕΔΑΕ). </w:t>
      </w:r>
      <w:r w:rsidR="0027331D" w:rsidRPr="00F44635">
        <w:rPr>
          <w:rFonts w:asciiTheme="minorHAnsi" w:hAnsiTheme="minorHAnsi" w:cstheme="minorHAnsi"/>
          <w:sz w:val="22"/>
          <w:szCs w:val="22"/>
          <w:lang w:val="el-GR"/>
        </w:rPr>
        <w:t xml:space="preserve">Αθήνα, 26-28 Νοεμβρίου 2021 (μέσω </w:t>
      </w:r>
      <w:r w:rsidR="005E7E1E" w:rsidRPr="00F44635">
        <w:rPr>
          <w:rFonts w:asciiTheme="minorHAnsi" w:hAnsiTheme="minorHAnsi" w:cstheme="minorHAnsi"/>
          <w:sz w:val="22"/>
          <w:szCs w:val="22"/>
          <w:lang w:val="el-GR"/>
        </w:rPr>
        <w:t>δ</w:t>
      </w:r>
      <w:r w:rsidR="0027331D" w:rsidRPr="00F44635">
        <w:rPr>
          <w:rFonts w:asciiTheme="minorHAnsi" w:hAnsiTheme="minorHAnsi" w:cstheme="minorHAnsi"/>
          <w:sz w:val="22"/>
          <w:szCs w:val="22"/>
          <w:lang w:val="el-GR"/>
        </w:rPr>
        <w:t>ιαδικτύου).</w:t>
      </w:r>
      <w:r w:rsidR="00AF49BB" w:rsidRPr="00F44635">
        <w:rPr>
          <w:rFonts w:asciiTheme="minorHAnsi" w:hAnsiTheme="minorHAnsi" w:cstheme="minorHAnsi"/>
          <w:sz w:val="22"/>
          <w:szCs w:val="22"/>
          <w:lang w:val="el-GR"/>
        </w:rPr>
        <w:t xml:space="preserve"> (</w:t>
      </w:r>
      <w:hyperlink r:id="rId87" w:history="1">
        <w:r w:rsidR="00253576" w:rsidRPr="00F44635">
          <w:rPr>
            <w:rStyle w:val="-"/>
            <w:rFonts w:asciiTheme="minorHAnsi" w:hAnsiTheme="minorHAnsi" w:cstheme="minorHAnsi"/>
            <w:sz w:val="22"/>
            <w:szCs w:val="22"/>
          </w:rPr>
          <w:t>https</w:t>
        </w:r>
        <w:r w:rsidR="00253576" w:rsidRPr="00F44635">
          <w:rPr>
            <w:rStyle w:val="-"/>
            <w:rFonts w:asciiTheme="minorHAnsi" w:hAnsiTheme="minorHAnsi" w:cstheme="minorHAnsi"/>
            <w:sz w:val="22"/>
            <w:szCs w:val="22"/>
            <w:lang w:val="el-GR"/>
          </w:rPr>
          <w:t>://</w:t>
        </w:r>
        <w:proofErr w:type="spellStart"/>
        <w:r w:rsidR="00253576" w:rsidRPr="00F44635">
          <w:rPr>
            <w:rStyle w:val="-"/>
            <w:rFonts w:asciiTheme="minorHAnsi" w:hAnsiTheme="minorHAnsi" w:cstheme="minorHAnsi"/>
            <w:sz w:val="22"/>
            <w:szCs w:val="22"/>
          </w:rPr>
          <w:t>eproceedings</w:t>
        </w:r>
        <w:proofErr w:type="spellEnd"/>
        <w:r w:rsidR="00253576" w:rsidRPr="00F44635">
          <w:rPr>
            <w:rStyle w:val="-"/>
            <w:rFonts w:asciiTheme="minorHAnsi" w:hAnsiTheme="minorHAnsi" w:cstheme="minorHAnsi"/>
            <w:sz w:val="22"/>
            <w:szCs w:val="22"/>
            <w:lang w:val="el-GR"/>
          </w:rPr>
          <w:t>.</w:t>
        </w:r>
        <w:proofErr w:type="spellStart"/>
        <w:r w:rsidR="00253576" w:rsidRPr="00F44635">
          <w:rPr>
            <w:rStyle w:val="-"/>
            <w:rFonts w:asciiTheme="minorHAnsi" w:hAnsiTheme="minorHAnsi" w:cstheme="minorHAnsi"/>
            <w:sz w:val="22"/>
            <w:szCs w:val="22"/>
          </w:rPr>
          <w:t>epublishing</w:t>
        </w:r>
        <w:proofErr w:type="spellEnd"/>
        <w:r w:rsidR="00253576" w:rsidRPr="00F44635">
          <w:rPr>
            <w:rStyle w:val="-"/>
            <w:rFonts w:asciiTheme="minorHAnsi" w:hAnsiTheme="minorHAnsi" w:cstheme="minorHAnsi"/>
            <w:sz w:val="22"/>
            <w:szCs w:val="22"/>
            <w:lang w:val="el-GR"/>
          </w:rPr>
          <w:t>.</w:t>
        </w:r>
        <w:proofErr w:type="spellStart"/>
        <w:r w:rsidR="00253576" w:rsidRPr="00F44635">
          <w:rPr>
            <w:rStyle w:val="-"/>
            <w:rFonts w:asciiTheme="minorHAnsi" w:hAnsiTheme="minorHAnsi" w:cstheme="minorHAnsi"/>
            <w:sz w:val="22"/>
            <w:szCs w:val="22"/>
          </w:rPr>
          <w:t>ekt</w:t>
        </w:r>
        <w:proofErr w:type="spellEnd"/>
        <w:r w:rsidR="00253576" w:rsidRPr="00F44635">
          <w:rPr>
            <w:rStyle w:val="-"/>
            <w:rFonts w:asciiTheme="minorHAnsi" w:hAnsiTheme="minorHAnsi" w:cstheme="minorHAnsi"/>
            <w:sz w:val="22"/>
            <w:szCs w:val="22"/>
            <w:lang w:val="el-GR"/>
          </w:rPr>
          <w:t>.</w:t>
        </w:r>
        <w:r w:rsidR="00253576" w:rsidRPr="00F44635">
          <w:rPr>
            <w:rStyle w:val="-"/>
            <w:rFonts w:asciiTheme="minorHAnsi" w:hAnsiTheme="minorHAnsi" w:cstheme="minorHAnsi"/>
            <w:sz w:val="22"/>
            <w:szCs w:val="22"/>
          </w:rPr>
          <w:t>gr</w:t>
        </w:r>
        <w:r w:rsidR="00253576" w:rsidRPr="00F44635">
          <w:rPr>
            <w:rStyle w:val="-"/>
            <w:rFonts w:asciiTheme="minorHAnsi" w:hAnsiTheme="minorHAnsi" w:cstheme="minorHAnsi"/>
            <w:sz w:val="22"/>
            <w:szCs w:val="22"/>
            <w:lang w:val="el-GR"/>
          </w:rPr>
          <w:t>/</w:t>
        </w:r>
        <w:r w:rsidR="00253576" w:rsidRPr="00F44635">
          <w:rPr>
            <w:rStyle w:val="-"/>
            <w:rFonts w:asciiTheme="minorHAnsi" w:hAnsiTheme="minorHAnsi" w:cstheme="minorHAnsi"/>
            <w:sz w:val="22"/>
            <w:szCs w:val="22"/>
          </w:rPr>
          <w:t>index</w:t>
        </w:r>
        <w:r w:rsidR="00253576" w:rsidRPr="00F44635">
          <w:rPr>
            <w:rStyle w:val="-"/>
            <w:rFonts w:asciiTheme="minorHAnsi" w:hAnsiTheme="minorHAnsi" w:cstheme="minorHAnsi"/>
            <w:sz w:val="22"/>
            <w:szCs w:val="22"/>
            <w:lang w:val="el-GR"/>
          </w:rPr>
          <w:t xml:space="preserve">. </w:t>
        </w:r>
        <w:r w:rsidR="00253576" w:rsidRPr="00F44635">
          <w:rPr>
            <w:rStyle w:val="-"/>
            <w:rFonts w:asciiTheme="minorHAnsi" w:hAnsiTheme="minorHAnsi" w:cstheme="minorHAnsi"/>
            <w:sz w:val="22"/>
            <w:szCs w:val="22"/>
          </w:rPr>
          <w:t>php</w:t>
        </w:r>
        <w:r w:rsidR="00253576" w:rsidRPr="00F44635">
          <w:rPr>
            <w:rStyle w:val="-"/>
            <w:rFonts w:asciiTheme="minorHAnsi" w:hAnsiTheme="minorHAnsi" w:cstheme="minorHAnsi"/>
            <w:sz w:val="22"/>
            <w:szCs w:val="22"/>
            <w:lang w:val="el-GR"/>
          </w:rPr>
          <w:t>/</w:t>
        </w:r>
        <w:proofErr w:type="spellStart"/>
        <w:r w:rsidR="00253576" w:rsidRPr="00F44635">
          <w:rPr>
            <w:rStyle w:val="-"/>
            <w:rFonts w:asciiTheme="minorHAnsi" w:hAnsiTheme="minorHAnsi" w:cstheme="minorHAnsi"/>
            <w:sz w:val="22"/>
            <w:szCs w:val="22"/>
          </w:rPr>
          <w:t>openedu</w:t>
        </w:r>
        <w:proofErr w:type="spellEnd"/>
        <w:r w:rsidR="00253576" w:rsidRPr="00F44635">
          <w:rPr>
            <w:rStyle w:val="-"/>
            <w:rFonts w:asciiTheme="minorHAnsi" w:hAnsiTheme="minorHAnsi" w:cstheme="minorHAnsi"/>
            <w:sz w:val="22"/>
            <w:szCs w:val="22"/>
            <w:lang w:val="el-GR"/>
          </w:rPr>
          <w:t>/</w:t>
        </w:r>
        <w:r w:rsidR="00253576" w:rsidRPr="00F44635">
          <w:rPr>
            <w:rStyle w:val="-"/>
            <w:rFonts w:asciiTheme="minorHAnsi" w:hAnsiTheme="minorHAnsi" w:cstheme="minorHAnsi"/>
            <w:sz w:val="22"/>
            <w:szCs w:val="22"/>
          </w:rPr>
          <w:t>article</w:t>
        </w:r>
        <w:r w:rsidR="00253576" w:rsidRPr="00F44635">
          <w:rPr>
            <w:rStyle w:val="-"/>
            <w:rFonts w:asciiTheme="minorHAnsi" w:hAnsiTheme="minorHAnsi" w:cstheme="minorHAnsi"/>
            <w:sz w:val="22"/>
            <w:szCs w:val="22"/>
            <w:lang w:val="el-GR"/>
          </w:rPr>
          <w:t>/</w:t>
        </w:r>
        <w:r w:rsidR="00253576" w:rsidRPr="00F44635">
          <w:rPr>
            <w:rStyle w:val="-"/>
            <w:rFonts w:asciiTheme="minorHAnsi" w:hAnsiTheme="minorHAnsi" w:cstheme="minorHAnsi"/>
            <w:sz w:val="22"/>
            <w:szCs w:val="22"/>
          </w:rPr>
          <w:t>view</w:t>
        </w:r>
        <w:r w:rsidR="00253576" w:rsidRPr="00F44635">
          <w:rPr>
            <w:rStyle w:val="-"/>
            <w:rFonts w:asciiTheme="minorHAnsi" w:hAnsiTheme="minorHAnsi" w:cstheme="minorHAnsi"/>
            <w:sz w:val="22"/>
            <w:szCs w:val="22"/>
            <w:lang w:val="el-GR"/>
          </w:rPr>
          <w:t>/3507/3656</w:t>
        </w:r>
      </w:hyperlink>
      <w:r w:rsidR="00AF49BB" w:rsidRPr="00F44635">
        <w:rPr>
          <w:rFonts w:asciiTheme="minorHAnsi" w:hAnsiTheme="minorHAnsi" w:cstheme="minorHAnsi"/>
          <w:sz w:val="22"/>
          <w:szCs w:val="22"/>
          <w:lang w:val="el-GR"/>
        </w:rPr>
        <w:t>).</w:t>
      </w:r>
    </w:p>
    <w:p w:rsidR="007266F5" w:rsidRPr="00F44635" w:rsidRDefault="00273490"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2024</w:t>
      </w:r>
    </w:p>
    <w:p w:rsidR="00F37CAB" w:rsidRPr="00F44635" w:rsidRDefault="00273490"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38</w:t>
      </w:r>
      <w:r w:rsidR="00786DDD" w:rsidRPr="00F44635">
        <w:rPr>
          <w:rFonts w:asciiTheme="minorHAnsi" w:hAnsiTheme="minorHAnsi" w:cstheme="minorHAnsi"/>
          <w:sz w:val="22"/>
          <w:szCs w:val="22"/>
          <w:lang w:val="el-GR"/>
        </w:rPr>
        <w:t>.</w:t>
      </w:r>
      <w:r w:rsidR="000A6B5C" w:rsidRPr="00F44635">
        <w:rPr>
          <w:rFonts w:asciiTheme="minorHAnsi" w:hAnsiTheme="minorHAnsi" w:cstheme="minorHAnsi"/>
          <w:sz w:val="22"/>
          <w:szCs w:val="22"/>
          <w:lang w:val="el-GR"/>
        </w:rPr>
        <w:tab/>
      </w:r>
      <w:r w:rsidR="00253576" w:rsidRPr="00F44635">
        <w:rPr>
          <w:rFonts w:asciiTheme="minorHAnsi" w:hAnsiTheme="minorHAnsi" w:cstheme="minorHAnsi"/>
          <w:sz w:val="22"/>
          <w:szCs w:val="22"/>
          <w:lang w:val="el-GR"/>
        </w:rPr>
        <w:t>Μαργαρώνη, M. (2024</w:t>
      </w:r>
      <w:r w:rsidR="006E24EF" w:rsidRPr="00F44635">
        <w:rPr>
          <w:rFonts w:asciiTheme="minorHAnsi" w:hAnsiTheme="minorHAnsi" w:cstheme="minorHAnsi"/>
          <w:sz w:val="22"/>
          <w:szCs w:val="22"/>
          <w:lang w:val="el-GR"/>
        </w:rPr>
        <w:t xml:space="preserve">). </w:t>
      </w:r>
      <w:r w:rsidR="00042DF5" w:rsidRPr="00F44635">
        <w:rPr>
          <w:rFonts w:asciiTheme="minorHAnsi" w:hAnsiTheme="minorHAnsi" w:cstheme="minorHAnsi"/>
          <w:sz w:val="22"/>
          <w:szCs w:val="22"/>
          <w:lang w:val="el-GR"/>
        </w:rPr>
        <w:t>Η διδασκαλία της ελληνικής ως πρόσθετης γλώσσας σε ξένους/</w:t>
      </w:r>
      <w:proofErr w:type="spellStart"/>
      <w:r w:rsidR="00042DF5" w:rsidRPr="00F44635">
        <w:rPr>
          <w:rFonts w:asciiTheme="minorHAnsi" w:hAnsiTheme="minorHAnsi" w:cstheme="minorHAnsi"/>
          <w:sz w:val="22"/>
          <w:szCs w:val="22"/>
          <w:lang w:val="el-GR"/>
        </w:rPr>
        <w:t>ες</w:t>
      </w:r>
      <w:proofErr w:type="spellEnd"/>
      <w:r w:rsidR="00042DF5" w:rsidRPr="00F44635">
        <w:rPr>
          <w:rFonts w:asciiTheme="minorHAnsi" w:hAnsiTheme="minorHAnsi" w:cstheme="minorHAnsi"/>
          <w:sz w:val="22"/>
          <w:szCs w:val="22"/>
          <w:lang w:val="el-GR"/>
        </w:rPr>
        <w:t xml:space="preserve"> σπουδαστές/</w:t>
      </w:r>
      <w:proofErr w:type="spellStart"/>
      <w:r w:rsidR="00042DF5" w:rsidRPr="00F44635">
        <w:rPr>
          <w:rFonts w:asciiTheme="minorHAnsi" w:hAnsiTheme="minorHAnsi" w:cstheme="minorHAnsi"/>
          <w:sz w:val="22"/>
          <w:szCs w:val="22"/>
          <w:lang w:val="el-GR"/>
        </w:rPr>
        <w:t>τριες</w:t>
      </w:r>
      <w:proofErr w:type="spellEnd"/>
      <w:r w:rsidR="00042DF5" w:rsidRPr="00F44635">
        <w:rPr>
          <w:rFonts w:asciiTheme="minorHAnsi" w:hAnsiTheme="minorHAnsi" w:cstheme="minorHAnsi"/>
          <w:sz w:val="22"/>
          <w:szCs w:val="22"/>
          <w:lang w:val="el-GR"/>
        </w:rPr>
        <w:t xml:space="preserve"> μέσα από πτυχές της Τοπικής Ιστορίας και </w:t>
      </w:r>
      <w:proofErr w:type="spellStart"/>
      <w:r w:rsidR="00042DF5" w:rsidRPr="00F44635">
        <w:rPr>
          <w:rFonts w:asciiTheme="minorHAnsi" w:hAnsiTheme="minorHAnsi" w:cstheme="minorHAnsi"/>
          <w:sz w:val="22"/>
          <w:szCs w:val="22"/>
          <w:lang w:val="el-GR"/>
        </w:rPr>
        <w:t>τανάπαλιν</w:t>
      </w:r>
      <w:proofErr w:type="spellEnd"/>
      <w:r w:rsidR="00042DF5" w:rsidRPr="00F44635">
        <w:rPr>
          <w:rFonts w:asciiTheme="minorHAnsi" w:hAnsiTheme="minorHAnsi" w:cstheme="minorHAnsi"/>
          <w:sz w:val="22"/>
          <w:szCs w:val="22"/>
          <w:lang w:val="el-GR"/>
        </w:rPr>
        <w:t xml:space="preserve">: θεωρητικό πλαίσιο, </w:t>
      </w:r>
      <w:proofErr w:type="spellStart"/>
      <w:r w:rsidR="00042DF5" w:rsidRPr="00F44635">
        <w:rPr>
          <w:rFonts w:asciiTheme="minorHAnsi" w:hAnsiTheme="minorHAnsi" w:cstheme="minorHAnsi"/>
          <w:sz w:val="22"/>
          <w:szCs w:val="22"/>
          <w:lang w:val="el-GR"/>
        </w:rPr>
        <w:t>στοχοθεσία</w:t>
      </w:r>
      <w:proofErr w:type="spellEnd"/>
      <w:r w:rsidR="00042DF5" w:rsidRPr="00F44635">
        <w:rPr>
          <w:rFonts w:asciiTheme="minorHAnsi" w:hAnsiTheme="minorHAnsi" w:cstheme="minorHAnsi"/>
          <w:sz w:val="22"/>
          <w:szCs w:val="22"/>
          <w:lang w:val="el-GR"/>
        </w:rPr>
        <w:t xml:space="preserve">, προκλήσεις. Μία μελέτη περίπτωσης. </w:t>
      </w:r>
      <w:r w:rsidR="00F37CAB" w:rsidRPr="00F44635">
        <w:rPr>
          <w:rFonts w:asciiTheme="minorHAnsi" w:hAnsiTheme="minorHAnsi" w:cstheme="minorHAnsi"/>
          <w:sz w:val="22"/>
          <w:szCs w:val="22"/>
          <w:lang w:val="el-GR"/>
        </w:rPr>
        <w:t xml:space="preserve">Ανακοίνωση στο 2ο διαδικτυακό συνέδριο με θέμα «Σύγχρονες πρακτικές στη διδασκαλία της ελληνικής ως δεύτερης/ξένης γλώσσας». Διοργάνωση: Ινστιτούτο Ελληνικής Γλώσσας του Κέντρου Έρευνας και Καινοτομίας «ΤΗΜΕΝΟΣ» του Πανεπιστημίου Δυτικής Μακεδονίας (ΠΔΜ), Γραφείο Εκπαίδευσης του Γενικού Προξενείου της Ελλάδας στο Γιοχάνεσμπουργκ, Πρόγραμμα Νεοελληνικών Σπουδών του Τμήματος Μέσων Μαζικής Ενημέρωσης, Επικοινωνίας, Καλών Τεχνών, Γλωσσών και Λογοτεχνίας της Σχολής Ανθρωπιστικών Σπουδών του </w:t>
      </w:r>
      <w:proofErr w:type="spellStart"/>
      <w:r w:rsidR="00F37CAB" w:rsidRPr="00F44635">
        <w:rPr>
          <w:rFonts w:asciiTheme="minorHAnsi" w:hAnsiTheme="minorHAnsi" w:cstheme="minorHAnsi"/>
          <w:sz w:val="22"/>
          <w:szCs w:val="22"/>
          <w:lang w:val="el-GR"/>
        </w:rPr>
        <w:t>Macquarie</w:t>
      </w:r>
      <w:proofErr w:type="spellEnd"/>
      <w:r w:rsidR="00F37CAB" w:rsidRPr="00F44635">
        <w:rPr>
          <w:rFonts w:asciiTheme="minorHAnsi" w:hAnsiTheme="minorHAnsi" w:cstheme="minorHAnsi"/>
          <w:sz w:val="22"/>
          <w:szCs w:val="22"/>
          <w:lang w:val="el-GR"/>
        </w:rPr>
        <w:t xml:space="preserve"> </w:t>
      </w:r>
      <w:proofErr w:type="spellStart"/>
      <w:r w:rsidR="00F37CAB" w:rsidRPr="00F44635">
        <w:rPr>
          <w:rFonts w:asciiTheme="minorHAnsi" w:hAnsiTheme="minorHAnsi" w:cstheme="minorHAnsi"/>
          <w:sz w:val="22"/>
          <w:szCs w:val="22"/>
          <w:lang w:val="el-GR"/>
        </w:rPr>
        <w:t>University</w:t>
      </w:r>
      <w:proofErr w:type="spellEnd"/>
      <w:r w:rsidR="00F37CAB" w:rsidRPr="00F44635">
        <w:rPr>
          <w:rFonts w:asciiTheme="minorHAnsi" w:hAnsiTheme="minorHAnsi" w:cstheme="minorHAnsi"/>
          <w:sz w:val="22"/>
          <w:szCs w:val="22"/>
          <w:lang w:val="el-GR"/>
        </w:rPr>
        <w:t>, Σίδνεϋ, Αυστραλίας</w:t>
      </w:r>
      <w:r w:rsidR="00696795" w:rsidRPr="00F44635">
        <w:rPr>
          <w:rFonts w:asciiTheme="minorHAnsi" w:hAnsiTheme="minorHAnsi" w:cstheme="minorHAnsi"/>
          <w:sz w:val="22"/>
          <w:szCs w:val="22"/>
          <w:lang w:val="el-GR"/>
        </w:rPr>
        <w:t>. 27-28 Ιανουαρίου 2024 (</w:t>
      </w:r>
      <w:hyperlink r:id="rId88" w:history="1">
        <w:r w:rsidR="00FE79E6" w:rsidRPr="00F44635">
          <w:rPr>
            <w:rStyle w:val="-"/>
            <w:rFonts w:asciiTheme="minorHAnsi" w:hAnsiTheme="minorHAnsi" w:cstheme="minorHAnsi"/>
            <w:sz w:val="22"/>
            <w:szCs w:val="22"/>
            <w:lang w:val="el-GR"/>
          </w:rPr>
          <w:t>https://languageconference.web.uowm.gr</w:t>
        </w:r>
      </w:hyperlink>
      <w:r w:rsidR="00696795" w:rsidRPr="00F44635">
        <w:rPr>
          <w:rFonts w:asciiTheme="minorHAnsi" w:hAnsiTheme="minorHAnsi" w:cstheme="minorHAnsi"/>
          <w:sz w:val="22"/>
          <w:szCs w:val="22"/>
          <w:lang w:val="el-GR"/>
        </w:rPr>
        <w:t>).</w:t>
      </w:r>
    </w:p>
    <w:p w:rsidR="00FA434A" w:rsidRPr="00F44635" w:rsidRDefault="00FA434A" w:rsidP="006F0A21">
      <w:pPr>
        <w:ind w:left="1440" w:hanging="1440"/>
        <w:jc w:val="both"/>
        <w:rPr>
          <w:rFonts w:asciiTheme="minorHAnsi" w:hAnsiTheme="minorHAnsi" w:cstheme="minorHAnsi"/>
          <w:sz w:val="22"/>
          <w:szCs w:val="22"/>
          <w:lang w:val="el-GR"/>
        </w:rPr>
      </w:pPr>
    </w:p>
    <w:p w:rsidR="00267259" w:rsidRPr="00F44635" w:rsidRDefault="00267259" w:rsidP="006F0A21">
      <w:pPr>
        <w:ind w:left="1440"/>
        <w:jc w:val="both"/>
        <w:rPr>
          <w:rFonts w:asciiTheme="minorHAnsi" w:hAnsiTheme="minorHAnsi" w:cstheme="minorHAnsi"/>
          <w:b/>
          <w:sz w:val="22"/>
          <w:szCs w:val="22"/>
          <w:lang w:val="el-GR"/>
        </w:rPr>
      </w:pPr>
      <w:r w:rsidRPr="00F44635">
        <w:rPr>
          <w:rFonts w:asciiTheme="minorHAnsi" w:hAnsiTheme="minorHAnsi" w:cstheme="minorHAnsi"/>
          <w:b/>
          <w:sz w:val="22"/>
          <w:szCs w:val="22"/>
          <w:lang w:val="el-GR"/>
        </w:rPr>
        <w:t>Σε συνεργασία με έναν</w:t>
      </w:r>
      <w:r w:rsidRPr="00F44635">
        <w:rPr>
          <w:rStyle w:val="a4"/>
          <w:rFonts w:asciiTheme="minorHAnsi" w:hAnsiTheme="minorHAnsi" w:cstheme="minorHAnsi"/>
          <w:bCs w:val="0"/>
          <w:iCs/>
          <w:sz w:val="22"/>
          <w:szCs w:val="22"/>
          <w:lang w:val="el-GR"/>
        </w:rPr>
        <w:t>/μία</w:t>
      </w:r>
      <w:r w:rsidRPr="00F44635">
        <w:rPr>
          <w:rFonts w:asciiTheme="minorHAnsi" w:hAnsiTheme="minorHAnsi" w:cstheme="minorHAnsi"/>
          <w:b/>
          <w:sz w:val="22"/>
          <w:szCs w:val="22"/>
          <w:lang w:val="el-GR"/>
        </w:rPr>
        <w:t xml:space="preserve"> ακόμη συγγραφέα</w:t>
      </w:r>
    </w:p>
    <w:p w:rsidR="00267259" w:rsidRPr="00F44635" w:rsidRDefault="00C63117" w:rsidP="006F0A21">
      <w:pPr>
        <w:widowControl w:val="0"/>
        <w:shd w:val="clear" w:color="auto" w:fill="FFFFFF"/>
        <w:tabs>
          <w:tab w:val="left" w:pos="3360"/>
        </w:tabs>
        <w:autoSpaceDE w:val="0"/>
        <w:ind w:right="-82"/>
        <w:rPr>
          <w:rFonts w:asciiTheme="minorHAnsi" w:hAnsiTheme="minorHAnsi" w:cstheme="minorHAnsi"/>
          <w:sz w:val="22"/>
          <w:szCs w:val="22"/>
          <w:lang w:val="el-GR"/>
        </w:rPr>
      </w:pPr>
      <w:r w:rsidRPr="00F44635">
        <w:rPr>
          <w:rFonts w:asciiTheme="minorHAnsi" w:hAnsiTheme="minorHAnsi" w:cstheme="minorHAnsi"/>
          <w:b/>
          <w:sz w:val="22"/>
          <w:szCs w:val="22"/>
          <w:lang w:val="el-GR"/>
        </w:rPr>
        <w:t>2012</w:t>
      </w:r>
    </w:p>
    <w:p w:rsidR="00267259" w:rsidRPr="00F44635" w:rsidRDefault="00273490" w:rsidP="006F0A21">
      <w:pPr>
        <w:shd w:val="clear" w:color="auto" w:fill="FFFFFF"/>
        <w:ind w:left="1440" w:right="-82"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39</w:t>
      </w:r>
      <w:r w:rsidR="00267259" w:rsidRPr="00F44635">
        <w:rPr>
          <w:rFonts w:asciiTheme="minorHAnsi" w:hAnsiTheme="minorHAnsi" w:cstheme="minorHAnsi"/>
          <w:sz w:val="22"/>
          <w:szCs w:val="22"/>
          <w:lang w:val="el-GR"/>
        </w:rPr>
        <w:t>.</w:t>
      </w:r>
      <w:r w:rsidR="00267259" w:rsidRPr="00F44635">
        <w:rPr>
          <w:rFonts w:asciiTheme="minorHAnsi" w:hAnsiTheme="minorHAnsi" w:cstheme="minorHAnsi"/>
          <w:sz w:val="22"/>
          <w:szCs w:val="22"/>
          <w:lang w:val="el-GR"/>
        </w:rPr>
        <w:tab/>
      </w:r>
      <w:r w:rsidR="00267259" w:rsidRPr="00F44635">
        <w:rPr>
          <w:rFonts w:asciiTheme="minorHAnsi" w:hAnsiTheme="minorHAnsi" w:cstheme="minorHAnsi"/>
          <w:b/>
          <w:sz w:val="22"/>
          <w:szCs w:val="22"/>
          <w:lang w:val="el-GR"/>
        </w:rPr>
        <w:t>Μαργαρώνη, Μ.</w:t>
      </w:r>
      <w:r w:rsidR="001D5E6A" w:rsidRPr="00F44635">
        <w:rPr>
          <w:rFonts w:asciiTheme="minorHAnsi" w:hAnsiTheme="minorHAnsi" w:cstheme="minorHAnsi"/>
          <w:sz w:val="22"/>
          <w:szCs w:val="22"/>
          <w:lang w:val="el-GR"/>
        </w:rPr>
        <w:t xml:space="preserve"> &amp; Καλέμης, Κ. (2012). </w:t>
      </w:r>
      <w:r w:rsidR="00267259" w:rsidRPr="00F44635">
        <w:rPr>
          <w:rFonts w:asciiTheme="minorHAnsi" w:hAnsiTheme="minorHAnsi" w:cstheme="minorHAnsi"/>
          <w:i/>
          <w:sz w:val="22"/>
          <w:szCs w:val="22"/>
          <w:lang w:val="el-GR"/>
        </w:rPr>
        <w:t xml:space="preserve">Συναξάρι Αντρέα Κορδοπάτη. </w:t>
      </w:r>
      <w:r w:rsidR="00267259" w:rsidRPr="00F44635">
        <w:rPr>
          <w:rFonts w:asciiTheme="minorHAnsi" w:hAnsiTheme="minorHAnsi" w:cstheme="minorHAnsi"/>
          <w:sz w:val="22"/>
          <w:szCs w:val="22"/>
          <w:lang w:val="el-GR"/>
        </w:rPr>
        <w:t>Βιβλίο πρώτο:</w:t>
      </w:r>
      <w:r w:rsidR="00267259" w:rsidRPr="00F44635">
        <w:rPr>
          <w:rFonts w:asciiTheme="minorHAnsi" w:hAnsiTheme="minorHAnsi" w:cstheme="minorHAnsi"/>
          <w:i/>
          <w:sz w:val="22"/>
          <w:szCs w:val="22"/>
          <w:lang w:val="el-GR"/>
        </w:rPr>
        <w:t xml:space="preserve"> Αμερική. </w:t>
      </w:r>
      <w:r w:rsidR="00267259" w:rsidRPr="00F44635">
        <w:rPr>
          <w:rFonts w:asciiTheme="minorHAnsi" w:hAnsiTheme="minorHAnsi" w:cstheme="minorHAnsi"/>
          <w:sz w:val="22"/>
          <w:szCs w:val="22"/>
          <w:lang w:val="el-GR"/>
        </w:rPr>
        <w:t xml:space="preserve">Μετανάστευση, Μετάβαση και </w:t>
      </w:r>
      <w:proofErr w:type="spellStart"/>
      <w:r w:rsidR="00267259" w:rsidRPr="00F44635">
        <w:rPr>
          <w:rFonts w:asciiTheme="minorHAnsi" w:hAnsiTheme="minorHAnsi" w:cstheme="minorHAnsi"/>
          <w:sz w:val="22"/>
          <w:szCs w:val="22"/>
          <w:lang w:val="el-GR"/>
        </w:rPr>
        <w:t>Μετασχηματίζουσα</w:t>
      </w:r>
      <w:proofErr w:type="spellEnd"/>
      <w:r w:rsidR="00267259" w:rsidRPr="00F44635">
        <w:rPr>
          <w:rFonts w:asciiTheme="minorHAnsi" w:hAnsiTheme="minorHAnsi" w:cstheme="minorHAnsi"/>
          <w:sz w:val="22"/>
          <w:szCs w:val="22"/>
          <w:lang w:val="el-GR"/>
        </w:rPr>
        <w:t xml:space="preserve"> Μάθηση. Συμβολή στη Θεωρία </w:t>
      </w:r>
      <w:r w:rsidR="001D5E6A" w:rsidRPr="00F44635">
        <w:rPr>
          <w:rFonts w:asciiTheme="minorHAnsi" w:hAnsiTheme="minorHAnsi" w:cstheme="minorHAnsi"/>
          <w:sz w:val="22"/>
          <w:szCs w:val="22"/>
          <w:lang w:val="el-GR"/>
        </w:rPr>
        <w:t xml:space="preserve">για τη </w:t>
      </w:r>
      <w:proofErr w:type="spellStart"/>
      <w:r w:rsidR="001D5E6A" w:rsidRPr="00F44635">
        <w:rPr>
          <w:rFonts w:asciiTheme="minorHAnsi" w:hAnsiTheme="minorHAnsi" w:cstheme="minorHAnsi"/>
          <w:sz w:val="22"/>
          <w:szCs w:val="22"/>
          <w:lang w:val="el-GR"/>
        </w:rPr>
        <w:t>Μετασχηματίζουσα</w:t>
      </w:r>
      <w:proofErr w:type="spellEnd"/>
      <w:r w:rsidR="001D5E6A" w:rsidRPr="00F44635">
        <w:rPr>
          <w:rFonts w:asciiTheme="minorHAnsi" w:hAnsiTheme="minorHAnsi" w:cstheme="minorHAnsi"/>
          <w:sz w:val="22"/>
          <w:szCs w:val="22"/>
          <w:lang w:val="el-GR"/>
        </w:rPr>
        <w:t xml:space="preserve"> Μάθηση. Στα</w:t>
      </w:r>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i/>
          <w:sz w:val="22"/>
          <w:szCs w:val="22"/>
          <w:lang w:val="el-GR"/>
        </w:rPr>
        <w:t xml:space="preserve">Πρακτικά </w:t>
      </w:r>
      <w:r w:rsidR="00267259" w:rsidRPr="00F44635">
        <w:rPr>
          <w:rFonts w:asciiTheme="minorHAnsi" w:hAnsiTheme="minorHAnsi" w:cstheme="minorHAnsi"/>
          <w:i/>
          <w:color w:val="000000"/>
          <w:sz w:val="22"/>
          <w:szCs w:val="22"/>
          <w:lang w:val="el-GR"/>
        </w:rPr>
        <w:t xml:space="preserve">4ου </w:t>
      </w:r>
      <w:r w:rsidR="00267259" w:rsidRPr="00F44635">
        <w:rPr>
          <w:rFonts w:asciiTheme="minorHAnsi" w:hAnsiTheme="minorHAnsi" w:cstheme="minorHAnsi"/>
          <w:i/>
          <w:spacing w:val="-6"/>
          <w:sz w:val="22"/>
          <w:szCs w:val="22"/>
          <w:lang w:val="el-GR"/>
        </w:rPr>
        <w:t>Συνεδρίου της Επιστημονικής Ένωσης Εκπαίδευσης Ενηλίκων με διεθνή συμμετοχή «Καλές πρακτικές εκπαίδευσης ενηλίκων»</w:t>
      </w:r>
      <w:r w:rsidR="00267259" w:rsidRPr="00F44635">
        <w:rPr>
          <w:rFonts w:asciiTheme="minorHAnsi" w:hAnsiTheme="minorHAnsi" w:cstheme="minorHAnsi"/>
          <w:spacing w:val="-6"/>
          <w:sz w:val="22"/>
          <w:szCs w:val="22"/>
          <w:lang w:val="el-GR"/>
        </w:rPr>
        <w:t>. [ΕΕΕΕ, Αθήνα, 27-29 Απριλίου 2012], ΕΕΕΕ,</w:t>
      </w:r>
      <w:r w:rsidR="001D5E6A" w:rsidRPr="00F44635">
        <w:rPr>
          <w:rFonts w:asciiTheme="minorHAnsi" w:hAnsiTheme="minorHAnsi" w:cstheme="minorHAnsi"/>
          <w:sz w:val="22"/>
          <w:szCs w:val="22"/>
          <w:lang w:val="el-GR"/>
        </w:rPr>
        <w:t xml:space="preserve"> </w:t>
      </w:r>
      <w:proofErr w:type="spellStart"/>
      <w:r w:rsidR="001D5E6A" w:rsidRPr="00F44635">
        <w:rPr>
          <w:rFonts w:asciiTheme="minorHAnsi" w:hAnsiTheme="minorHAnsi" w:cstheme="minorHAnsi"/>
          <w:sz w:val="22"/>
          <w:szCs w:val="22"/>
          <w:lang w:val="el-GR"/>
        </w:rPr>
        <w:t>σσ</w:t>
      </w:r>
      <w:proofErr w:type="spellEnd"/>
      <w:r w:rsidR="001D5E6A" w:rsidRPr="00F44635">
        <w:rPr>
          <w:rFonts w:asciiTheme="minorHAnsi" w:hAnsiTheme="minorHAnsi" w:cstheme="minorHAnsi"/>
          <w:sz w:val="22"/>
          <w:szCs w:val="22"/>
          <w:lang w:val="el-GR"/>
        </w:rPr>
        <w:t>. 174-192 (</w:t>
      </w:r>
      <w:hyperlink r:id="rId89" w:history="1">
        <w:r w:rsidR="001D5E6A" w:rsidRPr="00F44635">
          <w:rPr>
            <w:rStyle w:val="-"/>
            <w:rFonts w:asciiTheme="minorHAnsi" w:hAnsiTheme="minorHAnsi" w:cstheme="minorHAnsi"/>
            <w:sz w:val="22"/>
            <w:szCs w:val="22"/>
          </w:rPr>
          <w:t>http</w:t>
        </w:r>
        <w:r w:rsidR="001D5E6A" w:rsidRPr="00F44635">
          <w:rPr>
            <w:rStyle w:val="-"/>
            <w:rFonts w:asciiTheme="minorHAnsi" w:hAnsiTheme="minorHAnsi" w:cstheme="minorHAnsi"/>
            <w:sz w:val="22"/>
            <w:szCs w:val="22"/>
            <w:lang w:val="el-GR"/>
          </w:rPr>
          <w:t>://</w:t>
        </w:r>
        <w:proofErr w:type="spellStart"/>
        <w:r w:rsidR="001D5E6A" w:rsidRPr="00F44635">
          <w:rPr>
            <w:rStyle w:val="-"/>
            <w:rFonts w:asciiTheme="minorHAnsi" w:hAnsiTheme="minorHAnsi" w:cstheme="minorHAnsi"/>
            <w:sz w:val="22"/>
            <w:szCs w:val="22"/>
          </w:rPr>
          <w:t>adulteduc</w:t>
        </w:r>
        <w:proofErr w:type="spellEnd"/>
        <w:r w:rsidR="001D5E6A" w:rsidRPr="00F44635">
          <w:rPr>
            <w:rStyle w:val="-"/>
            <w:rFonts w:asciiTheme="minorHAnsi" w:hAnsiTheme="minorHAnsi" w:cstheme="minorHAnsi"/>
            <w:sz w:val="22"/>
            <w:szCs w:val="22"/>
            <w:lang w:val="el-GR"/>
          </w:rPr>
          <w:t>.</w:t>
        </w:r>
        <w:r w:rsidR="001D5E6A" w:rsidRPr="00F44635">
          <w:rPr>
            <w:rStyle w:val="-"/>
            <w:rFonts w:asciiTheme="minorHAnsi" w:hAnsiTheme="minorHAnsi" w:cstheme="minorHAnsi"/>
            <w:sz w:val="22"/>
            <w:szCs w:val="22"/>
          </w:rPr>
          <w:t>gr</w:t>
        </w:r>
        <w:r w:rsidR="001D5E6A" w:rsidRPr="00F44635">
          <w:rPr>
            <w:rStyle w:val="-"/>
            <w:rFonts w:asciiTheme="minorHAnsi" w:hAnsiTheme="minorHAnsi" w:cstheme="minorHAnsi"/>
            <w:sz w:val="22"/>
            <w:szCs w:val="22"/>
            <w:lang w:val="el-GR"/>
          </w:rPr>
          <w:t>/2015-02-07-11-22-20/2015-02-07-11-29-55/67-4</w:t>
        </w:r>
      </w:hyperlink>
      <w:r w:rsidR="001D5E6A" w:rsidRPr="00F44635">
        <w:rPr>
          <w:rFonts w:asciiTheme="minorHAnsi" w:hAnsiTheme="minorHAnsi" w:cstheme="minorHAnsi"/>
          <w:sz w:val="22"/>
          <w:szCs w:val="22"/>
          <w:lang w:val="el-GR"/>
        </w:rPr>
        <w:t xml:space="preserve">). </w:t>
      </w:r>
    </w:p>
    <w:p w:rsidR="00267259" w:rsidRPr="00F44635" w:rsidRDefault="00273490" w:rsidP="006F0A21">
      <w:pPr>
        <w:shd w:val="clear" w:color="auto" w:fill="FFFFFF"/>
        <w:ind w:left="1440" w:right="-82" w:hanging="1440"/>
        <w:jc w:val="both"/>
        <w:rPr>
          <w:rFonts w:asciiTheme="minorHAnsi" w:hAnsiTheme="minorHAnsi" w:cstheme="minorHAnsi"/>
          <w:bCs/>
          <w:sz w:val="22"/>
          <w:szCs w:val="22"/>
          <w:lang w:val="el-GR"/>
        </w:rPr>
      </w:pPr>
      <w:r w:rsidRPr="00F44635">
        <w:rPr>
          <w:rFonts w:asciiTheme="minorHAnsi" w:hAnsiTheme="minorHAnsi" w:cstheme="minorHAnsi"/>
          <w:sz w:val="22"/>
          <w:szCs w:val="22"/>
          <w:lang w:val="el-GR"/>
        </w:rPr>
        <w:t>40</w:t>
      </w:r>
      <w:r w:rsidR="00267259" w:rsidRPr="00F44635">
        <w:rPr>
          <w:rFonts w:asciiTheme="minorHAnsi" w:hAnsiTheme="minorHAnsi" w:cstheme="minorHAnsi"/>
          <w:sz w:val="22"/>
          <w:szCs w:val="22"/>
          <w:lang w:val="el-GR"/>
        </w:rPr>
        <w:t>.</w:t>
      </w:r>
      <w:r w:rsidR="00267259" w:rsidRPr="00F44635">
        <w:rPr>
          <w:rFonts w:asciiTheme="minorHAnsi" w:hAnsiTheme="minorHAnsi" w:cstheme="minorHAnsi"/>
          <w:sz w:val="22"/>
          <w:szCs w:val="22"/>
          <w:lang w:val="el-GR"/>
        </w:rPr>
        <w:tab/>
        <w:t xml:space="preserve">Καραντζή, Α. &amp; </w:t>
      </w:r>
      <w:r w:rsidR="00267259" w:rsidRPr="00F44635">
        <w:rPr>
          <w:rFonts w:asciiTheme="minorHAnsi" w:hAnsiTheme="minorHAnsi" w:cstheme="minorHAnsi"/>
          <w:b/>
          <w:sz w:val="22"/>
          <w:szCs w:val="22"/>
          <w:lang w:val="el-GR"/>
        </w:rPr>
        <w:t>Μαργαρώνη, Μ.</w:t>
      </w:r>
      <w:r w:rsidR="001D5E6A" w:rsidRPr="00F44635">
        <w:rPr>
          <w:rFonts w:asciiTheme="minorHAnsi" w:hAnsiTheme="minorHAnsi" w:cstheme="minorHAnsi"/>
          <w:sz w:val="22"/>
          <w:szCs w:val="22"/>
          <w:lang w:val="el-GR"/>
        </w:rPr>
        <w:t xml:space="preserve"> (2012). </w:t>
      </w:r>
      <w:proofErr w:type="spellStart"/>
      <w:r w:rsidR="00267259" w:rsidRPr="00F44635">
        <w:rPr>
          <w:rFonts w:asciiTheme="minorHAnsi" w:hAnsiTheme="minorHAnsi" w:cstheme="minorHAnsi"/>
          <w:sz w:val="22"/>
          <w:szCs w:val="22"/>
          <w:lang w:val="el-GR"/>
        </w:rPr>
        <w:t>Δραματοθεραπεία</w:t>
      </w:r>
      <w:proofErr w:type="spellEnd"/>
      <w:r w:rsidR="00267259" w:rsidRPr="00F44635">
        <w:rPr>
          <w:rFonts w:asciiTheme="minorHAnsi" w:hAnsiTheme="minorHAnsi" w:cstheme="minorHAnsi"/>
          <w:sz w:val="22"/>
          <w:szCs w:val="22"/>
          <w:lang w:val="el-GR"/>
        </w:rPr>
        <w:t xml:space="preserve"> στην Εκπαίδευση Ενηλίκων</w:t>
      </w:r>
      <w:r w:rsidR="001D5E6A" w:rsidRPr="00F44635">
        <w:rPr>
          <w:rFonts w:asciiTheme="minorHAnsi" w:hAnsiTheme="minorHAnsi" w:cstheme="minorHAnsi"/>
          <w:sz w:val="22"/>
          <w:szCs w:val="22"/>
          <w:lang w:val="el-GR"/>
        </w:rPr>
        <w:t>. Στα</w:t>
      </w:r>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i/>
          <w:sz w:val="22"/>
          <w:szCs w:val="22"/>
          <w:lang w:val="el-GR"/>
        </w:rPr>
        <w:t xml:space="preserve">Πρακτικά </w:t>
      </w:r>
      <w:r w:rsidR="00267259" w:rsidRPr="00F44635">
        <w:rPr>
          <w:rFonts w:asciiTheme="minorHAnsi" w:hAnsiTheme="minorHAnsi" w:cstheme="minorHAnsi"/>
          <w:i/>
          <w:color w:val="000000"/>
          <w:sz w:val="22"/>
          <w:szCs w:val="22"/>
          <w:lang w:val="el-GR"/>
        </w:rPr>
        <w:t xml:space="preserve">4ου </w:t>
      </w:r>
      <w:r w:rsidR="00267259" w:rsidRPr="00F44635">
        <w:rPr>
          <w:rFonts w:asciiTheme="minorHAnsi" w:hAnsiTheme="minorHAnsi" w:cstheme="minorHAnsi"/>
          <w:i/>
          <w:spacing w:val="-6"/>
          <w:sz w:val="22"/>
          <w:szCs w:val="22"/>
          <w:lang w:val="el-GR"/>
        </w:rPr>
        <w:t>Συνεδρίου της Επιστημονικής Ένωσης Εκπαίδευσης Ενηλίκων με διεθνή συμμετοχή «Καλές πρακτικές εκπαίδευσης ενηλίκων»</w:t>
      </w:r>
      <w:r w:rsidR="00267259" w:rsidRPr="00F44635">
        <w:rPr>
          <w:rFonts w:asciiTheme="minorHAnsi" w:hAnsiTheme="minorHAnsi" w:cstheme="minorHAnsi"/>
          <w:spacing w:val="-6"/>
          <w:sz w:val="22"/>
          <w:szCs w:val="22"/>
          <w:lang w:val="el-GR"/>
        </w:rPr>
        <w:t xml:space="preserve">. [ΕΕΕΕ, Αθήνα, 27-29 Απριλίου 2012], </w:t>
      </w:r>
      <w:proofErr w:type="spellStart"/>
      <w:r w:rsidR="00267259" w:rsidRPr="00F44635">
        <w:rPr>
          <w:rFonts w:asciiTheme="minorHAnsi" w:hAnsiTheme="minorHAnsi" w:cstheme="minorHAnsi"/>
          <w:sz w:val="22"/>
          <w:szCs w:val="22"/>
          <w:lang w:val="el-GR"/>
        </w:rPr>
        <w:t>σσ</w:t>
      </w:r>
      <w:proofErr w:type="spellEnd"/>
      <w:r w:rsidR="001D5E6A" w:rsidRPr="00F44635">
        <w:rPr>
          <w:rFonts w:asciiTheme="minorHAnsi" w:hAnsiTheme="minorHAnsi" w:cstheme="minorHAnsi"/>
          <w:sz w:val="22"/>
          <w:szCs w:val="22"/>
          <w:lang w:val="el-GR"/>
        </w:rPr>
        <w:t>. 111-121 (</w:t>
      </w:r>
      <w:hyperlink r:id="rId90" w:history="1">
        <w:r w:rsidR="001D5E6A" w:rsidRPr="00F44635">
          <w:rPr>
            <w:rStyle w:val="-"/>
            <w:rFonts w:asciiTheme="minorHAnsi" w:hAnsiTheme="minorHAnsi" w:cstheme="minorHAnsi"/>
            <w:sz w:val="22"/>
            <w:szCs w:val="22"/>
          </w:rPr>
          <w:t>http</w:t>
        </w:r>
        <w:r w:rsidR="001D5E6A" w:rsidRPr="00F44635">
          <w:rPr>
            <w:rStyle w:val="-"/>
            <w:rFonts w:asciiTheme="minorHAnsi" w:hAnsiTheme="minorHAnsi" w:cstheme="minorHAnsi"/>
            <w:sz w:val="22"/>
            <w:szCs w:val="22"/>
            <w:lang w:val="el-GR"/>
          </w:rPr>
          <w:t>://</w:t>
        </w:r>
        <w:proofErr w:type="spellStart"/>
        <w:r w:rsidR="001D5E6A" w:rsidRPr="00F44635">
          <w:rPr>
            <w:rStyle w:val="-"/>
            <w:rFonts w:asciiTheme="minorHAnsi" w:hAnsiTheme="minorHAnsi" w:cstheme="minorHAnsi"/>
            <w:sz w:val="22"/>
            <w:szCs w:val="22"/>
          </w:rPr>
          <w:t>adulteduc</w:t>
        </w:r>
        <w:proofErr w:type="spellEnd"/>
        <w:r w:rsidR="001D5E6A" w:rsidRPr="00F44635">
          <w:rPr>
            <w:rStyle w:val="-"/>
            <w:rFonts w:asciiTheme="minorHAnsi" w:hAnsiTheme="minorHAnsi" w:cstheme="minorHAnsi"/>
            <w:sz w:val="22"/>
            <w:szCs w:val="22"/>
            <w:lang w:val="el-GR"/>
          </w:rPr>
          <w:t>.</w:t>
        </w:r>
        <w:r w:rsidR="001D5E6A" w:rsidRPr="00F44635">
          <w:rPr>
            <w:rStyle w:val="-"/>
            <w:rFonts w:asciiTheme="minorHAnsi" w:hAnsiTheme="minorHAnsi" w:cstheme="minorHAnsi"/>
            <w:sz w:val="22"/>
            <w:szCs w:val="22"/>
          </w:rPr>
          <w:t>gr</w:t>
        </w:r>
        <w:r w:rsidR="001D5E6A" w:rsidRPr="00F44635">
          <w:rPr>
            <w:rStyle w:val="-"/>
            <w:rFonts w:asciiTheme="minorHAnsi" w:hAnsiTheme="minorHAnsi" w:cstheme="minorHAnsi"/>
            <w:sz w:val="22"/>
            <w:szCs w:val="22"/>
            <w:lang w:val="el-GR"/>
          </w:rPr>
          <w:t>/2015-02-07-11-22-20/2015-02-07-11-29-55/67-4</w:t>
        </w:r>
      </w:hyperlink>
      <w:r w:rsidR="001D5E6A" w:rsidRPr="00F44635">
        <w:rPr>
          <w:rFonts w:asciiTheme="minorHAnsi" w:hAnsiTheme="minorHAnsi" w:cstheme="minorHAnsi"/>
          <w:sz w:val="22"/>
          <w:szCs w:val="22"/>
          <w:lang w:val="el-GR"/>
        </w:rPr>
        <w:t xml:space="preserve">). </w:t>
      </w:r>
    </w:p>
    <w:p w:rsidR="002D33D7" w:rsidRPr="00F44635" w:rsidRDefault="00267259" w:rsidP="006F0A21">
      <w:pPr>
        <w:shd w:val="clear" w:color="auto" w:fill="FFFFFF"/>
        <w:ind w:left="1440" w:right="-82" w:hanging="1440"/>
        <w:jc w:val="both"/>
        <w:rPr>
          <w:rFonts w:asciiTheme="minorHAnsi" w:hAnsiTheme="minorHAnsi" w:cstheme="minorHAnsi"/>
          <w:sz w:val="22"/>
          <w:szCs w:val="22"/>
        </w:rPr>
      </w:pPr>
      <w:r w:rsidRPr="00F44635">
        <w:rPr>
          <w:rFonts w:asciiTheme="minorHAnsi" w:hAnsiTheme="minorHAnsi" w:cstheme="minorHAnsi"/>
          <w:bCs/>
          <w:sz w:val="22"/>
          <w:szCs w:val="22"/>
          <w:lang w:val="el-GR"/>
        </w:rPr>
        <w:t>4</w:t>
      </w:r>
      <w:r w:rsidR="00273490" w:rsidRPr="00F44635">
        <w:rPr>
          <w:rFonts w:asciiTheme="minorHAnsi" w:hAnsiTheme="minorHAnsi" w:cstheme="minorHAnsi"/>
          <w:bCs/>
          <w:sz w:val="22"/>
          <w:szCs w:val="22"/>
          <w:lang w:val="el-GR"/>
        </w:rPr>
        <w:t>1</w:t>
      </w:r>
      <w:r w:rsidRPr="00F44635">
        <w:rPr>
          <w:rFonts w:asciiTheme="minorHAnsi" w:hAnsiTheme="minorHAnsi" w:cstheme="minorHAnsi"/>
          <w:bCs/>
          <w:sz w:val="22"/>
          <w:szCs w:val="22"/>
          <w:lang w:val="el-GR"/>
        </w:rPr>
        <w:t>.</w:t>
      </w:r>
      <w:r w:rsidRPr="00F44635">
        <w:rPr>
          <w:rFonts w:asciiTheme="minorHAnsi" w:hAnsiTheme="minorHAnsi" w:cstheme="minorHAnsi"/>
          <w:bCs/>
          <w:sz w:val="22"/>
          <w:szCs w:val="22"/>
          <w:lang w:val="el-GR"/>
        </w:rPr>
        <w:tab/>
      </w:r>
      <w:proofErr w:type="spellStart"/>
      <w:r w:rsidRPr="00F44635">
        <w:rPr>
          <w:rFonts w:asciiTheme="minorHAnsi" w:hAnsiTheme="minorHAnsi" w:cstheme="minorHAnsi"/>
          <w:sz w:val="22"/>
          <w:szCs w:val="22"/>
        </w:rPr>
        <w:t>Kouvari</w:t>
      </w:r>
      <w:proofErr w:type="spellEnd"/>
      <w:r w:rsidRPr="00F44635">
        <w:rPr>
          <w:rFonts w:asciiTheme="minorHAnsi" w:hAnsiTheme="minorHAnsi" w:cstheme="minorHAnsi"/>
          <w:sz w:val="22"/>
          <w:szCs w:val="22"/>
          <w:lang w:val="el-GR"/>
        </w:rPr>
        <w:t xml:space="preserve">, </w:t>
      </w:r>
      <w:r w:rsidRPr="00F44635">
        <w:rPr>
          <w:rFonts w:asciiTheme="minorHAnsi" w:hAnsiTheme="minorHAnsi" w:cstheme="minorHAnsi"/>
          <w:sz w:val="22"/>
          <w:szCs w:val="22"/>
        </w:rPr>
        <w:t>E</w:t>
      </w:r>
      <w:r w:rsidRPr="00F44635">
        <w:rPr>
          <w:rFonts w:asciiTheme="minorHAnsi" w:hAnsiTheme="minorHAnsi" w:cstheme="minorHAnsi"/>
          <w:sz w:val="22"/>
          <w:szCs w:val="22"/>
          <w:lang w:val="el-GR"/>
        </w:rPr>
        <w:t xml:space="preserve">. &amp; </w:t>
      </w:r>
      <w:r w:rsidRPr="00F44635">
        <w:rPr>
          <w:rFonts w:asciiTheme="minorHAnsi" w:hAnsiTheme="minorHAnsi" w:cstheme="minorHAnsi"/>
          <w:b/>
          <w:sz w:val="22"/>
          <w:szCs w:val="22"/>
        </w:rPr>
        <w:t>Margaroni</w:t>
      </w:r>
      <w:r w:rsidRPr="00F44635">
        <w:rPr>
          <w:rFonts w:asciiTheme="minorHAnsi" w:hAnsiTheme="minorHAnsi" w:cstheme="minorHAnsi"/>
          <w:b/>
          <w:sz w:val="22"/>
          <w:szCs w:val="22"/>
          <w:lang w:val="el-GR"/>
        </w:rPr>
        <w:t xml:space="preserve">, </w:t>
      </w:r>
      <w:r w:rsidRPr="00F44635">
        <w:rPr>
          <w:rFonts w:asciiTheme="minorHAnsi" w:hAnsiTheme="minorHAnsi" w:cstheme="minorHAnsi"/>
          <w:b/>
          <w:sz w:val="22"/>
          <w:szCs w:val="22"/>
        </w:rPr>
        <w:t>M</w:t>
      </w:r>
      <w:r w:rsidRPr="00F44635">
        <w:rPr>
          <w:rFonts w:asciiTheme="minorHAnsi" w:hAnsiTheme="minorHAnsi" w:cstheme="minorHAnsi"/>
          <w:b/>
          <w:sz w:val="22"/>
          <w:szCs w:val="22"/>
          <w:lang w:val="el-GR"/>
        </w:rPr>
        <w:t>.</w:t>
      </w:r>
      <w:r w:rsidRPr="00F44635">
        <w:rPr>
          <w:rFonts w:asciiTheme="minorHAnsi" w:hAnsiTheme="minorHAnsi" w:cstheme="minorHAnsi"/>
          <w:sz w:val="22"/>
          <w:szCs w:val="22"/>
          <w:lang w:val="el-GR"/>
        </w:rPr>
        <w:t xml:space="preserve"> (2012). </w:t>
      </w:r>
      <w:r w:rsidRPr="00F44635">
        <w:rPr>
          <w:rFonts w:asciiTheme="minorHAnsi" w:hAnsiTheme="minorHAnsi" w:cstheme="minorHAnsi"/>
          <w:sz w:val="22"/>
          <w:szCs w:val="22"/>
        </w:rPr>
        <w:t>Concrete Poetry and Didactics of Second Language Learning. The Contribution of a Literature Genre to the Development of Language and Creative Skills of Foreign Language Learners</w:t>
      </w:r>
      <w:r w:rsidR="001D5E6A" w:rsidRPr="00F44635">
        <w:rPr>
          <w:rFonts w:asciiTheme="minorHAnsi" w:hAnsiTheme="minorHAnsi" w:cstheme="minorHAnsi"/>
          <w:sz w:val="22"/>
          <w:szCs w:val="22"/>
        </w:rPr>
        <w:t>. In</w:t>
      </w:r>
      <w:r w:rsidRPr="00F44635">
        <w:rPr>
          <w:rFonts w:asciiTheme="minorHAnsi" w:hAnsiTheme="minorHAnsi" w:cstheme="minorHAnsi"/>
          <w:sz w:val="22"/>
          <w:szCs w:val="22"/>
        </w:rPr>
        <w:t xml:space="preserve"> </w:t>
      </w:r>
      <w:r w:rsidRPr="00F44635">
        <w:rPr>
          <w:rFonts w:asciiTheme="minorHAnsi" w:hAnsiTheme="minorHAnsi" w:cstheme="minorHAnsi"/>
          <w:i/>
          <w:sz w:val="22"/>
          <w:szCs w:val="22"/>
        </w:rPr>
        <w:t xml:space="preserve">Proceedings </w:t>
      </w:r>
      <w:r w:rsidRPr="00F44635">
        <w:rPr>
          <w:rFonts w:asciiTheme="minorHAnsi" w:hAnsiTheme="minorHAnsi" w:cstheme="minorHAnsi"/>
          <w:i/>
          <w:sz w:val="22"/>
          <w:szCs w:val="22"/>
          <w:lang w:val="el-GR"/>
        </w:rPr>
        <w:t>ο</w:t>
      </w:r>
      <w:proofErr w:type="spellStart"/>
      <w:r w:rsidRPr="00F44635">
        <w:rPr>
          <w:rFonts w:asciiTheme="minorHAnsi" w:hAnsiTheme="minorHAnsi" w:cstheme="minorHAnsi"/>
          <w:i/>
          <w:sz w:val="22"/>
          <w:szCs w:val="22"/>
        </w:rPr>
        <w:t>f</w:t>
      </w:r>
      <w:proofErr w:type="spellEnd"/>
      <w:r w:rsidRPr="00F44635">
        <w:rPr>
          <w:rFonts w:asciiTheme="minorHAnsi" w:hAnsiTheme="minorHAnsi" w:cstheme="minorHAnsi"/>
          <w:i/>
          <w:sz w:val="22"/>
          <w:szCs w:val="22"/>
        </w:rPr>
        <w:t xml:space="preserve"> the </w:t>
      </w:r>
      <w:r w:rsidRPr="00F44635">
        <w:rPr>
          <w:rFonts w:asciiTheme="minorHAnsi" w:hAnsiTheme="minorHAnsi" w:cstheme="minorHAnsi"/>
          <w:i/>
          <w:color w:val="000000"/>
          <w:sz w:val="22"/>
          <w:szCs w:val="22"/>
        </w:rPr>
        <w:t>International Conference</w:t>
      </w:r>
      <w:r w:rsidRPr="00F44635">
        <w:rPr>
          <w:rStyle w:val="a4"/>
          <w:rFonts w:asciiTheme="minorHAnsi" w:hAnsiTheme="minorHAnsi" w:cstheme="minorHAnsi"/>
          <w:b w:val="0"/>
          <w:bCs w:val="0"/>
          <w:i/>
          <w:color w:val="000000"/>
          <w:sz w:val="22"/>
          <w:szCs w:val="22"/>
        </w:rPr>
        <w:t xml:space="preserve"> </w:t>
      </w:r>
      <w:r w:rsidRPr="00F44635">
        <w:rPr>
          <w:rStyle w:val="a4"/>
          <w:rFonts w:asciiTheme="minorHAnsi" w:hAnsiTheme="minorHAnsi" w:cstheme="minorHAnsi"/>
          <w:i/>
          <w:color w:val="000000"/>
          <w:sz w:val="22"/>
          <w:szCs w:val="22"/>
        </w:rPr>
        <w:t>«</w:t>
      </w:r>
      <w:r w:rsidRPr="00F44635">
        <w:rPr>
          <w:rStyle w:val="a4"/>
          <w:rFonts w:asciiTheme="minorHAnsi" w:hAnsiTheme="minorHAnsi" w:cstheme="minorHAnsi"/>
          <w:b w:val="0"/>
          <w:i/>
          <w:color w:val="000000"/>
          <w:sz w:val="22"/>
          <w:szCs w:val="22"/>
          <w:lang w:val="en-GB"/>
        </w:rPr>
        <w:t>Arts</w:t>
      </w:r>
      <w:r w:rsidRPr="00F44635">
        <w:rPr>
          <w:rStyle w:val="a4"/>
          <w:rFonts w:asciiTheme="minorHAnsi" w:hAnsiTheme="minorHAnsi" w:cstheme="minorHAnsi"/>
          <w:b w:val="0"/>
          <w:i/>
          <w:color w:val="000000"/>
          <w:sz w:val="22"/>
          <w:szCs w:val="22"/>
        </w:rPr>
        <w:t xml:space="preserve"> </w:t>
      </w:r>
      <w:r w:rsidRPr="00F44635">
        <w:rPr>
          <w:rStyle w:val="a4"/>
          <w:rFonts w:asciiTheme="minorHAnsi" w:hAnsiTheme="minorHAnsi" w:cstheme="minorHAnsi"/>
          <w:b w:val="0"/>
          <w:i/>
          <w:color w:val="000000"/>
          <w:sz w:val="22"/>
          <w:szCs w:val="22"/>
          <w:lang w:val="en-GB"/>
        </w:rPr>
        <w:t>Education</w:t>
      </w:r>
      <w:r w:rsidRPr="00F44635">
        <w:rPr>
          <w:rStyle w:val="a4"/>
          <w:rFonts w:asciiTheme="minorHAnsi" w:hAnsiTheme="minorHAnsi" w:cstheme="minorHAnsi"/>
          <w:b w:val="0"/>
          <w:i/>
          <w:color w:val="000000"/>
          <w:sz w:val="22"/>
          <w:szCs w:val="22"/>
        </w:rPr>
        <w:t xml:space="preserve"> </w:t>
      </w:r>
      <w:r w:rsidRPr="00F44635">
        <w:rPr>
          <w:rStyle w:val="a4"/>
          <w:rFonts w:asciiTheme="minorHAnsi" w:hAnsiTheme="minorHAnsi" w:cstheme="minorHAnsi"/>
          <w:b w:val="0"/>
          <w:i/>
          <w:color w:val="000000"/>
          <w:sz w:val="22"/>
          <w:szCs w:val="22"/>
          <w:lang w:val="en-GB"/>
        </w:rPr>
        <w:t>at</w:t>
      </w:r>
      <w:r w:rsidRPr="00F44635">
        <w:rPr>
          <w:rStyle w:val="a4"/>
          <w:rFonts w:asciiTheme="minorHAnsi" w:hAnsiTheme="minorHAnsi" w:cstheme="minorHAnsi"/>
          <w:b w:val="0"/>
          <w:i/>
          <w:color w:val="000000"/>
          <w:sz w:val="22"/>
          <w:szCs w:val="22"/>
        </w:rPr>
        <w:t xml:space="preserve"> </w:t>
      </w:r>
      <w:r w:rsidRPr="00F44635">
        <w:rPr>
          <w:rStyle w:val="a4"/>
          <w:rFonts w:asciiTheme="minorHAnsi" w:hAnsiTheme="minorHAnsi" w:cstheme="minorHAnsi"/>
          <w:b w:val="0"/>
          <w:i/>
          <w:color w:val="000000"/>
          <w:sz w:val="22"/>
          <w:szCs w:val="22"/>
          <w:lang w:val="en-GB"/>
        </w:rPr>
        <w:t>the</w:t>
      </w:r>
      <w:r w:rsidRPr="00F44635">
        <w:rPr>
          <w:rStyle w:val="a4"/>
          <w:rFonts w:asciiTheme="minorHAnsi" w:hAnsiTheme="minorHAnsi" w:cstheme="minorHAnsi"/>
          <w:b w:val="0"/>
          <w:i/>
          <w:color w:val="000000"/>
          <w:sz w:val="22"/>
          <w:szCs w:val="22"/>
        </w:rPr>
        <w:t xml:space="preserve"> </w:t>
      </w:r>
      <w:r w:rsidRPr="00F44635">
        <w:rPr>
          <w:rStyle w:val="a4"/>
          <w:rFonts w:asciiTheme="minorHAnsi" w:hAnsiTheme="minorHAnsi" w:cstheme="minorHAnsi"/>
          <w:b w:val="0"/>
          <w:i/>
          <w:color w:val="000000"/>
          <w:sz w:val="22"/>
          <w:szCs w:val="22"/>
          <w:lang w:val="en-GB"/>
        </w:rPr>
        <w:t>Crossroad</w:t>
      </w:r>
      <w:r w:rsidRPr="00F44635">
        <w:rPr>
          <w:rStyle w:val="a4"/>
          <w:rFonts w:asciiTheme="minorHAnsi" w:hAnsiTheme="minorHAnsi" w:cstheme="minorHAnsi"/>
          <w:b w:val="0"/>
          <w:i/>
          <w:color w:val="000000"/>
          <w:sz w:val="22"/>
          <w:szCs w:val="22"/>
        </w:rPr>
        <w:t xml:space="preserve"> </w:t>
      </w:r>
      <w:r w:rsidRPr="00F44635">
        <w:rPr>
          <w:rStyle w:val="a4"/>
          <w:rFonts w:asciiTheme="minorHAnsi" w:hAnsiTheme="minorHAnsi" w:cstheme="minorHAnsi"/>
          <w:b w:val="0"/>
          <w:i/>
          <w:color w:val="000000"/>
          <w:sz w:val="22"/>
          <w:szCs w:val="22"/>
          <w:lang w:val="en-GB"/>
        </w:rPr>
        <w:t>of</w:t>
      </w:r>
      <w:r w:rsidRPr="00F44635">
        <w:rPr>
          <w:rStyle w:val="a4"/>
          <w:rFonts w:asciiTheme="minorHAnsi" w:hAnsiTheme="minorHAnsi" w:cstheme="minorHAnsi"/>
          <w:b w:val="0"/>
          <w:i/>
          <w:color w:val="000000"/>
          <w:sz w:val="22"/>
          <w:szCs w:val="22"/>
        </w:rPr>
        <w:t xml:space="preserve"> </w:t>
      </w:r>
      <w:r w:rsidRPr="00F44635">
        <w:rPr>
          <w:rStyle w:val="a4"/>
          <w:rFonts w:asciiTheme="minorHAnsi" w:hAnsiTheme="minorHAnsi" w:cstheme="minorHAnsi"/>
          <w:b w:val="0"/>
          <w:i/>
          <w:color w:val="000000"/>
          <w:sz w:val="22"/>
          <w:szCs w:val="22"/>
          <w:lang w:val="en-GB"/>
        </w:rPr>
        <w:t>Cultures</w:t>
      </w:r>
      <w:r w:rsidRPr="00F44635">
        <w:rPr>
          <w:rStyle w:val="a4"/>
          <w:rFonts w:asciiTheme="minorHAnsi" w:hAnsiTheme="minorHAnsi" w:cstheme="minorHAnsi"/>
          <w:b w:val="0"/>
          <w:i/>
          <w:color w:val="000000"/>
          <w:sz w:val="22"/>
          <w:szCs w:val="22"/>
        </w:rPr>
        <w:t>»</w:t>
      </w:r>
      <w:r w:rsidRPr="00F44635">
        <w:rPr>
          <w:rFonts w:asciiTheme="minorHAnsi" w:hAnsiTheme="minorHAnsi" w:cstheme="minorHAnsi"/>
          <w:color w:val="000000"/>
          <w:sz w:val="22"/>
          <w:szCs w:val="22"/>
        </w:rPr>
        <w:t>. [</w:t>
      </w:r>
      <w:r w:rsidRPr="00F44635">
        <w:rPr>
          <w:rFonts w:asciiTheme="minorHAnsi" w:hAnsiTheme="minorHAnsi" w:cstheme="minorHAnsi"/>
          <w:sz w:val="22"/>
          <w:szCs w:val="22"/>
        </w:rPr>
        <w:t>International Society for Education through Art (</w:t>
      </w:r>
      <w:proofErr w:type="spellStart"/>
      <w:r w:rsidRPr="00F44635">
        <w:rPr>
          <w:rFonts w:asciiTheme="minorHAnsi" w:hAnsiTheme="minorHAnsi" w:cstheme="minorHAnsi"/>
          <w:sz w:val="22"/>
          <w:szCs w:val="22"/>
        </w:rPr>
        <w:t>InSEA</w:t>
      </w:r>
      <w:proofErr w:type="spellEnd"/>
      <w:r w:rsidRPr="00F44635">
        <w:rPr>
          <w:rFonts w:asciiTheme="minorHAnsi" w:hAnsiTheme="minorHAnsi" w:cstheme="minorHAnsi"/>
          <w:sz w:val="22"/>
          <w:szCs w:val="22"/>
        </w:rPr>
        <w:t>) and the Cyprus Society for Education through Arts (</w:t>
      </w:r>
      <w:proofErr w:type="spellStart"/>
      <w:r w:rsidRPr="00F44635">
        <w:rPr>
          <w:rFonts w:asciiTheme="minorHAnsi" w:hAnsiTheme="minorHAnsi" w:cstheme="minorHAnsi"/>
          <w:sz w:val="22"/>
          <w:szCs w:val="22"/>
        </w:rPr>
        <w:t>CySEA</w:t>
      </w:r>
      <w:proofErr w:type="spellEnd"/>
      <w:r w:rsidRPr="00F44635">
        <w:rPr>
          <w:rFonts w:asciiTheme="minorHAnsi" w:hAnsiTheme="minorHAnsi" w:cstheme="minorHAnsi"/>
          <w:sz w:val="22"/>
          <w:szCs w:val="22"/>
        </w:rPr>
        <w:t>) in collaboration with Frederick University and the European Parliament Office in Cyprus, Limassol, 25-27 June 2012], pp. 443-453</w:t>
      </w:r>
      <w:r w:rsidR="00E275AD" w:rsidRPr="00F44635">
        <w:rPr>
          <w:rFonts w:asciiTheme="minorHAnsi" w:hAnsiTheme="minorHAnsi" w:cstheme="minorHAnsi"/>
          <w:sz w:val="22"/>
          <w:szCs w:val="22"/>
        </w:rPr>
        <w:t xml:space="preserve"> </w:t>
      </w:r>
      <w:r w:rsidRPr="00F44635">
        <w:rPr>
          <w:rFonts w:asciiTheme="minorHAnsi" w:hAnsiTheme="minorHAnsi" w:cstheme="minorHAnsi"/>
          <w:sz w:val="22"/>
          <w:szCs w:val="22"/>
        </w:rPr>
        <w:t>(</w:t>
      </w:r>
      <w:hyperlink r:id="rId91" w:history="1">
        <w:r w:rsidR="00E275AD" w:rsidRPr="00F44635">
          <w:rPr>
            <w:rStyle w:val="-"/>
            <w:rFonts w:asciiTheme="minorHAnsi" w:hAnsiTheme="minorHAnsi" w:cstheme="minorHAnsi"/>
            <w:sz w:val="22"/>
            <w:szCs w:val="22"/>
          </w:rPr>
          <w:t>http://www.insea2012.org/files/InSEA%202012%20Prceedings.pdf</w:t>
        </w:r>
      </w:hyperlink>
      <w:r w:rsidRPr="00F44635">
        <w:rPr>
          <w:rFonts w:asciiTheme="minorHAnsi" w:hAnsiTheme="minorHAnsi" w:cstheme="minorHAnsi"/>
          <w:sz w:val="22"/>
          <w:szCs w:val="22"/>
        </w:rPr>
        <w:t>)</w:t>
      </w:r>
      <w:r w:rsidRPr="00F44635">
        <w:rPr>
          <w:rFonts w:asciiTheme="minorHAnsi" w:hAnsiTheme="minorHAnsi" w:cstheme="minorHAnsi"/>
          <w:color w:val="000000"/>
          <w:sz w:val="22"/>
          <w:szCs w:val="22"/>
        </w:rPr>
        <w:t>.</w:t>
      </w:r>
    </w:p>
    <w:p w:rsidR="002D33D7" w:rsidRPr="00F44635" w:rsidRDefault="00267259" w:rsidP="006F0A21">
      <w:pPr>
        <w:shd w:val="clear" w:color="auto" w:fill="FFFFFF"/>
        <w:ind w:left="1440" w:right="-82"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4</w:t>
      </w:r>
      <w:r w:rsidR="00273490" w:rsidRPr="00F44635">
        <w:rPr>
          <w:rFonts w:asciiTheme="minorHAnsi" w:hAnsiTheme="minorHAnsi" w:cstheme="minorHAnsi"/>
          <w:sz w:val="22"/>
          <w:szCs w:val="22"/>
          <w:lang w:val="el-GR"/>
        </w:rPr>
        <w:t>2</w:t>
      </w:r>
      <w:r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ab/>
      </w:r>
      <w:r w:rsidRPr="00F44635">
        <w:rPr>
          <w:rFonts w:asciiTheme="minorHAnsi" w:hAnsiTheme="minorHAnsi" w:cstheme="minorHAnsi"/>
          <w:b/>
          <w:sz w:val="22"/>
          <w:szCs w:val="22"/>
          <w:lang w:val="el-GR"/>
        </w:rPr>
        <w:t>Μαργαρώνη, Μ.</w:t>
      </w:r>
      <w:r w:rsidRPr="00F44635">
        <w:rPr>
          <w:rFonts w:asciiTheme="minorHAnsi" w:hAnsiTheme="minorHAnsi" w:cstheme="minorHAnsi"/>
          <w:sz w:val="22"/>
          <w:szCs w:val="22"/>
          <w:lang w:val="el-GR"/>
        </w:rPr>
        <w:t xml:space="preserve"> &amp; Κούβαρη, </w:t>
      </w:r>
      <w:r w:rsidRPr="00F44635">
        <w:rPr>
          <w:rFonts w:asciiTheme="minorHAnsi" w:hAnsiTheme="minorHAnsi" w:cstheme="minorHAnsi"/>
          <w:sz w:val="22"/>
          <w:szCs w:val="22"/>
          <w:lang w:val="fr-BE"/>
        </w:rPr>
        <w:t>E</w:t>
      </w:r>
      <w:r w:rsidR="001D5E6A" w:rsidRPr="00F44635">
        <w:rPr>
          <w:rFonts w:asciiTheme="minorHAnsi" w:hAnsiTheme="minorHAnsi" w:cstheme="minorHAnsi"/>
          <w:sz w:val="22"/>
          <w:szCs w:val="22"/>
          <w:lang w:val="el-GR"/>
        </w:rPr>
        <w:t xml:space="preserve">. (2012). </w:t>
      </w:r>
      <w:r w:rsidRPr="00F44635">
        <w:rPr>
          <w:rFonts w:asciiTheme="minorHAnsi" w:hAnsiTheme="minorHAnsi" w:cstheme="minorHAnsi"/>
          <w:sz w:val="22"/>
          <w:szCs w:val="22"/>
          <w:lang w:val="el-GR"/>
        </w:rPr>
        <w:t xml:space="preserve">Η χρήση </w:t>
      </w:r>
      <w:proofErr w:type="spellStart"/>
      <w:r w:rsidRPr="00F44635">
        <w:rPr>
          <w:rFonts w:asciiTheme="minorHAnsi" w:hAnsiTheme="minorHAnsi" w:cstheme="minorHAnsi"/>
          <w:sz w:val="22"/>
          <w:szCs w:val="22"/>
          <w:lang w:val="el-GR"/>
        </w:rPr>
        <w:t>θεατροπαιδαγωγικών</w:t>
      </w:r>
      <w:proofErr w:type="spellEnd"/>
      <w:r w:rsidRPr="00F44635">
        <w:rPr>
          <w:rFonts w:asciiTheme="minorHAnsi" w:hAnsiTheme="minorHAnsi" w:cstheme="minorHAnsi"/>
          <w:sz w:val="22"/>
          <w:szCs w:val="22"/>
          <w:lang w:val="el-GR"/>
        </w:rPr>
        <w:t xml:space="preserve"> πρακτικών στο μάθημα της ξένης γλώσσας: συμβολή σε ζητήματα ποιοτική</w:t>
      </w:r>
      <w:r w:rsidR="001D5E6A" w:rsidRPr="00F44635">
        <w:rPr>
          <w:rFonts w:asciiTheme="minorHAnsi" w:hAnsiTheme="minorHAnsi" w:cstheme="minorHAnsi"/>
          <w:sz w:val="22"/>
          <w:szCs w:val="22"/>
          <w:lang w:val="el-GR"/>
        </w:rPr>
        <w:t>ς διδασκαλίας στη σχολική τάξη. Στα</w:t>
      </w:r>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 xml:space="preserve">Πρακτικά </w:t>
      </w:r>
      <w:r w:rsidRPr="00F44635">
        <w:rPr>
          <w:rFonts w:asciiTheme="minorHAnsi" w:hAnsiTheme="minorHAnsi" w:cstheme="minorHAnsi"/>
          <w:i/>
          <w:color w:val="000000"/>
          <w:sz w:val="22"/>
          <w:szCs w:val="22"/>
          <w:lang w:val="el-GR"/>
        </w:rPr>
        <w:t xml:space="preserve">6ου </w:t>
      </w:r>
      <w:r w:rsidRPr="00F44635">
        <w:rPr>
          <w:rFonts w:asciiTheme="minorHAnsi" w:hAnsiTheme="minorHAnsi" w:cstheme="minorHAnsi"/>
          <w:i/>
          <w:spacing w:val="-6"/>
          <w:sz w:val="22"/>
          <w:szCs w:val="22"/>
          <w:lang w:val="el-GR"/>
        </w:rPr>
        <w:t>Πανελλήνιου Συνεδρίου του Ελληνικού Ινστιτούτου Εφαρμοσμένης Παιδαγωγικής και Εκπαίδευσης (</w:t>
      </w:r>
      <w:r w:rsidRPr="00F44635">
        <w:rPr>
          <w:rFonts w:asciiTheme="minorHAnsi" w:hAnsiTheme="minorHAnsi" w:cstheme="minorHAnsi"/>
          <w:i/>
          <w:sz w:val="22"/>
          <w:szCs w:val="22"/>
          <w:lang w:val="el-GR"/>
        </w:rPr>
        <w:t>ΕΛΛ.Ι.Ε.Π.ΕΚ.</w:t>
      </w:r>
      <w:r w:rsidRPr="00F44635">
        <w:rPr>
          <w:rFonts w:asciiTheme="minorHAnsi" w:hAnsiTheme="minorHAnsi" w:cstheme="minorHAnsi"/>
          <w:i/>
          <w:spacing w:val="-6"/>
          <w:sz w:val="22"/>
          <w:szCs w:val="22"/>
          <w:lang w:val="el-GR"/>
        </w:rPr>
        <w:t xml:space="preserve">) «Παιδεία </w:t>
      </w:r>
      <w:proofErr w:type="spellStart"/>
      <w:r w:rsidRPr="00F44635">
        <w:rPr>
          <w:rFonts w:asciiTheme="minorHAnsi" w:hAnsiTheme="minorHAnsi" w:cstheme="minorHAnsi"/>
          <w:i/>
          <w:spacing w:val="-6"/>
          <w:sz w:val="22"/>
          <w:szCs w:val="22"/>
          <w:lang w:val="el-GR"/>
        </w:rPr>
        <w:t>κάλλιστον</w:t>
      </w:r>
      <w:proofErr w:type="spellEnd"/>
      <w:r w:rsidRPr="00F44635">
        <w:rPr>
          <w:rFonts w:asciiTheme="minorHAnsi" w:hAnsiTheme="minorHAnsi" w:cstheme="minorHAnsi"/>
          <w:i/>
          <w:spacing w:val="-6"/>
          <w:sz w:val="22"/>
          <w:szCs w:val="22"/>
          <w:lang w:val="el-GR"/>
        </w:rPr>
        <w:t xml:space="preserve"> εστί κτήμα </w:t>
      </w:r>
      <w:proofErr w:type="spellStart"/>
      <w:r w:rsidRPr="00F44635">
        <w:rPr>
          <w:rFonts w:asciiTheme="minorHAnsi" w:hAnsiTheme="minorHAnsi" w:cstheme="minorHAnsi"/>
          <w:i/>
          <w:spacing w:val="-6"/>
          <w:sz w:val="22"/>
          <w:szCs w:val="22"/>
          <w:lang w:val="el-GR"/>
        </w:rPr>
        <w:t>βροτοίς</w:t>
      </w:r>
      <w:proofErr w:type="spellEnd"/>
      <w:r w:rsidRPr="00F44635">
        <w:rPr>
          <w:rFonts w:asciiTheme="minorHAnsi" w:hAnsiTheme="minorHAnsi" w:cstheme="minorHAnsi"/>
          <w:i/>
          <w:spacing w:val="-6"/>
          <w:sz w:val="22"/>
          <w:szCs w:val="22"/>
          <w:lang w:val="el-GR"/>
        </w:rPr>
        <w:t>: Ανθρωπιστικές και θετικές επιστήμες: θεωρία και πράξη»</w:t>
      </w:r>
      <w:r w:rsidRPr="00F44635">
        <w:rPr>
          <w:rFonts w:asciiTheme="minorHAnsi" w:hAnsiTheme="minorHAnsi" w:cstheme="minorHAnsi"/>
          <w:spacing w:val="-6"/>
          <w:sz w:val="22"/>
          <w:szCs w:val="22"/>
          <w:lang w:val="el-GR"/>
        </w:rPr>
        <w:t>. [</w:t>
      </w:r>
      <w:r w:rsidRPr="00F44635">
        <w:rPr>
          <w:rFonts w:asciiTheme="minorHAnsi" w:hAnsiTheme="minorHAnsi" w:cstheme="minorHAnsi"/>
          <w:sz w:val="22"/>
          <w:szCs w:val="22"/>
          <w:lang w:val="el-GR"/>
        </w:rPr>
        <w:t xml:space="preserve">ΕΛΛ.Ι.Ε.Π.ΕΚ., </w:t>
      </w:r>
      <w:proofErr w:type="spellStart"/>
      <w:r w:rsidRPr="00F44635">
        <w:rPr>
          <w:rFonts w:asciiTheme="minorHAnsi" w:hAnsiTheme="minorHAnsi" w:cstheme="minorHAnsi"/>
          <w:sz w:val="22"/>
          <w:szCs w:val="22"/>
          <w:lang w:val="el-GR"/>
        </w:rPr>
        <w:t>Μαράσλειο</w:t>
      </w:r>
      <w:proofErr w:type="spellEnd"/>
      <w:r w:rsidRPr="00F44635">
        <w:rPr>
          <w:rFonts w:asciiTheme="minorHAnsi" w:hAnsiTheme="minorHAnsi" w:cstheme="minorHAnsi"/>
          <w:sz w:val="22"/>
          <w:szCs w:val="22"/>
          <w:lang w:val="el-GR"/>
        </w:rPr>
        <w:t xml:space="preserve"> Διδασκαλείο Δημοτικής Εκπαίδευσης Πανεπιστημίου Αθηνών</w:t>
      </w:r>
      <w:r w:rsidR="00E275AD" w:rsidRPr="00F44635">
        <w:rPr>
          <w:rFonts w:asciiTheme="minorHAnsi" w:hAnsiTheme="minorHAnsi" w:cstheme="minorHAnsi"/>
          <w:spacing w:val="-6"/>
          <w:sz w:val="22"/>
          <w:szCs w:val="22"/>
          <w:lang w:val="el-GR"/>
        </w:rPr>
        <w:t xml:space="preserve">, 5-7 Οκτωβρίου 2012] </w:t>
      </w:r>
      <w:hyperlink r:id="rId92" w:history="1">
        <w:r w:rsidR="00E275AD" w:rsidRPr="00F44635">
          <w:rPr>
            <w:rStyle w:val="-"/>
            <w:rFonts w:asciiTheme="minorHAnsi" w:hAnsiTheme="minorHAnsi" w:cstheme="minorHAnsi"/>
            <w:sz w:val="22"/>
            <w:szCs w:val="22"/>
            <w:lang w:val="fr-BE"/>
          </w:rPr>
          <w:t>http</w:t>
        </w:r>
        <w:r w:rsidR="00E275AD" w:rsidRPr="00F44635">
          <w:rPr>
            <w:rStyle w:val="-"/>
            <w:rFonts w:asciiTheme="minorHAnsi" w:hAnsiTheme="minorHAnsi" w:cstheme="minorHAnsi"/>
            <w:sz w:val="22"/>
            <w:szCs w:val="22"/>
            <w:lang w:val="el-GR"/>
          </w:rPr>
          <w:t>://</w:t>
        </w:r>
        <w:r w:rsidR="00E275AD" w:rsidRPr="00F44635">
          <w:rPr>
            <w:rStyle w:val="-"/>
            <w:rFonts w:asciiTheme="minorHAnsi" w:hAnsiTheme="minorHAnsi" w:cstheme="minorHAnsi"/>
            <w:sz w:val="22"/>
            <w:szCs w:val="22"/>
            <w:lang w:val="fr-BE"/>
          </w:rPr>
          <w:t>www</w:t>
        </w:r>
        <w:r w:rsidR="00E275AD" w:rsidRPr="00F44635">
          <w:rPr>
            <w:rStyle w:val="-"/>
            <w:rFonts w:asciiTheme="minorHAnsi" w:hAnsiTheme="minorHAnsi" w:cstheme="minorHAnsi"/>
            <w:sz w:val="22"/>
            <w:szCs w:val="22"/>
            <w:lang w:val="el-GR"/>
          </w:rPr>
          <w:t>.</w:t>
        </w:r>
        <w:proofErr w:type="spellStart"/>
        <w:r w:rsidR="00E275AD" w:rsidRPr="00F44635">
          <w:rPr>
            <w:rStyle w:val="-"/>
            <w:rFonts w:asciiTheme="minorHAnsi" w:hAnsiTheme="minorHAnsi" w:cstheme="minorHAnsi"/>
            <w:sz w:val="22"/>
            <w:szCs w:val="22"/>
            <w:lang w:val="fr-BE"/>
          </w:rPr>
          <w:t>elliepek</w:t>
        </w:r>
        <w:proofErr w:type="spellEnd"/>
        <w:r w:rsidR="00E275AD" w:rsidRPr="00F44635">
          <w:rPr>
            <w:rStyle w:val="-"/>
            <w:rFonts w:asciiTheme="minorHAnsi" w:hAnsiTheme="minorHAnsi" w:cstheme="minorHAnsi"/>
            <w:sz w:val="22"/>
            <w:szCs w:val="22"/>
            <w:lang w:val="el-GR"/>
          </w:rPr>
          <w:t>.</w:t>
        </w:r>
        <w:r w:rsidR="00E275AD" w:rsidRPr="00F44635">
          <w:rPr>
            <w:rStyle w:val="-"/>
            <w:rFonts w:asciiTheme="minorHAnsi" w:hAnsiTheme="minorHAnsi" w:cstheme="minorHAnsi"/>
            <w:sz w:val="22"/>
            <w:szCs w:val="22"/>
            <w:lang w:val="fr-BE"/>
          </w:rPr>
          <w:t>gr</w:t>
        </w:r>
        <w:r w:rsidR="00E275AD" w:rsidRPr="00F44635">
          <w:rPr>
            <w:rStyle w:val="-"/>
            <w:rFonts w:asciiTheme="minorHAnsi" w:hAnsiTheme="minorHAnsi" w:cstheme="minorHAnsi"/>
            <w:sz w:val="22"/>
            <w:szCs w:val="22"/>
            <w:lang w:val="el-GR"/>
          </w:rPr>
          <w:t>/</w:t>
        </w:r>
        <w:r w:rsidR="00E275AD" w:rsidRPr="00F44635">
          <w:rPr>
            <w:rStyle w:val="-"/>
            <w:rFonts w:asciiTheme="minorHAnsi" w:hAnsiTheme="minorHAnsi" w:cstheme="minorHAnsi"/>
            <w:sz w:val="22"/>
            <w:szCs w:val="22"/>
            <w:lang w:val="fr-BE"/>
          </w:rPr>
          <w:t>documents</w:t>
        </w:r>
        <w:r w:rsidR="00E275AD" w:rsidRPr="00F44635">
          <w:rPr>
            <w:rStyle w:val="-"/>
            <w:rFonts w:asciiTheme="minorHAnsi" w:hAnsiTheme="minorHAnsi" w:cstheme="minorHAnsi"/>
            <w:sz w:val="22"/>
            <w:szCs w:val="22"/>
            <w:lang w:val="el-GR"/>
          </w:rPr>
          <w:t>/ 6</w:t>
        </w:r>
        <w:r w:rsidR="00E275AD" w:rsidRPr="00F44635">
          <w:rPr>
            <w:rStyle w:val="-"/>
            <w:rFonts w:asciiTheme="minorHAnsi" w:hAnsiTheme="minorHAnsi" w:cstheme="minorHAnsi"/>
            <w:sz w:val="22"/>
            <w:szCs w:val="22"/>
            <w:lang w:val="fr-BE"/>
          </w:rPr>
          <w:t>o</w:t>
        </w:r>
        <w:r w:rsidR="00E275AD" w:rsidRPr="00F44635">
          <w:rPr>
            <w:rStyle w:val="-"/>
            <w:rFonts w:asciiTheme="minorHAnsi" w:hAnsiTheme="minorHAnsi" w:cstheme="minorHAnsi"/>
            <w:sz w:val="22"/>
            <w:szCs w:val="22"/>
            <w:lang w:val="el-GR"/>
          </w:rPr>
          <w:t>_</w:t>
        </w:r>
        <w:proofErr w:type="spellStart"/>
        <w:r w:rsidR="00E275AD" w:rsidRPr="00F44635">
          <w:rPr>
            <w:rStyle w:val="-"/>
            <w:rFonts w:asciiTheme="minorHAnsi" w:hAnsiTheme="minorHAnsi" w:cstheme="minorHAnsi"/>
            <w:sz w:val="22"/>
            <w:szCs w:val="22"/>
            <w:lang w:val="fr-BE"/>
          </w:rPr>
          <w:t>synedrio</w:t>
        </w:r>
        <w:proofErr w:type="spellEnd"/>
        <w:r w:rsidR="00E275AD" w:rsidRPr="00F44635">
          <w:rPr>
            <w:rStyle w:val="-"/>
            <w:rFonts w:asciiTheme="minorHAnsi" w:hAnsiTheme="minorHAnsi" w:cstheme="minorHAnsi"/>
            <w:sz w:val="22"/>
            <w:szCs w:val="22"/>
            <w:lang w:val="el-GR"/>
          </w:rPr>
          <w:t>_</w:t>
        </w:r>
        <w:proofErr w:type="spellStart"/>
        <w:r w:rsidR="00E275AD" w:rsidRPr="00F44635">
          <w:rPr>
            <w:rStyle w:val="-"/>
            <w:rFonts w:asciiTheme="minorHAnsi" w:hAnsiTheme="minorHAnsi" w:cstheme="minorHAnsi"/>
            <w:sz w:val="22"/>
            <w:szCs w:val="22"/>
            <w:lang w:val="fr-BE"/>
          </w:rPr>
          <w:t>eisigiseis</w:t>
        </w:r>
        <w:proofErr w:type="spellEnd"/>
        <w:r w:rsidR="00E275AD" w:rsidRPr="00F44635">
          <w:rPr>
            <w:rStyle w:val="-"/>
            <w:rFonts w:asciiTheme="minorHAnsi" w:hAnsiTheme="minorHAnsi" w:cstheme="minorHAnsi"/>
            <w:sz w:val="22"/>
            <w:szCs w:val="22"/>
            <w:lang w:val="el-GR"/>
          </w:rPr>
          <w:t xml:space="preserve">/105_ </w:t>
        </w:r>
        <w:r w:rsidR="00E275AD" w:rsidRPr="00F44635">
          <w:rPr>
            <w:rStyle w:val="-"/>
            <w:rFonts w:asciiTheme="minorHAnsi" w:hAnsiTheme="minorHAnsi" w:cstheme="minorHAnsi"/>
            <w:sz w:val="22"/>
            <w:szCs w:val="22"/>
            <w:lang w:val="fr-BE"/>
          </w:rPr>
          <w:t>Margaroni</w:t>
        </w:r>
        <w:r w:rsidR="00E275AD" w:rsidRPr="00F44635">
          <w:rPr>
            <w:rStyle w:val="-"/>
            <w:rFonts w:asciiTheme="minorHAnsi" w:hAnsiTheme="minorHAnsi" w:cstheme="minorHAnsi"/>
            <w:sz w:val="22"/>
            <w:szCs w:val="22"/>
            <w:lang w:val="el-GR"/>
          </w:rPr>
          <w:t>_</w:t>
        </w:r>
        <w:proofErr w:type="spellStart"/>
        <w:r w:rsidR="00E275AD" w:rsidRPr="00F44635">
          <w:rPr>
            <w:rStyle w:val="-"/>
            <w:rFonts w:asciiTheme="minorHAnsi" w:hAnsiTheme="minorHAnsi" w:cstheme="minorHAnsi"/>
            <w:sz w:val="22"/>
            <w:szCs w:val="22"/>
            <w:lang w:val="fr-BE"/>
          </w:rPr>
          <w:t>Kouvari</w:t>
        </w:r>
        <w:proofErr w:type="spellEnd"/>
        <w:r w:rsidR="00E275AD" w:rsidRPr="00F44635">
          <w:rPr>
            <w:rStyle w:val="-"/>
            <w:rFonts w:asciiTheme="minorHAnsi" w:hAnsiTheme="minorHAnsi" w:cstheme="minorHAnsi"/>
            <w:sz w:val="22"/>
            <w:szCs w:val="22"/>
            <w:lang w:val="el-GR"/>
          </w:rPr>
          <w:t>.</w:t>
        </w:r>
        <w:proofErr w:type="spellStart"/>
        <w:r w:rsidR="00E275AD" w:rsidRPr="00F44635">
          <w:rPr>
            <w:rStyle w:val="-"/>
            <w:rFonts w:asciiTheme="minorHAnsi" w:hAnsiTheme="minorHAnsi" w:cstheme="minorHAnsi"/>
            <w:sz w:val="22"/>
            <w:szCs w:val="22"/>
            <w:lang w:val="fr-BE"/>
          </w:rPr>
          <w:t>pdf</w:t>
        </w:r>
        <w:proofErr w:type="spellEnd"/>
      </w:hyperlink>
      <w:r w:rsidRPr="00F44635">
        <w:rPr>
          <w:rFonts w:asciiTheme="minorHAnsi" w:hAnsiTheme="minorHAnsi" w:cstheme="minorHAnsi"/>
          <w:sz w:val="22"/>
          <w:szCs w:val="22"/>
          <w:lang w:val="el-GR"/>
        </w:rPr>
        <w:t>.</w:t>
      </w:r>
    </w:p>
    <w:p w:rsidR="00267259" w:rsidRPr="00F44635" w:rsidRDefault="00273490" w:rsidP="006F0A21">
      <w:pPr>
        <w:shd w:val="clear" w:color="auto" w:fill="FFFFFF"/>
        <w:ind w:left="1440" w:right="-82" w:hanging="1440"/>
        <w:jc w:val="both"/>
        <w:rPr>
          <w:rFonts w:asciiTheme="minorHAnsi" w:hAnsiTheme="minorHAnsi" w:cstheme="minorHAnsi"/>
          <w:b/>
          <w:sz w:val="22"/>
          <w:szCs w:val="22"/>
          <w:lang w:val="el-GR"/>
        </w:rPr>
      </w:pPr>
      <w:r w:rsidRPr="00F44635">
        <w:rPr>
          <w:rFonts w:asciiTheme="minorHAnsi" w:hAnsiTheme="minorHAnsi" w:cstheme="minorHAnsi"/>
          <w:sz w:val="22"/>
          <w:szCs w:val="22"/>
          <w:lang w:val="el-GR"/>
        </w:rPr>
        <w:t>43</w:t>
      </w:r>
      <w:r w:rsidR="00267259" w:rsidRPr="00F44635">
        <w:rPr>
          <w:rFonts w:asciiTheme="minorHAnsi" w:hAnsiTheme="minorHAnsi" w:cstheme="minorHAnsi"/>
          <w:sz w:val="22"/>
          <w:szCs w:val="22"/>
          <w:lang w:val="el-GR"/>
        </w:rPr>
        <w:t>.</w:t>
      </w:r>
      <w:r w:rsidR="00267259" w:rsidRPr="00F44635">
        <w:rPr>
          <w:rFonts w:asciiTheme="minorHAnsi" w:hAnsiTheme="minorHAnsi" w:cstheme="minorHAnsi"/>
          <w:sz w:val="22"/>
          <w:szCs w:val="22"/>
          <w:lang w:val="el-GR"/>
        </w:rPr>
        <w:tab/>
      </w:r>
      <w:r w:rsidR="00267259" w:rsidRPr="00F44635">
        <w:rPr>
          <w:rFonts w:asciiTheme="minorHAnsi" w:hAnsiTheme="minorHAnsi" w:cstheme="minorHAnsi"/>
          <w:b/>
          <w:sz w:val="22"/>
          <w:szCs w:val="22"/>
          <w:lang w:val="el-GR"/>
        </w:rPr>
        <w:t>Μαργαρώνη, Μ.</w:t>
      </w:r>
      <w:r w:rsidR="00267259" w:rsidRPr="00F44635">
        <w:rPr>
          <w:rFonts w:asciiTheme="minorHAnsi" w:hAnsiTheme="minorHAnsi" w:cstheme="minorHAnsi"/>
          <w:sz w:val="22"/>
          <w:szCs w:val="22"/>
          <w:lang w:val="el-GR"/>
        </w:rPr>
        <w:t xml:space="preserve"> &amp; </w:t>
      </w:r>
      <w:proofErr w:type="spellStart"/>
      <w:r w:rsidR="00267259" w:rsidRPr="00F44635">
        <w:rPr>
          <w:rFonts w:asciiTheme="minorHAnsi" w:hAnsiTheme="minorHAnsi" w:cstheme="minorHAnsi"/>
          <w:sz w:val="22"/>
          <w:szCs w:val="22"/>
          <w:lang w:val="el-GR"/>
        </w:rPr>
        <w:t>Μουντάκη</w:t>
      </w:r>
      <w:proofErr w:type="spellEnd"/>
      <w:r w:rsidR="00267259" w:rsidRPr="00F44635">
        <w:rPr>
          <w:rFonts w:asciiTheme="minorHAnsi" w:hAnsiTheme="minorHAnsi" w:cstheme="minorHAnsi"/>
          <w:sz w:val="22"/>
          <w:szCs w:val="22"/>
          <w:lang w:val="el-GR"/>
        </w:rPr>
        <w:t xml:space="preserve">, Α. (2017). Η προβληματική σχετικά με τις </w:t>
      </w:r>
      <w:proofErr w:type="spellStart"/>
      <w:r w:rsidR="00267259" w:rsidRPr="00F44635">
        <w:rPr>
          <w:rFonts w:asciiTheme="minorHAnsi" w:hAnsiTheme="minorHAnsi" w:cstheme="minorHAnsi"/>
          <w:sz w:val="22"/>
          <w:szCs w:val="22"/>
          <w:lang w:val="el-GR"/>
        </w:rPr>
        <w:t>παραμυθιακές</w:t>
      </w:r>
      <w:proofErr w:type="spellEnd"/>
      <w:r w:rsidR="00267259" w:rsidRPr="00F44635">
        <w:rPr>
          <w:rFonts w:asciiTheme="minorHAnsi" w:hAnsiTheme="minorHAnsi" w:cstheme="minorHAnsi"/>
          <w:sz w:val="22"/>
          <w:szCs w:val="22"/>
          <w:lang w:val="el-GR"/>
        </w:rPr>
        <w:t xml:space="preserve"> καταβολές της μυθιστορίας </w:t>
      </w:r>
      <w:r w:rsidR="00267259" w:rsidRPr="00F44635">
        <w:rPr>
          <w:rFonts w:asciiTheme="minorHAnsi" w:hAnsiTheme="minorHAnsi" w:cstheme="minorHAnsi"/>
          <w:i/>
          <w:sz w:val="22"/>
          <w:szCs w:val="22"/>
          <w:lang w:val="el-GR"/>
        </w:rPr>
        <w:t xml:space="preserve">Καλλίμαχος και </w:t>
      </w:r>
      <w:proofErr w:type="spellStart"/>
      <w:r w:rsidR="00267259" w:rsidRPr="00F44635">
        <w:rPr>
          <w:rFonts w:asciiTheme="minorHAnsi" w:hAnsiTheme="minorHAnsi" w:cstheme="minorHAnsi"/>
          <w:i/>
          <w:sz w:val="22"/>
          <w:szCs w:val="22"/>
          <w:lang w:val="el-GR"/>
        </w:rPr>
        <w:t>Χρυσορρόη</w:t>
      </w:r>
      <w:proofErr w:type="spellEnd"/>
      <w:r w:rsidR="00267259" w:rsidRPr="00F44635">
        <w:rPr>
          <w:rFonts w:asciiTheme="minorHAnsi" w:hAnsiTheme="minorHAnsi" w:cstheme="minorHAnsi"/>
          <w:sz w:val="22"/>
          <w:szCs w:val="22"/>
          <w:lang w:val="el-GR"/>
        </w:rPr>
        <w:t xml:space="preserve"> και οι περαιτέρω προεκτάσεις</w:t>
      </w:r>
      <w:r w:rsidR="001D5E6A" w:rsidRPr="00F44635">
        <w:rPr>
          <w:rFonts w:asciiTheme="minorHAnsi" w:hAnsiTheme="minorHAnsi" w:cstheme="minorHAnsi"/>
          <w:sz w:val="22"/>
          <w:szCs w:val="22"/>
          <w:lang w:val="el-GR"/>
        </w:rPr>
        <w:t>. Στο</w:t>
      </w:r>
      <w:r w:rsidR="00267259" w:rsidRPr="00F44635">
        <w:rPr>
          <w:rFonts w:asciiTheme="minorHAnsi" w:hAnsiTheme="minorHAnsi" w:cstheme="minorHAnsi"/>
          <w:sz w:val="22"/>
          <w:szCs w:val="22"/>
          <w:lang w:val="el-GR"/>
        </w:rPr>
        <w:t xml:space="preserve"> </w:t>
      </w:r>
      <w:proofErr w:type="spellStart"/>
      <w:r w:rsidR="00267259" w:rsidRPr="00F44635">
        <w:rPr>
          <w:rFonts w:asciiTheme="minorHAnsi" w:hAnsiTheme="minorHAnsi" w:cstheme="minorHAnsi"/>
          <w:sz w:val="22"/>
          <w:szCs w:val="22"/>
          <w:lang w:val="el-GR"/>
        </w:rPr>
        <w:t>Στ</w:t>
      </w:r>
      <w:proofErr w:type="spellEnd"/>
      <w:r w:rsidR="00267259" w:rsidRPr="00F44635">
        <w:rPr>
          <w:rFonts w:asciiTheme="minorHAnsi" w:hAnsiTheme="minorHAnsi" w:cstheme="minorHAnsi"/>
          <w:sz w:val="22"/>
          <w:szCs w:val="22"/>
          <w:lang w:val="el-GR"/>
        </w:rPr>
        <w:t>. Κακλαμάνης &amp; Α. Καλοκαιρινός (</w:t>
      </w:r>
      <w:proofErr w:type="spellStart"/>
      <w:r w:rsidR="00267259" w:rsidRPr="00F44635">
        <w:rPr>
          <w:rFonts w:asciiTheme="minorHAnsi" w:hAnsiTheme="minorHAnsi" w:cstheme="minorHAnsi"/>
          <w:sz w:val="22"/>
          <w:szCs w:val="22"/>
          <w:lang w:val="el-GR"/>
        </w:rPr>
        <w:t>επιμ</w:t>
      </w:r>
      <w:proofErr w:type="spellEnd"/>
      <w:r w:rsidR="00267259" w:rsidRPr="00F44635">
        <w:rPr>
          <w:rFonts w:asciiTheme="minorHAnsi" w:hAnsiTheme="minorHAnsi" w:cstheme="minorHAnsi"/>
          <w:sz w:val="22"/>
          <w:szCs w:val="22"/>
          <w:lang w:val="el-GR"/>
        </w:rPr>
        <w:t xml:space="preserve">.), </w:t>
      </w:r>
      <w:r w:rsidR="00267259" w:rsidRPr="00F44635">
        <w:rPr>
          <w:rFonts w:asciiTheme="minorHAnsi" w:hAnsiTheme="minorHAnsi" w:cstheme="minorHAnsi"/>
          <w:i/>
          <w:sz w:val="22"/>
          <w:szCs w:val="22"/>
          <w:lang w:val="el-GR"/>
        </w:rPr>
        <w:t xml:space="preserve">Χαρτογραφώντας τη δημώδη λογοτεχνία (12ος-17ος αι.). Πρακτικά του 7ου Διεθνούς Συνεδρίου </w:t>
      </w:r>
      <w:proofErr w:type="spellStart"/>
      <w:r w:rsidR="00267259" w:rsidRPr="00F44635">
        <w:rPr>
          <w:rFonts w:asciiTheme="minorHAnsi" w:hAnsiTheme="minorHAnsi" w:cstheme="minorHAnsi"/>
          <w:i/>
          <w:sz w:val="22"/>
          <w:szCs w:val="22"/>
          <w:lang w:val="el-GR"/>
        </w:rPr>
        <w:t>Neograeca</w:t>
      </w:r>
      <w:proofErr w:type="spellEnd"/>
      <w:r w:rsidR="00267259" w:rsidRPr="00F44635">
        <w:rPr>
          <w:rFonts w:asciiTheme="minorHAnsi" w:hAnsiTheme="minorHAnsi" w:cstheme="minorHAnsi"/>
          <w:i/>
          <w:sz w:val="22"/>
          <w:szCs w:val="22"/>
          <w:lang w:val="el-GR"/>
        </w:rPr>
        <w:t xml:space="preserve"> </w:t>
      </w:r>
      <w:proofErr w:type="spellStart"/>
      <w:r w:rsidR="00267259" w:rsidRPr="00F44635">
        <w:rPr>
          <w:rFonts w:asciiTheme="minorHAnsi" w:hAnsiTheme="minorHAnsi" w:cstheme="minorHAnsi"/>
          <w:i/>
          <w:sz w:val="22"/>
          <w:szCs w:val="22"/>
          <w:lang w:val="el-GR"/>
        </w:rPr>
        <w:t>Medii</w:t>
      </w:r>
      <w:proofErr w:type="spellEnd"/>
      <w:r w:rsidR="00267259" w:rsidRPr="00F44635">
        <w:rPr>
          <w:rFonts w:asciiTheme="minorHAnsi" w:hAnsiTheme="minorHAnsi" w:cstheme="minorHAnsi"/>
          <w:i/>
          <w:sz w:val="22"/>
          <w:szCs w:val="22"/>
          <w:lang w:val="el-GR"/>
        </w:rPr>
        <w:t xml:space="preserve"> </w:t>
      </w:r>
      <w:proofErr w:type="spellStart"/>
      <w:r w:rsidR="00267259" w:rsidRPr="00F44635">
        <w:rPr>
          <w:rFonts w:asciiTheme="minorHAnsi" w:hAnsiTheme="minorHAnsi" w:cstheme="minorHAnsi"/>
          <w:i/>
          <w:sz w:val="22"/>
          <w:szCs w:val="22"/>
          <w:lang w:val="el-GR"/>
        </w:rPr>
        <w:t>Aevi</w:t>
      </w:r>
      <w:proofErr w:type="spellEnd"/>
      <w:r w:rsidR="00267259" w:rsidRPr="00F44635">
        <w:rPr>
          <w:rFonts w:asciiTheme="minorHAnsi" w:hAnsiTheme="minorHAnsi" w:cstheme="minorHAnsi"/>
          <w:sz w:val="22"/>
          <w:szCs w:val="22"/>
          <w:lang w:val="el-GR"/>
        </w:rPr>
        <w:t xml:space="preserve">. Ηράκλειο: Εταιρεία Κρητικών Ιστορικών Μελετών (Ε.Κ.Ι.Μ.) [Τμήμα Φιλολογίας του Πανεπιστημίου Κρήτης &amp; </w:t>
      </w:r>
      <w:bookmarkStart w:id="39" w:name="_Hlk498643598"/>
      <w:r w:rsidR="00267259" w:rsidRPr="00F44635">
        <w:rPr>
          <w:rFonts w:asciiTheme="minorHAnsi" w:hAnsiTheme="minorHAnsi" w:cstheme="minorHAnsi"/>
          <w:sz w:val="22"/>
          <w:szCs w:val="22"/>
          <w:lang w:val="el-GR"/>
        </w:rPr>
        <w:t>Ε.Κ.Ι.Μ.</w:t>
      </w:r>
      <w:bookmarkEnd w:id="39"/>
      <w:r w:rsidR="00267259" w:rsidRPr="00F44635">
        <w:rPr>
          <w:rFonts w:asciiTheme="minorHAnsi" w:hAnsiTheme="minorHAnsi" w:cstheme="minorHAnsi"/>
          <w:sz w:val="22"/>
          <w:szCs w:val="22"/>
          <w:lang w:val="el-GR"/>
        </w:rPr>
        <w:t>, Ιστορικό Μουσείο Κρήτης, Ηράκλειο, 1-4</w:t>
      </w:r>
      <w:r w:rsidR="00B45BB2" w:rsidRPr="00F44635">
        <w:rPr>
          <w:rFonts w:asciiTheme="minorHAnsi" w:hAnsiTheme="minorHAnsi" w:cstheme="minorHAnsi"/>
          <w:sz w:val="22"/>
          <w:szCs w:val="22"/>
          <w:lang w:val="el-GR"/>
        </w:rPr>
        <w:t xml:space="preserve"> Νοεμβρίου 2012], </w:t>
      </w:r>
      <w:proofErr w:type="spellStart"/>
      <w:r w:rsidR="00B45BB2" w:rsidRPr="00F44635">
        <w:rPr>
          <w:rFonts w:asciiTheme="minorHAnsi" w:hAnsiTheme="minorHAnsi" w:cstheme="minorHAnsi"/>
          <w:sz w:val="22"/>
          <w:szCs w:val="22"/>
          <w:lang w:val="el-GR"/>
        </w:rPr>
        <w:t>σσ</w:t>
      </w:r>
      <w:proofErr w:type="spellEnd"/>
      <w:r w:rsidR="00B45BB2" w:rsidRPr="00F44635">
        <w:rPr>
          <w:rFonts w:asciiTheme="minorHAnsi" w:hAnsiTheme="minorHAnsi" w:cstheme="minorHAnsi"/>
          <w:sz w:val="22"/>
          <w:szCs w:val="22"/>
          <w:lang w:val="el-GR"/>
        </w:rPr>
        <w:t>. 117-129 (</w:t>
      </w:r>
      <w:hyperlink r:id="rId93" w:history="1">
        <w:r w:rsidR="00B45BB2" w:rsidRPr="00F44635">
          <w:rPr>
            <w:rStyle w:val="-"/>
            <w:rFonts w:asciiTheme="minorHAnsi" w:hAnsiTheme="minorHAnsi" w:cstheme="minorHAnsi"/>
            <w:sz w:val="22"/>
            <w:szCs w:val="22"/>
            <w:lang w:val="el-GR"/>
          </w:rPr>
          <w:t>https://neograeca.wordpress.com/2017/11/16/πρακτικά-του-έβδομου-διεθνούς-συνεδρ</w:t>
        </w:r>
      </w:hyperlink>
      <w:r w:rsidR="00B45BB2" w:rsidRPr="00F44635">
        <w:rPr>
          <w:rFonts w:asciiTheme="minorHAnsi" w:hAnsiTheme="minorHAnsi" w:cstheme="minorHAnsi"/>
          <w:sz w:val="22"/>
          <w:szCs w:val="22"/>
          <w:lang w:val="el-GR"/>
        </w:rPr>
        <w:t xml:space="preserve">). </w:t>
      </w:r>
    </w:p>
    <w:p w:rsidR="00267259" w:rsidRPr="00F44635" w:rsidRDefault="00267259" w:rsidP="006F0A21">
      <w:pPr>
        <w:widowControl w:val="0"/>
        <w:shd w:val="clear" w:color="auto" w:fill="FFFFFF"/>
        <w:tabs>
          <w:tab w:val="left" w:pos="720"/>
        </w:tabs>
        <w:autoSpaceDE w:val="0"/>
        <w:ind w:right="-82"/>
        <w:jc w:val="both"/>
        <w:rPr>
          <w:rFonts w:asciiTheme="minorHAnsi" w:hAnsiTheme="minorHAnsi" w:cstheme="minorHAnsi"/>
          <w:sz w:val="22"/>
          <w:szCs w:val="22"/>
        </w:rPr>
      </w:pPr>
      <w:r w:rsidRPr="00F44635">
        <w:rPr>
          <w:rFonts w:asciiTheme="minorHAnsi" w:hAnsiTheme="minorHAnsi" w:cstheme="minorHAnsi"/>
          <w:b/>
          <w:sz w:val="22"/>
          <w:szCs w:val="22"/>
        </w:rPr>
        <w:t>2014</w:t>
      </w:r>
    </w:p>
    <w:p w:rsidR="00267259" w:rsidRPr="00F44635" w:rsidRDefault="00267259" w:rsidP="006F0A21">
      <w:pPr>
        <w:widowControl w:val="0"/>
        <w:shd w:val="clear" w:color="auto" w:fill="FFFFFF"/>
        <w:autoSpaceDE w:val="0"/>
        <w:ind w:left="1440" w:right="-82" w:hanging="1440"/>
        <w:jc w:val="both"/>
        <w:rPr>
          <w:rFonts w:asciiTheme="minorHAnsi" w:hAnsiTheme="minorHAnsi" w:cstheme="minorHAnsi"/>
          <w:sz w:val="22"/>
          <w:szCs w:val="22"/>
        </w:rPr>
      </w:pPr>
      <w:r w:rsidRPr="00F44635">
        <w:rPr>
          <w:rFonts w:asciiTheme="minorHAnsi" w:hAnsiTheme="minorHAnsi" w:cstheme="minorHAnsi"/>
          <w:sz w:val="22"/>
          <w:szCs w:val="22"/>
        </w:rPr>
        <w:t>4</w:t>
      </w:r>
      <w:r w:rsidR="00273490" w:rsidRPr="00F44635">
        <w:rPr>
          <w:rFonts w:asciiTheme="minorHAnsi" w:hAnsiTheme="minorHAnsi" w:cstheme="minorHAnsi"/>
          <w:sz w:val="22"/>
          <w:szCs w:val="22"/>
        </w:rPr>
        <w:t>4</w:t>
      </w:r>
      <w:r w:rsidRPr="00F44635">
        <w:rPr>
          <w:rFonts w:asciiTheme="minorHAnsi" w:hAnsiTheme="minorHAnsi" w:cstheme="minorHAnsi"/>
          <w:sz w:val="22"/>
          <w:szCs w:val="22"/>
        </w:rPr>
        <w:t>.</w:t>
      </w:r>
      <w:r w:rsidRPr="00F44635">
        <w:rPr>
          <w:rFonts w:asciiTheme="minorHAnsi" w:hAnsiTheme="minorHAnsi" w:cstheme="minorHAnsi"/>
          <w:sz w:val="22"/>
          <w:szCs w:val="22"/>
        </w:rPr>
        <w:tab/>
      </w:r>
      <w:r w:rsidRPr="00F44635">
        <w:rPr>
          <w:rFonts w:asciiTheme="minorHAnsi" w:hAnsiTheme="minorHAnsi" w:cstheme="minorHAnsi"/>
          <w:b/>
          <w:sz w:val="22"/>
          <w:szCs w:val="22"/>
        </w:rPr>
        <w:t>Margaroni, M.</w:t>
      </w:r>
      <w:r w:rsidRPr="00F44635">
        <w:rPr>
          <w:rFonts w:asciiTheme="minorHAnsi" w:hAnsiTheme="minorHAnsi" w:cstheme="minorHAnsi"/>
          <w:sz w:val="22"/>
          <w:szCs w:val="22"/>
        </w:rPr>
        <w:t xml:space="preserve"> &amp; </w:t>
      </w:r>
      <w:proofErr w:type="spellStart"/>
      <w:r w:rsidRPr="00F44635">
        <w:rPr>
          <w:rFonts w:asciiTheme="minorHAnsi" w:hAnsiTheme="minorHAnsi" w:cstheme="minorHAnsi"/>
          <w:sz w:val="22"/>
          <w:szCs w:val="22"/>
        </w:rPr>
        <w:t>Magos</w:t>
      </w:r>
      <w:proofErr w:type="spellEnd"/>
      <w:r w:rsidRPr="00F44635">
        <w:rPr>
          <w:rFonts w:asciiTheme="minorHAnsi" w:hAnsiTheme="minorHAnsi" w:cstheme="minorHAnsi"/>
          <w:sz w:val="22"/>
          <w:szCs w:val="22"/>
        </w:rPr>
        <w:t>, K</w:t>
      </w:r>
      <w:r w:rsidR="001D5E6A" w:rsidRPr="00F44635">
        <w:rPr>
          <w:rFonts w:asciiTheme="minorHAnsi" w:hAnsiTheme="minorHAnsi" w:cstheme="minorHAnsi"/>
          <w:sz w:val="22"/>
          <w:szCs w:val="22"/>
        </w:rPr>
        <w:t xml:space="preserve">. (2014). </w:t>
      </w:r>
      <w:r w:rsidRPr="00F44635">
        <w:rPr>
          <w:rFonts w:asciiTheme="minorHAnsi" w:hAnsiTheme="minorHAnsi" w:cstheme="minorHAnsi"/>
          <w:sz w:val="22"/>
          <w:szCs w:val="22"/>
        </w:rPr>
        <w:t xml:space="preserve">Learning </w:t>
      </w:r>
      <w:r w:rsidR="00E275AD" w:rsidRPr="00F44635">
        <w:rPr>
          <w:rFonts w:asciiTheme="minorHAnsi" w:hAnsiTheme="minorHAnsi" w:cstheme="minorHAnsi"/>
          <w:sz w:val="22"/>
          <w:szCs w:val="22"/>
        </w:rPr>
        <w:t>«</w:t>
      </w:r>
      <w:r w:rsidRPr="00F44635">
        <w:rPr>
          <w:rFonts w:asciiTheme="minorHAnsi" w:hAnsiTheme="minorHAnsi" w:cstheme="minorHAnsi"/>
          <w:sz w:val="22"/>
          <w:szCs w:val="22"/>
        </w:rPr>
        <w:t>otherwise</w:t>
      </w:r>
      <w:r w:rsidR="00E275AD" w:rsidRPr="00F44635">
        <w:rPr>
          <w:rFonts w:asciiTheme="minorHAnsi" w:hAnsiTheme="minorHAnsi" w:cstheme="minorHAnsi"/>
          <w:sz w:val="22"/>
          <w:szCs w:val="22"/>
        </w:rPr>
        <w:t>»</w:t>
      </w:r>
      <w:r w:rsidRPr="00F44635">
        <w:rPr>
          <w:rFonts w:asciiTheme="minorHAnsi" w:hAnsiTheme="minorHAnsi" w:cstheme="minorHAnsi"/>
          <w:sz w:val="22"/>
          <w:szCs w:val="22"/>
        </w:rPr>
        <w:t xml:space="preserve">. A Case Study about </w:t>
      </w:r>
      <w:r w:rsidRPr="00F44635">
        <w:rPr>
          <w:rStyle w:val="hps"/>
          <w:rFonts w:asciiTheme="minorHAnsi" w:hAnsiTheme="minorHAnsi" w:cstheme="minorHAnsi"/>
          <w:sz w:val="22"/>
          <w:szCs w:val="22"/>
        </w:rPr>
        <w:t>educational Exclusions</w:t>
      </w:r>
      <w:r w:rsidRPr="00F44635">
        <w:rPr>
          <w:rFonts w:asciiTheme="minorHAnsi" w:hAnsiTheme="minorHAnsi" w:cstheme="minorHAnsi"/>
          <w:sz w:val="22"/>
          <w:szCs w:val="22"/>
        </w:rPr>
        <w:t>, Refugee Experience and Transformative</w:t>
      </w:r>
      <w:r w:rsidRPr="00F44635">
        <w:rPr>
          <w:rStyle w:val="shorttext0"/>
          <w:rFonts w:asciiTheme="minorHAnsi" w:hAnsiTheme="minorHAnsi" w:cstheme="minorHAnsi"/>
          <w:sz w:val="22"/>
          <w:szCs w:val="22"/>
        </w:rPr>
        <w:t xml:space="preserve"> P</w:t>
      </w:r>
      <w:r w:rsidRPr="00F44635">
        <w:rPr>
          <w:rStyle w:val="hps"/>
          <w:rFonts w:asciiTheme="minorHAnsi" w:hAnsiTheme="minorHAnsi" w:cstheme="minorHAnsi"/>
          <w:sz w:val="22"/>
          <w:szCs w:val="22"/>
        </w:rPr>
        <w:t>rocesses</w:t>
      </w:r>
      <w:r w:rsidR="001D5E6A" w:rsidRPr="00F44635">
        <w:rPr>
          <w:rStyle w:val="hps"/>
          <w:rFonts w:asciiTheme="minorHAnsi" w:hAnsiTheme="minorHAnsi" w:cstheme="minorHAnsi"/>
          <w:sz w:val="22"/>
          <w:szCs w:val="22"/>
        </w:rPr>
        <w:t>. I</w:t>
      </w:r>
      <w:r w:rsidR="001D5E6A" w:rsidRPr="00F44635">
        <w:rPr>
          <w:rFonts w:asciiTheme="minorHAnsi" w:hAnsiTheme="minorHAnsi" w:cstheme="minorHAnsi"/>
          <w:sz w:val="22"/>
          <w:szCs w:val="22"/>
        </w:rPr>
        <w:t>n</w:t>
      </w:r>
      <w:r w:rsidRPr="00F44635">
        <w:rPr>
          <w:rFonts w:asciiTheme="minorHAnsi" w:hAnsiTheme="minorHAnsi" w:cstheme="minorHAnsi"/>
          <w:sz w:val="22"/>
          <w:szCs w:val="22"/>
        </w:rPr>
        <w:t xml:space="preserve"> D. </w:t>
      </w:r>
      <w:proofErr w:type="spellStart"/>
      <w:r w:rsidRPr="00F44635">
        <w:rPr>
          <w:rFonts w:asciiTheme="minorHAnsi" w:hAnsiTheme="minorHAnsi" w:cstheme="minorHAnsi"/>
          <w:sz w:val="22"/>
          <w:szCs w:val="22"/>
        </w:rPr>
        <w:t>Andritsakou</w:t>
      </w:r>
      <w:proofErr w:type="spellEnd"/>
      <w:r w:rsidRPr="00F44635">
        <w:rPr>
          <w:rFonts w:asciiTheme="minorHAnsi" w:hAnsiTheme="minorHAnsi" w:cstheme="minorHAnsi"/>
          <w:sz w:val="22"/>
          <w:szCs w:val="22"/>
        </w:rPr>
        <w:t xml:space="preserve"> </w:t>
      </w:r>
      <w:bookmarkStart w:id="40" w:name="_Hlk498643301"/>
      <w:r w:rsidRPr="00F44635">
        <w:rPr>
          <w:rFonts w:asciiTheme="minorHAnsi" w:hAnsiTheme="minorHAnsi" w:cstheme="minorHAnsi"/>
          <w:sz w:val="22"/>
          <w:szCs w:val="22"/>
        </w:rPr>
        <w:t>&amp;</w:t>
      </w:r>
      <w:bookmarkEnd w:id="40"/>
      <w:r w:rsidRPr="00F44635">
        <w:rPr>
          <w:rFonts w:asciiTheme="minorHAnsi" w:hAnsiTheme="minorHAnsi" w:cstheme="minorHAnsi"/>
          <w:sz w:val="22"/>
          <w:szCs w:val="22"/>
        </w:rPr>
        <w:t xml:space="preserve"> L. West (eds),</w:t>
      </w:r>
      <w:r w:rsidRPr="00F44635">
        <w:rPr>
          <w:rFonts w:asciiTheme="minorHAnsi" w:hAnsiTheme="minorHAnsi" w:cstheme="minorHAnsi"/>
          <w:i/>
          <w:sz w:val="22"/>
          <w:szCs w:val="22"/>
        </w:rPr>
        <w:t xml:space="preserve"> Proceedings </w:t>
      </w:r>
      <w:r w:rsidRPr="00F44635">
        <w:rPr>
          <w:rFonts w:asciiTheme="minorHAnsi" w:hAnsiTheme="minorHAnsi" w:cstheme="minorHAnsi"/>
          <w:i/>
          <w:sz w:val="22"/>
          <w:szCs w:val="22"/>
          <w:lang w:val="el-GR"/>
        </w:rPr>
        <w:t>ο</w:t>
      </w:r>
      <w:r w:rsidRPr="00F44635">
        <w:rPr>
          <w:rFonts w:asciiTheme="minorHAnsi" w:hAnsiTheme="minorHAnsi" w:cstheme="minorHAnsi"/>
          <w:i/>
          <w:sz w:val="22"/>
          <w:szCs w:val="22"/>
        </w:rPr>
        <w:t xml:space="preserve">f the 1st </w:t>
      </w:r>
      <w:r w:rsidRPr="00F44635">
        <w:rPr>
          <w:rFonts w:asciiTheme="minorHAnsi" w:hAnsiTheme="minorHAnsi" w:cstheme="minorHAnsi"/>
          <w:i/>
          <w:color w:val="000000"/>
          <w:sz w:val="22"/>
          <w:szCs w:val="22"/>
        </w:rPr>
        <w:t>International Conference</w:t>
      </w:r>
      <w:r w:rsidRPr="00F44635">
        <w:rPr>
          <w:rFonts w:asciiTheme="minorHAnsi" w:hAnsiTheme="minorHAnsi" w:cstheme="minorHAnsi"/>
          <w:sz w:val="22"/>
          <w:szCs w:val="22"/>
        </w:rPr>
        <w:t xml:space="preserve"> </w:t>
      </w:r>
      <w:r w:rsidRPr="00F44635">
        <w:rPr>
          <w:rFonts w:asciiTheme="minorHAnsi" w:hAnsiTheme="minorHAnsi" w:cstheme="minorHAnsi"/>
          <w:i/>
          <w:sz w:val="22"/>
          <w:szCs w:val="22"/>
        </w:rPr>
        <w:t>of the European Society for Research on the Education of Adults (ESREA) Network «</w:t>
      </w:r>
      <w:r w:rsidRPr="00F44635">
        <w:rPr>
          <w:rFonts w:asciiTheme="minorHAnsi" w:hAnsiTheme="minorHAnsi" w:cstheme="minorHAnsi"/>
          <w:i/>
          <w:sz w:val="22"/>
          <w:szCs w:val="22"/>
          <w:lang w:val="en-GB"/>
        </w:rPr>
        <w:t>What</w:t>
      </w:r>
      <w:r w:rsidRPr="00F44635">
        <w:rPr>
          <w:rFonts w:asciiTheme="minorHAnsi" w:hAnsiTheme="minorHAnsi" w:cstheme="minorHAnsi"/>
          <w:i/>
          <w:sz w:val="22"/>
          <w:szCs w:val="22"/>
        </w:rPr>
        <w:t>’</w:t>
      </w:r>
      <w:proofErr w:type="spellStart"/>
      <w:r w:rsidRPr="00F44635">
        <w:rPr>
          <w:rFonts w:asciiTheme="minorHAnsi" w:hAnsiTheme="minorHAnsi" w:cstheme="minorHAnsi"/>
          <w:i/>
          <w:sz w:val="22"/>
          <w:szCs w:val="22"/>
          <w:lang w:val="en-GB"/>
        </w:rPr>
        <w:t>s</w:t>
      </w:r>
      <w:proofErr w:type="spellEnd"/>
      <w:r w:rsidRPr="00F44635">
        <w:rPr>
          <w:rFonts w:asciiTheme="minorHAnsi" w:hAnsiTheme="minorHAnsi" w:cstheme="minorHAnsi"/>
          <w:i/>
          <w:sz w:val="22"/>
          <w:szCs w:val="22"/>
        </w:rPr>
        <w:t xml:space="preserve"> </w:t>
      </w:r>
      <w:r w:rsidRPr="00F44635">
        <w:rPr>
          <w:rFonts w:asciiTheme="minorHAnsi" w:hAnsiTheme="minorHAnsi" w:cstheme="minorHAnsi"/>
          <w:i/>
          <w:sz w:val="22"/>
          <w:szCs w:val="22"/>
          <w:lang w:val="en-GB"/>
        </w:rPr>
        <w:t>the</w:t>
      </w:r>
      <w:r w:rsidRPr="00F44635">
        <w:rPr>
          <w:rFonts w:asciiTheme="minorHAnsi" w:hAnsiTheme="minorHAnsi" w:cstheme="minorHAnsi"/>
          <w:i/>
          <w:sz w:val="22"/>
          <w:szCs w:val="22"/>
        </w:rPr>
        <w:t xml:space="preserve"> </w:t>
      </w:r>
      <w:r w:rsidRPr="00F44635">
        <w:rPr>
          <w:rFonts w:asciiTheme="minorHAnsi" w:hAnsiTheme="minorHAnsi" w:cstheme="minorHAnsi"/>
          <w:i/>
          <w:sz w:val="22"/>
          <w:szCs w:val="22"/>
          <w:lang w:val="en-GB"/>
        </w:rPr>
        <w:t>point</w:t>
      </w:r>
      <w:r w:rsidRPr="00F44635">
        <w:rPr>
          <w:rFonts w:asciiTheme="minorHAnsi" w:hAnsiTheme="minorHAnsi" w:cstheme="minorHAnsi"/>
          <w:i/>
          <w:sz w:val="22"/>
          <w:szCs w:val="22"/>
        </w:rPr>
        <w:t xml:space="preserve"> </w:t>
      </w:r>
      <w:r w:rsidRPr="00F44635">
        <w:rPr>
          <w:rFonts w:asciiTheme="minorHAnsi" w:hAnsiTheme="minorHAnsi" w:cstheme="minorHAnsi"/>
          <w:i/>
          <w:sz w:val="22"/>
          <w:szCs w:val="22"/>
          <w:lang w:val="en-GB"/>
        </w:rPr>
        <w:t>of</w:t>
      </w:r>
      <w:r w:rsidRPr="00F44635">
        <w:rPr>
          <w:rFonts w:asciiTheme="minorHAnsi" w:hAnsiTheme="minorHAnsi" w:cstheme="minorHAnsi"/>
          <w:i/>
          <w:sz w:val="22"/>
          <w:szCs w:val="22"/>
        </w:rPr>
        <w:t xml:space="preserve"> </w:t>
      </w:r>
      <w:r w:rsidRPr="00F44635">
        <w:rPr>
          <w:rFonts w:asciiTheme="minorHAnsi" w:hAnsiTheme="minorHAnsi" w:cstheme="minorHAnsi"/>
          <w:i/>
          <w:sz w:val="22"/>
          <w:szCs w:val="22"/>
          <w:lang w:val="en-GB"/>
        </w:rPr>
        <w:t>transformative</w:t>
      </w:r>
      <w:r w:rsidRPr="00F44635">
        <w:rPr>
          <w:rFonts w:asciiTheme="minorHAnsi" w:hAnsiTheme="minorHAnsi" w:cstheme="minorHAnsi"/>
          <w:i/>
          <w:sz w:val="22"/>
          <w:szCs w:val="22"/>
        </w:rPr>
        <w:t xml:space="preserve"> </w:t>
      </w:r>
      <w:r w:rsidRPr="00F44635">
        <w:rPr>
          <w:rFonts w:asciiTheme="minorHAnsi" w:hAnsiTheme="minorHAnsi" w:cstheme="minorHAnsi"/>
          <w:i/>
          <w:sz w:val="22"/>
          <w:szCs w:val="22"/>
          <w:lang w:val="en-GB"/>
        </w:rPr>
        <w:t>learning</w:t>
      </w:r>
      <w:r w:rsidRPr="00F44635">
        <w:rPr>
          <w:rFonts w:asciiTheme="minorHAnsi" w:hAnsiTheme="minorHAnsi" w:cstheme="minorHAnsi"/>
          <w:i/>
          <w:sz w:val="22"/>
          <w:szCs w:val="22"/>
        </w:rPr>
        <w:t>? Interrogating Transformative Processes in Learning and Education: An International Dialogue»</w:t>
      </w:r>
      <w:r w:rsidRPr="00F44635">
        <w:rPr>
          <w:rFonts w:asciiTheme="minorHAnsi" w:hAnsiTheme="minorHAnsi" w:cstheme="minorHAnsi"/>
          <w:sz w:val="22"/>
          <w:szCs w:val="22"/>
        </w:rPr>
        <w:t>. [ESREA in cooperation with the Hellenic Adult Education Association, Athens, June 27-29, 2014], pp. 219-227.</w:t>
      </w:r>
    </w:p>
    <w:p w:rsidR="00267259" w:rsidRPr="00F44635" w:rsidRDefault="00267259" w:rsidP="006F0A21">
      <w:pPr>
        <w:widowControl w:val="0"/>
        <w:shd w:val="clear" w:color="auto" w:fill="FFFFFF"/>
        <w:autoSpaceDE w:val="0"/>
        <w:ind w:left="1440" w:right="-82" w:hanging="1440"/>
        <w:jc w:val="both"/>
        <w:rPr>
          <w:rFonts w:asciiTheme="minorHAnsi" w:hAnsiTheme="minorHAnsi" w:cstheme="minorHAnsi"/>
          <w:b/>
          <w:sz w:val="22"/>
          <w:szCs w:val="22"/>
          <w:lang w:val="el-GR"/>
        </w:rPr>
      </w:pPr>
      <w:r w:rsidRPr="00F44635">
        <w:rPr>
          <w:rFonts w:asciiTheme="minorHAnsi" w:hAnsiTheme="minorHAnsi" w:cstheme="minorHAnsi"/>
          <w:sz w:val="22"/>
          <w:szCs w:val="22"/>
          <w:lang w:val="el-GR"/>
        </w:rPr>
        <w:t>4</w:t>
      </w:r>
      <w:r w:rsidR="00273490" w:rsidRPr="00F44635">
        <w:rPr>
          <w:rFonts w:asciiTheme="minorHAnsi" w:hAnsiTheme="minorHAnsi" w:cstheme="minorHAnsi"/>
          <w:sz w:val="22"/>
          <w:szCs w:val="22"/>
          <w:lang w:val="el-GR"/>
        </w:rPr>
        <w:t>5</w:t>
      </w:r>
      <w:r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ab/>
      </w:r>
      <w:r w:rsidRPr="00F44635">
        <w:rPr>
          <w:rFonts w:asciiTheme="minorHAnsi" w:hAnsiTheme="minorHAnsi" w:cstheme="minorHAnsi"/>
          <w:b/>
          <w:sz w:val="22"/>
          <w:szCs w:val="22"/>
          <w:lang w:val="el-GR"/>
        </w:rPr>
        <w:t>Μαργαρώνη, Μ.</w:t>
      </w:r>
      <w:r w:rsidRPr="00F44635">
        <w:rPr>
          <w:rFonts w:asciiTheme="minorHAnsi" w:hAnsiTheme="minorHAnsi" w:cstheme="minorHAnsi"/>
          <w:sz w:val="22"/>
          <w:szCs w:val="22"/>
          <w:lang w:val="el-GR"/>
        </w:rPr>
        <w:t xml:space="preserve"> &amp; Καραντζή, Α. (2016). </w:t>
      </w:r>
      <w:r w:rsidRPr="00F44635">
        <w:rPr>
          <w:rStyle w:val="a4"/>
          <w:rFonts w:asciiTheme="minorHAnsi" w:hAnsiTheme="minorHAnsi" w:cstheme="minorHAnsi"/>
          <w:b w:val="0"/>
          <w:sz w:val="22"/>
          <w:szCs w:val="22"/>
          <w:lang w:val="el-GR"/>
        </w:rPr>
        <w:t xml:space="preserve">Διερευνώντας ζητήματα φύλου, εκπαίδευσης και </w:t>
      </w:r>
      <w:proofErr w:type="spellStart"/>
      <w:r w:rsidRPr="00F44635">
        <w:rPr>
          <w:rStyle w:val="a4"/>
          <w:rFonts w:asciiTheme="minorHAnsi" w:hAnsiTheme="minorHAnsi" w:cstheme="minorHAnsi"/>
          <w:b w:val="0"/>
          <w:sz w:val="22"/>
          <w:szCs w:val="22"/>
          <w:lang w:val="el-GR"/>
        </w:rPr>
        <w:t>μετασχηματίζουσας</w:t>
      </w:r>
      <w:proofErr w:type="spellEnd"/>
      <w:r w:rsidRPr="00F44635">
        <w:rPr>
          <w:rStyle w:val="a4"/>
          <w:rFonts w:asciiTheme="minorHAnsi" w:hAnsiTheme="minorHAnsi" w:cstheme="minorHAnsi"/>
          <w:b w:val="0"/>
          <w:sz w:val="22"/>
          <w:szCs w:val="22"/>
          <w:lang w:val="el-GR"/>
        </w:rPr>
        <w:t xml:space="preserve"> μάθησης με τη χρήση της μεθόδου της εκπαιδευτικής βιογραφίας</w:t>
      </w:r>
      <w:r w:rsidR="001D5E6A" w:rsidRPr="00F44635">
        <w:rPr>
          <w:rStyle w:val="a4"/>
          <w:rFonts w:asciiTheme="minorHAnsi" w:hAnsiTheme="minorHAnsi" w:cstheme="minorHAnsi"/>
          <w:b w:val="0"/>
          <w:sz w:val="22"/>
          <w:szCs w:val="22"/>
          <w:lang w:val="el-GR"/>
        </w:rPr>
        <w:t>. Στο</w:t>
      </w:r>
      <w:r w:rsidRPr="00F44635">
        <w:rPr>
          <w:rStyle w:val="a4"/>
          <w:rFonts w:asciiTheme="minorHAnsi" w:hAnsiTheme="minorHAnsi" w:cstheme="minorHAnsi"/>
          <w:b w:val="0"/>
          <w:sz w:val="22"/>
          <w:szCs w:val="22"/>
          <w:lang w:val="el-GR"/>
        </w:rPr>
        <w:t xml:space="preserve"> Κ. Δ. </w:t>
      </w:r>
      <w:proofErr w:type="spellStart"/>
      <w:r w:rsidRPr="00F44635">
        <w:rPr>
          <w:rStyle w:val="a4"/>
          <w:rFonts w:asciiTheme="minorHAnsi" w:hAnsiTheme="minorHAnsi" w:cstheme="minorHAnsi"/>
          <w:b w:val="0"/>
          <w:sz w:val="22"/>
          <w:szCs w:val="22"/>
          <w:lang w:val="el-GR"/>
        </w:rPr>
        <w:t>Μαλαφάντης</w:t>
      </w:r>
      <w:proofErr w:type="spellEnd"/>
      <w:r w:rsidRPr="00F44635">
        <w:rPr>
          <w:rStyle w:val="a4"/>
          <w:rFonts w:asciiTheme="minorHAnsi" w:hAnsiTheme="minorHAnsi" w:cstheme="minorHAnsi"/>
          <w:b w:val="0"/>
          <w:sz w:val="22"/>
          <w:szCs w:val="22"/>
          <w:lang w:val="el-GR"/>
        </w:rPr>
        <w:t xml:space="preserve">, Β. Παπαδοπούλου, Σ. </w:t>
      </w:r>
      <w:proofErr w:type="spellStart"/>
      <w:r w:rsidRPr="00F44635">
        <w:rPr>
          <w:rStyle w:val="a4"/>
          <w:rFonts w:asciiTheme="minorHAnsi" w:hAnsiTheme="minorHAnsi" w:cstheme="minorHAnsi"/>
          <w:b w:val="0"/>
          <w:sz w:val="22"/>
          <w:szCs w:val="22"/>
          <w:lang w:val="el-GR"/>
        </w:rPr>
        <w:t>Αυγητίδου</w:t>
      </w:r>
      <w:proofErr w:type="spellEnd"/>
      <w:r w:rsidRPr="00F44635">
        <w:rPr>
          <w:rStyle w:val="a4"/>
          <w:rFonts w:asciiTheme="minorHAnsi" w:hAnsiTheme="minorHAnsi" w:cstheme="minorHAnsi"/>
          <w:b w:val="0"/>
          <w:sz w:val="22"/>
          <w:szCs w:val="22"/>
          <w:lang w:val="el-GR"/>
        </w:rPr>
        <w:t>, Γ. Ιορδανίδης &amp; Ι. Μπέτσας (</w:t>
      </w:r>
      <w:proofErr w:type="spellStart"/>
      <w:r w:rsidRPr="00F44635">
        <w:rPr>
          <w:rStyle w:val="a4"/>
          <w:rFonts w:asciiTheme="minorHAnsi" w:hAnsiTheme="minorHAnsi" w:cstheme="minorHAnsi"/>
          <w:b w:val="0"/>
          <w:sz w:val="22"/>
          <w:szCs w:val="22"/>
          <w:lang w:val="el-GR"/>
        </w:rPr>
        <w:t>επιμ</w:t>
      </w:r>
      <w:proofErr w:type="spellEnd"/>
      <w:r w:rsidRPr="00F44635">
        <w:rPr>
          <w:rStyle w:val="a4"/>
          <w:rFonts w:asciiTheme="minorHAnsi" w:hAnsiTheme="minorHAnsi" w:cstheme="minorHAnsi"/>
          <w:b w:val="0"/>
          <w:sz w:val="22"/>
          <w:szCs w:val="22"/>
          <w:lang w:val="el-GR"/>
        </w:rPr>
        <w:t xml:space="preserve">.), </w:t>
      </w:r>
      <w:r w:rsidRPr="00F44635">
        <w:rPr>
          <w:rStyle w:val="a4"/>
          <w:rFonts w:asciiTheme="minorHAnsi" w:hAnsiTheme="minorHAnsi" w:cstheme="minorHAnsi"/>
          <w:b w:val="0"/>
          <w:i/>
          <w:sz w:val="22"/>
          <w:szCs w:val="22"/>
          <w:lang w:val="el-GR"/>
        </w:rPr>
        <w:t xml:space="preserve">Πρακτικά </w:t>
      </w:r>
      <w:r w:rsidRPr="00F44635">
        <w:rPr>
          <w:rFonts w:asciiTheme="minorHAnsi" w:hAnsiTheme="minorHAnsi" w:cstheme="minorHAnsi"/>
          <w:i/>
          <w:spacing w:val="-6"/>
          <w:sz w:val="22"/>
          <w:szCs w:val="22"/>
          <w:lang w:val="el-GR"/>
        </w:rPr>
        <w:t>9ου Πανελλήνιου Συνεδρίου «Ελληνική Παιδαγωγική και Εκπαιδευτική Έρευνα»</w:t>
      </w:r>
      <w:r w:rsidRPr="00F44635">
        <w:rPr>
          <w:rFonts w:asciiTheme="minorHAnsi" w:hAnsiTheme="minorHAnsi" w:cstheme="minorHAnsi"/>
          <w:spacing w:val="-6"/>
          <w:sz w:val="22"/>
          <w:szCs w:val="22"/>
          <w:lang w:val="el-GR"/>
        </w:rPr>
        <w:t>. [Παιδαγωγική Εταιρεία Ελλάδος σε συνεργασία με την Παιδαγωγική Σχολή του Πανεπιστημίου Δυτικής Μακεδονίας, Φλώρινα, 28-30 Νοεμβρ</w:t>
      </w:r>
      <w:r w:rsidR="001D5E6A" w:rsidRPr="00F44635">
        <w:rPr>
          <w:rFonts w:asciiTheme="minorHAnsi" w:hAnsiTheme="minorHAnsi" w:cstheme="minorHAnsi"/>
          <w:spacing w:val="-6"/>
          <w:sz w:val="22"/>
          <w:szCs w:val="22"/>
          <w:lang w:val="el-GR"/>
        </w:rPr>
        <w:t xml:space="preserve">ίου 2014], </w:t>
      </w:r>
      <w:proofErr w:type="spellStart"/>
      <w:r w:rsidR="001D5E6A" w:rsidRPr="00F44635">
        <w:rPr>
          <w:rFonts w:asciiTheme="minorHAnsi" w:hAnsiTheme="minorHAnsi" w:cstheme="minorHAnsi"/>
          <w:spacing w:val="-6"/>
          <w:sz w:val="22"/>
          <w:szCs w:val="22"/>
          <w:lang w:val="el-GR"/>
        </w:rPr>
        <w:t>τόμ</w:t>
      </w:r>
      <w:proofErr w:type="spellEnd"/>
      <w:r w:rsidR="001D5E6A" w:rsidRPr="00F44635">
        <w:rPr>
          <w:rFonts w:asciiTheme="minorHAnsi" w:hAnsiTheme="minorHAnsi" w:cstheme="minorHAnsi"/>
          <w:spacing w:val="-6"/>
          <w:sz w:val="22"/>
          <w:szCs w:val="22"/>
          <w:lang w:val="el-GR"/>
        </w:rPr>
        <w:t xml:space="preserve">. Α΄, </w:t>
      </w:r>
      <w:proofErr w:type="spellStart"/>
      <w:r w:rsidR="001D5E6A" w:rsidRPr="00F44635">
        <w:rPr>
          <w:rFonts w:asciiTheme="minorHAnsi" w:hAnsiTheme="minorHAnsi" w:cstheme="minorHAnsi"/>
          <w:spacing w:val="-6"/>
          <w:sz w:val="22"/>
          <w:szCs w:val="22"/>
          <w:lang w:val="el-GR"/>
        </w:rPr>
        <w:t>σσ</w:t>
      </w:r>
      <w:proofErr w:type="spellEnd"/>
      <w:r w:rsidR="001D5E6A" w:rsidRPr="00F44635">
        <w:rPr>
          <w:rFonts w:asciiTheme="minorHAnsi" w:hAnsiTheme="minorHAnsi" w:cstheme="minorHAnsi"/>
          <w:spacing w:val="-6"/>
          <w:sz w:val="22"/>
          <w:szCs w:val="22"/>
          <w:lang w:val="el-GR"/>
        </w:rPr>
        <w:t>. 404-416 (</w:t>
      </w:r>
      <w:hyperlink r:id="rId94" w:history="1">
        <w:r w:rsidR="001D5E6A" w:rsidRPr="00F44635">
          <w:rPr>
            <w:rStyle w:val="-"/>
            <w:rFonts w:asciiTheme="minorHAnsi" w:hAnsiTheme="minorHAnsi" w:cstheme="minorHAnsi"/>
            <w:spacing w:val="-6"/>
            <w:sz w:val="22"/>
            <w:szCs w:val="22"/>
            <w:lang w:val="el-GR"/>
          </w:rPr>
          <w:t>http://www.pee.gr/wp-content/uploads/Σελίδες-1-1020.pdf</w:t>
        </w:r>
      </w:hyperlink>
      <w:r w:rsidR="001D5E6A" w:rsidRPr="00F44635">
        <w:rPr>
          <w:rFonts w:asciiTheme="minorHAnsi" w:hAnsiTheme="minorHAnsi" w:cstheme="minorHAnsi"/>
          <w:spacing w:val="-6"/>
          <w:sz w:val="22"/>
          <w:szCs w:val="22"/>
          <w:lang w:val="el-GR"/>
        </w:rPr>
        <w:t xml:space="preserve">). </w:t>
      </w:r>
    </w:p>
    <w:p w:rsidR="00267259" w:rsidRPr="00F44635" w:rsidRDefault="00267259" w:rsidP="006F0A21">
      <w:pPr>
        <w:widowControl w:val="0"/>
        <w:shd w:val="clear" w:color="auto" w:fill="FFFFFF"/>
        <w:autoSpaceDE w:val="0"/>
        <w:ind w:left="1440" w:right="-82" w:hanging="1440"/>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2015</w:t>
      </w:r>
    </w:p>
    <w:p w:rsidR="00267259" w:rsidRPr="00F44635" w:rsidRDefault="00267259" w:rsidP="006F0A21">
      <w:pPr>
        <w:widowControl w:val="0"/>
        <w:shd w:val="clear" w:color="auto" w:fill="FFFFFF"/>
        <w:autoSpaceDE w:val="0"/>
        <w:ind w:left="1440" w:right="-82" w:hanging="1440"/>
        <w:jc w:val="both"/>
        <w:rPr>
          <w:rFonts w:asciiTheme="minorHAnsi" w:hAnsiTheme="minorHAnsi" w:cstheme="minorHAnsi"/>
          <w:b/>
          <w:sz w:val="22"/>
          <w:szCs w:val="22"/>
          <w:lang w:val="el-GR"/>
        </w:rPr>
      </w:pPr>
      <w:r w:rsidRPr="00F44635">
        <w:rPr>
          <w:rFonts w:asciiTheme="minorHAnsi" w:hAnsiTheme="minorHAnsi" w:cstheme="minorHAnsi"/>
          <w:sz w:val="22"/>
          <w:szCs w:val="22"/>
          <w:lang w:val="el-GR"/>
        </w:rPr>
        <w:t>4</w:t>
      </w:r>
      <w:r w:rsidR="00273490" w:rsidRPr="00F44635">
        <w:rPr>
          <w:rFonts w:asciiTheme="minorHAnsi" w:hAnsiTheme="minorHAnsi" w:cstheme="minorHAnsi"/>
          <w:sz w:val="22"/>
          <w:szCs w:val="22"/>
          <w:lang w:val="el-GR"/>
        </w:rPr>
        <w:t>6</w:t>
      </w:r>
      <w:r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ab/>
      </w:r>
      <w:r w:rsidRPr="00F44635">
        <w:rPr>
          <w:rFonts w:asciiTheme="minorHAnsi" w:hAnsiTheme="minorHAnsi" w:cstheme="minorHAnsi"/>
          <w:b/>
          <w:sz w:val="22"/>
          <w:szCs w:val="22"/>
          <w:lang w:val="el-GR"/>
        </w:rPr>
        <w:t>Μαργαρώνη</w:t>
      </w:r>
      <w:r w:rsidRPr="00F44635">
        <w:rPr>
          <w:rFonts w:asciiTheme="minorHAnsi" w:hAnsiTheme="minorHAnsi" w:cstheme="minorHAnsi"/>
          <w:sz w:val="22"/>
          <w:szCs w:val="22"/>
          <w:lang w:val="el-GR"/>
        </w:rPr>
        <w:t xml:space="preserve">, </w:t>
      </w:r>
      <w:r w:rsidRPr="00F44635">
        <w:rPr>
          <w:rFonts w:asciiTheme="minorHAnsi" w:hAnsiTheme="minorHAnsi" w:cstheme="minorHAnsi"/>
          <w:b/>
          <w:sz w:val="22"/>
          <w:szCs w:val="22"/>
          <w:lang w:val="el-GR"/>
        </w:rPr>
        <w:t>Μ.</w:t>
      </w:r>
      <w:r w:rsidR="001D5E6A" w:rsidRPr="00F44635">
        <w:rPr>
          <w:rFonts w:asciiTheme="minorHAnsi" w:hAnsiTheme="minorHAnsi" w:cstheme="minorHAnsi"/>
          <w:sz w:val="22"/>
          <w:szCs w:val="22"/>
          <w:lang w:val="el-GR"/>
        </w:rPr>
        <w:t xml:space="preserve"> &amp; Κούβαρη, Ε. (2015). </w:t>
      </w:r>
      <w:r w:rsidRPr="00F44635">
        <w:rPr>
          <w:rFonts w:asciiTheme="minorHAnsi" w:hAnsiTheme="minorHAnsi" w:cstheme="minorHAnsi"/>
          <w:sz w:val="22"/>
          <w:szCs w:val="22"/>
          <w:lang w:val="el-GR"/>
        </w:rPr>
        <w:t xml:space="preserve">Μίλτος Κουντουράς – </w:t>
      </w:r>
      <w:r w:rsidRPr="00F44635">
        <w:rPr>
          <w:rFonts w:asciiTheme="minorHAnsi" w:hAnsiTheme="minorHAnsi" w:cstheme="minorHAnsi"/>
          <w:i/>
          <w:sz w:val="22"/>
          <w:szCs w:val="22"/>
          <w:lang w:val="el-GR"/>
        </w:rPr>
        <w:t xml:space="preserve">Κλείστε τα </w:t>
      </w:r>
      <w:proofErr w:type="spellStart"/>
      <w:r w:rsidRPr="00F44635">
        <w:rPr>
          <w:rFonts w:asciiTheme="minorHAnsi" w:hAnsiTheme="minorHAnsi" w:cstheme="minorHAnsi"/>
          <w:i/>
          <w:sz w:val="22"/>
          <w:szCs w:val="22"/>
          <w:lang w:val="el-GR"/>
        </w:rPr>
        <w:t>σχολειά</w:t>
      </w:r>
      <w:proofErr w:type="spellEnd"/>
      <w:r w:rsidRPr="00F44635">
        <w:rPr>
          <w:rFonts w:asciiTheme="minorHAnsi" w:hAnsiTheme="minorHAnsi" w:cstheme="minorHAnsi"/>
          <w:sz w:val="22"/>
          <w:szCs w:val="22"/>
          <w:lang w:val="el-GR"/>
        </w:rPr>
        <w:t>:</w:t>
      </w:r>
      <w:r w:rsidRPr="00F44635">
        <w:rPr>
          <w:rFonts w:asciiTheme="minorHAnsi" w:hAnsiTheme="minorHAnsi" w:cstheme="minorHAnsi"/>
          <w:i/>
          <w:sz w:val="22"/>
          <w:szCs w:val="22"/>
          <w:lang w:val="el-GR"/>
        </w:rPr>
        <w:t xml:space="preserve"> </w:t>
      </w:r>
      <w:r w:rsidRPr="00F44635">
        <w:rPr>
          <w:rFonts w:asciiTheme="minorHAnsi" w:hAnsiTheme="minorHAnsi" w:cstheme="minorHAnsi"/>
          <w:sz w:val="22"/>
          <w:szCs w:val="22"/>
          <w:lang w:val="el-GR"/>
        </w:rPr>
        <w:t xml:space="preserve">παιδαγωγικές προτάσεις και </w:t>
      </w:r>
      <w:proofErr w:type="spellStart"/>
      <w:r w:rsidRPr="00F44635">
        <w:rPr>
          <w:rFonts w:asciiTheme="minorHAnsi" w:hAnsiTheme="minorHAnsi" w:cstheme="minorHAnsi"/>
          <w:sz w:val="22"/>
          <w:szCs w:val="22"/>
          <w:lang w:val="el-GR"/>
        </w:rPr>
        <w:t>κοινωνικοπολιτισμικές</w:t>
      </w:r>
      <w:proofErr w:type="spellEnd"/>
      <w:r w:rsidRPr="00F44635">
        <w:rPr>
          <w:rFonts w:asciiTheme="minorHAnsi" w:hAnsiTheme="minorHAnsi" w:cstheme="minorHAnsi"/>
          <w:sz w:val="22"/>
          <w:szCs w:val="22"/>
          <w:lang w:val="el-GR"/>
        </w:rPr>
        <w:t xml:space="preserve"> προεκτάσεις για ένα κράτος πρόνοιας και δικαίου</w:t>
      </w:r>
      <w:r w:rsidR="001D5E6A" w:rsidRPr="00F44635">
        <w:rPr>
          <w:rFonts w:asciiTheme="minorHAnsi" w:hAnsiTheme="minorHAnsi" w:cstheme="minorHAnsi"/>
          <w:sz w:val="22"/>
          <w:szCs w:val="22"/>
          <w:lang w:val="el-GR"/>
        </w:rPr>
        <w:t>. Στα</w:t>
      </w:r>
      <w:r w:rsidRPr="00F44635">
        <w:rPr>
          <w:rFonts w:asciiTheme="minorHAnsi" w:hAnsiTheme="minorHAnsi" w:cstheme="minorHAnsi"/>
          <w:sz w:val="22"/>
          <w:szCs w:val="22"/>
          <w:lang w:val="el-GR"/>
        </w:rPr>
        <w:t xml:space="preserve"> </w:t>
      </w:r>
      <w:r w:rsidRPr="00F44635">
        <w:rPr>
          <w:rFonts w:asciiTheme="minorHAnsi" w:hAnsiTheme="minorHAnsi" w:cstheme="minorHAnsi"/>
          <w:i/>
          <w:sz w:val="22"/>
          <w:szCs w:val="22"/>
          <w:lang w:val="el-GR"/>
        </w:rPr>
        <w:t xml:space="preserve">Πρακτικά </w:t>
      </w:r>
      <w:r w:rsidRPr="00F44635">
        <w:rPr>
          <w:rFonts w:asciiTheme="minorHAnsi" w:hAnsiTheme="minorHAnsi" w:cstheme="minorHAnsi"/>
          <w:i/>
          <w:color w:val="000000"/>
          <w:sz w:val="22"/>
          <w:szCs w:val="22"/>
          <w:lang w:val="el-GR"/>
        </w:rPr>
        <w:t xml:space="preserve">7ου </w:t>
      </w:r>
      <w:r w:rsidRPr="00F44635">
        <w:rPr>
          <w:rFonts w:asciiTheme="minorHAnsi" w:hAnsiTheme="minorHAnsi" w:cstheme="minorHAnsi"/>
          <w:i/>
          <w:spacing w:val="-6"/>
          <w:sz w:val="22"/>
          <w:szCs w:val="22"/>
          <w:lang w:val="el-GR"/>
        </w:rPr>
        <w:t>Πανελλήνιου Συνεδρίου του Ελληνικού Ινστιτούτου Εφαρμοσμένης Παιδαγωγικής και Εκπαίδευσης (</w:t>
      </w:r>
      <w:r w:rsidRPr="00F44635">
        <w:rPr>
          <w:rFonts w:asciiTheme="minorHAnsi" w:hAnsiTheme="minorHAnsi" w:cstheme="minorHAnsi"/>
          <w:i/>
          <w:sz w:val="22"/>
          <w:szCs w:val="22"/>
          <w:lang w:val="el-GR"/>
        </w:rPr>
        <w:t>ΕΛΛ.Ι.Ε.Π.ΕΚ.</w:t>
      </w:r>
      <w:r w:rsidRPr="00F44635">
        <w:rPr>
          <w:rFonts w:asciiTheme="minorHAnsi" w:hAnsiTheme="minorHAnsi" w:cstheme="minorHAnsi"/>
          <w:i/>
          <w:spacing w:val="-6"/>
          <w:sz w:val="22"/>
          <w:szCs w:val="22"/>
          <w:lang w:val="el-GR"/>
        </w:rPr>
        <w:t>) «Μεγάλοι Έλληνες και Κύπριοι Παιδαγωγοί από την αρχαιότητα έως σήμερα: εκπαιδευτική συμβολή και παιδαγωγική μνήμη»</w:t>
      </w:r>
      <w:r w:rsidRPr="00F44635">
        <w:rPr>
          <w:rFonts w:asciiTheme="minorHAnsi" w:hAnsiTheme="minorHAnsi" w:cstheme="minorHAnsi"/>
          <w:spacing w:val="-6"/>
          <w:sz w:val="22"/>
          <w:szCs w:val="22"/>
          <w:lang w:val="el-GR"/>
        </w:rPr>
        <w:t>. [</w:t>
      </w:r>
      <w:r w:rsidRPr="00F44635">
        <w:rPr>
          <w:rFonts w:asciiTheme="minorHAnsi" w:hAnsiTheme="minorHAnsi" w:cstheme="minorHAnsi"/>
          <w:sz w:val="22"/>
          <w:szCs w:val="22"/>
          <w:lang w:val="el-GR"/>
        </w:rPr>
        <w:t xml:space="preserve">ΕΛΛ.Ι.Ε.Π.ΕΚ., </w:t>
      </w:r>
      <w:proofErr w:type="spellStart"/>
      <w:r w:rsidRPr="00F44635">
        <w:rPr>
          <w:rFonts w:asciiTheme="minorHAnsi" w:hAnsiTheme="minorHAnsi" w:cstheme="minorHAnsi"/>
          <w:sz w:val="22"/>
          <w:szCs w:val="22"/>
          <w:lang w:val="el-GR"/>
        </w:rPr>
        <w:t>Μαράσλειο</w:t>
      </w:r>
      <w:proofErr w:type="spellEnd"/>
      <w:r w:rsidRPr="00F44635">
        <w:rPr>
          <w:rFonts w:asciiTheme="minorHAnsi" w:hAnsiTheme="minorHAnsi" w:cstheme="minorHAnsi"/>
          <w:sz w:val="22"/>
          <w:szCs w:val="22"/>
          <w:lang w:val="el-GR"/>
        </w:rPr>
        <w:t xml:space="preserve"> Διδασκαλείο Δημοτικής Εκπαίδευσης </w:t>
      </w:r>
      <w:r w:rsidRPr="00F44635">
        <w:rPr>
          <w:rFonts w:asciiTheme="minorHAnsi" w:hAnsiTheme="minorHAnsi" w:cstheme="minorHAnsi"/>
          <w:sz w:val="22"/>
          <w:szCs w:val="22"/>
          <w:lang w:val="el-GR"/>
        </w:rPr>
        <w:lastRenderedPageBreak/>
        <w:t>Πανεπιστημίου Αθηνών</w:t>
      </w:r>
      <w:r w:rsidR="002D33D7" w:rsidRPr="00F44635">
        <w:rPr>
          <w:rFonts w:asciiTheme="minorHAnsi" w:hAnsiTheme="minorHAnsi" w:cstheme="minorHAnsi"/>
          <w:spacing w:val="-6"/>
          <w:sz w:val="22"/>
          <w:szCs w:val="22"/>
          <w:lang w:val="el-GR"/>
        </w:rPr>
        <w:t>, 10-12 Οκτωβρίου 2014]</w:t>
      </w:r>
      <w:r w:rsidRPr="00F44635">
        <w:rPr>
          <w:rFonts w:asciiTheme="minorHAnsi" w:hAnsiTheme="minorHAnsi" w:cstheme="minorHAnsi"/>
          <w:sz w:val="22"/>
          <w:szCs w:val="22"/>
          <w:lang w:val="el-GR"/>
        </w:rPr>
        <w:t xml:space="preserve"> </w:t>
      </w:r>
      <w:r w:rsidR="002D33D7" w:rsidRPr="00F44635">
        <w:rPr>
          <w:rFonts w:asciiTheme="minorHAnsi" w:hAnsiTheme="minorHAnsi" w:cstheme="minorHAnsi"/>
          <w:sz w:val="22"/>
          <w:szCs w:val="22"/>
          <w:lang w:val="el-GR"/>
        </w:rPr>
        <w:t>(</w:t>
      </w:r>
      <w:hyperlink r:id="rId95" w:history="1">
        <w:r w:rsidR="00B45BB2" w:rsidRPr="00F44635">
          <w:rPr>
            <w:rStyle w:val="-"/>
            <w:rFonts w:asciiTheme="minorHAnsi" w:hAnsiTheme="minorHAnsi" w:cstheme="minorHAnsi"/>
            <w:sz w:val="22"/>
            <w:szCs w:val="22"/>
            <w:lang w:val="el-GR"/>
          </w:rPr>
          <w:t>http://www.elliepek.gr/documents/7o_synedrio_eisigiseis/margarwnh-kouvarh.pdf</w:t>
        </w:r>
      </w:hyperlink>
      <w:r w:rsidR="002D33D7" w:rsidRPr="00F44635">
        <w:rPr>
          <w:rFonts w:asciiTheme="minorHAnsi" w:hAnsiTheme="minorHAnsi" w:cstheme="minorHAnsi"/>
          <w:sz w:val="22"/>
          <w:szCs w:val="22"/>
          <w:lang w:val="el-GR"/>
        </w:rPr>
        <w:t>)</w:t>
      </w:r>
      <w:r w:rsidRPr="00F44635">
        <w:rPr>
          <w:rFonts w:asciiTheme="minorHAnsi" w:hAnsiTheme="minorHAnsi" w:cstheme="minorHAnsi"/>
          <w:sz w:val="22"/>
          <w:szCs w:val="22"/>
          <w:lang w:val="el-GR"/>
        </w:rPr>
        <w:t>.</w:t>
      </w:r>
    </w:p>
    <w:p w:rsidR="00267259" w:rsidRPr="00F44635" w:rsidRDefault="00267259" w:rsidP="006F0A21">
      <w:pPr>
        <w:widowControl w:val="0"/>
        <w:shd w:val="clear" w:color="auto" w:fill="FFFFFF"/>
        <w:autoSpaceDE w:val="0"/>
        <w:ind w:left="1440" w:right="-82" w:hanging="1440"/>
        <w:jc w:val="both"/>
        <w:rPr>
          <w:rFonts w:asciiTheme="minorHAnsi" w:hAnsiTheme="minorHAnsi" w:cstheme="minorHAnsi"/>
          <w:sz w:val="22"/>
          <w:szCs w:val="22"/>
          <w:lang w:val="el-GR"/>
        </w:rPr>
      </w:pPr>
      <w:r w:rsidRPr="00F44635">
        <w:rPr>
          <w:rFonts w:asciiTheme="minorHAnsi" w:hAnsiTheme="minorHAnsi" w:cstheme="minorHAnsi"/>
          <w:b/>
          <w:sz w:val="22"/>
          <w:szCs w:val="22"/>
          <w:lang w:val="el-GR"/>
        </w:rPr>
        <w:t>2018</w:t>
      </w:r>
    </w:p>
    <w:p w:rsidR="00267259" w:rsidRPr="00F44635" w:rsidRDefault="00273490" w:rsidP="006F0A21">
      <w:pPr>
        <w:ind w:left="1440" w:hanging="144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47</w:t>
      </w:r>
      <w:r w:rsidR="00267259" w:rsidRPr="00F44635">
        <w:rPr>
          <w:rFonts w:asciiTheme="minorHAnsi" w:hAnsiTheme="minorHAnsi" w:cstheme="minorHAnsi"/>
          <w:sz w:val="22"/>
          <w:szCs w:val="22"/>
          <w:lang w:val="el-GR"/>
        </w:rPr>
        <w:t>.</w:t>
      </w:r>
      <w:r w:rsidR="00267259" w:rsidRPr="00F44635">
        <w:rPr>
          <w:rFonts w:asciiTheme="minorHAnsi" w:hAnsiTheme="minorHAnsi" w:cstheme="minorHAnsi"/>
          <w:sz w:val="22"/>
          <w:szCs w:val="22"/>
          <w:lang w:val="el-GR"/>
        </w:rPr>
        <w:tab/>
      </w:r>
      <w:r w:rsidR="00267259" w:rsidRPr="00F44635">
        <w:rPr>
          <w:rFonts w:asciiTheme="minorHAnsi" w:hAnsiTheme="minorHAnsi" w:cstheme="minorHAnsi"/>
          <w:b/>
          <w:sz w:val="22"/>
          <w:szCs w:val="22"/>
          <w:lang w:val="el-GR"/>
        </w:rPr>
        <w:t>Μαργαρώνη, Μ.</w:t>
      </w:r>
      <w:r w:rsidR="00267259" w:rsidRPr="00F44635">
        <w:rPr>
          <w:rFonts w:asciiTheme="minorHAnsi" w:hAnsiTheme="minorHAnsi" w:cstheme="minorHAnsi"/>
          <w:sz w:val="22"/>
          <w:szCs w:val="22"/>
          <w:lang w:val="el-GR"/>
        </w:rPr>
        <w:t xml:space="preserve"> &amp; Παλαιολόγου, Ν. (2018). </w:t>
      </w:r>
      <w:bookmarkStart w:id="41" w:name="_Hlk513328324"/>
      <w:r w:rsidR="00267259" w:rsidRPr="00F44635">
        <w:rPr>
          <w:rFonts w:asciiTheme="minorHAnsi" w:hAnsiTheme="minorHAnsi" w:cstheme="minorHAnsi"/>
          <w:sz w:val="22"/>
          <w:szCs w:val="22"/>
          <w:lang w:val="el-GR"/>
        </w:rPr>
        <w:t>Από το παρασκήνιο στο προσκήνιο: Αναδεικνύοντας τη συμβολή ευπαθών κοινωνικών ομάδων στον ελληνικό πολιτισμό μέσα από τη διδασκαλία της νεοελληνικής γλώσσας ως δεύτερης σε ενήλικες</w:t>
      </w:r>
      <w:r w:rsidR="001D5E6A" w:rsidRPr="00F44635">
        <w:rPr>
          <w:rFonts w:asciiTheme="minorHAnsi" w:hAnsiTheme="minorHAnsi" w:cstheme="minorHAnsi"/>
          <w:sz w:val="22"/>
          <w:szCs w:val="22"/>
          <w:lang w:val="el-GR"/>
        </w:rPr>
        <w:t>. Σ</w:t>
      </w:r>
      <w:r w:rsidR="00267259" w:rsidRPr="00F44635">
        <w:rPr>
          <w:rFonts w:asciiTheme="minorHAnsi" w:hAnsiTheme="minorHAnsi" w:cstheme="minorHAnsi"/>
          <w:sz w:val="22"/>
          <w:szCs w:val="22"/>
          <w:lang w:val="el-GR"/>
        </w:rPr>
        <w:t xml:space="preserve">το Α. </w:t>
      </w:r>
      <w:proofErr w:type="spellStart"/>
      <w:r w:rsidR="00267259" w:rsidRPr="00F44635">
        <w:rPr>
          <w:rFonts w:asciiTheme="minorHAnsi" w:hAnsiTheme="minorHAnsi" w:cstheme="minorHAnsi"/>
          <w:sz w:val="22"/>
          <w:szCs w:val="22"/>
          <w:lang w:val="el-GR"/>
        </w:rPr>
        <w:t>Ραδαίου</w:t>
      </w:r>
      <w:proofErr w:type="spellEnd"/>
      <w:r w:rsidR="00267259" w:rsidRPr="00F44635">
        <w:rPr>
          <w:rFonts w:asciiTheme="minorHAnsi" w:hAnsiTheme="minorHAnsi" w:cstheme="minorHAnsi"/>
          <w:sz w:val="22"/>
          <w:szCs w:val="22"/>
          <w:lang w:val="el-GR"/>
        </w:rPr>
        <w:t xml:space="preserve"> (</w:t>
      </w:r>
      <w:proofErr w:type="spellStart"/>
      <w:r w:rsidR="00267259" w:rsidRPr="00F44635">
        <w:rPr>
          <w:rFonts w:asciiTheme="minorHAnsi" w:hAnsiTheme="minorHAnsi" w:cstheme="minorHAnsi"/>
          <w:sz w:val="22"/>
          <w:szCs w:val="22"/>
          <w:lang w:val="el-GR"/>
        </w:rPr>
        <w:t>επιμ</w:t>
      </w:r>
      <w:proofErr w:type="spellEnd"/>
      <w:r w:rsidR="00267259" w:rsidRPr="00F44635">
        <w:rPr>
          <w:rFonts w:asciiTheme="minorHAnsi" w:hAnsiTheme="minorHAnsi" w:cstheme="minorHAnsi"/>
          <w:sz w:val="22"/>
          <w:szCs w:val="22"/>
          <w:lang w:val="el-GR"/>
        </w:rPr>
        <w:t xml:space="preserve">.). </w:t>
      </w:r>
      <w:bookmarkEnd w:id="41"/>
      <w:r w:rsidR="00267259" w:rsidRPr="00F44635">
        <w:rPr>
          <w:rFonts w:asciiTheme="minorHAnsi" w:hAnsiTheme="minorHAnsi" w:cstheme="minorHAnsi"/>
          <w:i/>
          <w:sz w:val="22"/>
          <w:szCs w:val="22"/>
          <w:lang w:val="el-GR"/>
        </w:rPr>
        <w:t xml:space="preserve">Πρακτικά της 1ης Πανελλήνιας Συνδιάσκεψης για τη </w:t>
      </w:r>
      <w:proofErr w:type="spellStart"/>
      <w:r w:rsidR="00267259" w:rsidRPr="00F44635">
        <w:rPr>
          <w:rFonts w:asciiTheme="minorHAnsi" w:hAnsiTheme="minorHAnsi" w:cstheme="minorHAnsi"/>
          <w:i/>
          <w:sz w:val="22"/>
          <w:szCs w:val="22"/>
          <w:lang w:val="el-GR"/>
        </w:rPr>
        <w:t>Μετασχηματίζουσα</w:t>
      </w:r>
      <w:proofErr w:type="spellEnd"/>
      <w:r w:rsidR="00267259" w:rsidRPr="00F44635">
        <w:rPr>
          <w:rFonts w:asciiTheme="minorHAnsi" w:hAnsiTheme="minorHAnsi" w:cstheme="minorHAnsi"/>
          <w:i/>
          <w:sz w:val="22"/>
          <w:szCs w:val="22"/>
          <w:lang w:val="el-GR"/>
        </w:rPr>
        <w:t xml:space="preserve"> Μάθηση.</w:t>
      </w:r>
      <w:r w:rsidR="00267259" w:rsidRPr="00F44635">
        <w:rPr>
          <w:rFonts w:asciiTheme="minorHAnsi" w:hAnsiTheme="minorHAnsi" w:cstheme="minorHAnsi"/>
          <w:sz w:val="22"/>
          <w:szCs w:val="22"/>
          <w:lang w:val="el-GR"/>
        </w:rPr>
        <w:t xml:space="preserve"> Αθήνα: Επιστημονική Ένωση Εκπαίδευσης Ενηλίκων. [Πανελλήνιο Δίκτυο για τη </w:t>
      </w:r>
      <w:proofErr w:type="spellStart"/>
      <w:r w:rsidR="00267259" w:rsidRPr="00F44635">
        <w:rPr>
          <w:rFonts w:asciiTheme="minorHAnsi" w:hAnsiTheme="minorHAnsi" w:cstheme="minorHAnsi"/>
          <w:sz w:val="22"/>
          <w:szCs w:val="22"/>
          <w:lang w:val="el-GR"/>
        </w:rPr>
        <w:t>Μετασχηματίζουσα</w:t>
      </w:r>
      <w:proofErr w:type="spellEnd"/>
      <w:r w:rsidR="00267259" w:rsidRPr="00F44635">
        <w:rPr>
          <w:rFonts w:asciiTheme="minorHAnsi" w:hAnsiTheme="minorHAnsi" w:cstheme="minorHAnsi"/>
          <w:sz w:val="22"/>
          <w:szCs w:val="22"/>
          <w:lang w:val="el-GR"/>
        </w:rPr>
        <w:t xml:space="preserve"> Μάθηση της Ελληνικής Ένωσης Εκπαίδευσης Ενηλίκω</w:t>
      </w:r>
      <w:r w:rsidR="0067528C" w:rsidRPr="00F44635">
        <w:rPr>
          <w:rFonts w:asciiTheme="minorHAnsi" w:hAnsiTheme="minorHAnsi" w:cstheme="minorHAnsi"/>
          <w:sz w:val="22"/>
          <w:szCs w:val="22"/>
          <w:lang w:val="el-GR"/>
        </w:rPr>
        <w:t>ν. Αθήνα,</w:t>
      </w:r>
      <w:r w:rsidR="001D5E6A" w:rsidRPr="00F44635">
        <w:rPr>
          <w:rFonts w:asciiTheme="minorHAnsi" w:hAnsiTheme="minorHAnsi" w:cstheme="minorHAnsi"/>
          <w:sz w:val="22"/>
          <w:szCs w:val="22"/>
          <w:lang w:val="el-GR"/>
        </w:rPr>
        <w:t xml:space="preserve"> 5-6 Μαΐου 2018], </w:t>
      </w:r>
      <w:proofErr w:type="spellStart"/>
      <w:r w:rsidR="001D5E6A" w:rsidRPr="00F44635">
        <w:rPr>
          <w:rFonts w:asciiTheme="minorHAnsi" w:hAnsiTheme="minorHAnsi" w:cstheme="minorHAnsi"/>
          <w:sz w:val="22"/>
          <w:szCs w:val="22"/>
          <w:lang w:val="el-GR"/>
        </w:rPr>
        <w:t>σσ</w:t>
      </w:r>
      <w:proofErr w:type="spellEnd"/>
      <w:r w:rsidR="001D5E6A" w:rsidRPr="00F44635">
        <w:rPr>
          <w:rFonts w:asciiTheme="minorHAnsi" w:hAnsiTheme="minorHAnsi" w:cstheme="minorHAnsi"/>
          <w:sz w:val="22"/>
          <w:szCs w:val="22"/>
          <w:lang w:val="el-GR"/>
        </w:rPr>
        <w:t>. 206-236 (</w:t>
      </w:r>
      <w:hyperlink r:id="rId96" w:history="1">
        <w:r w:rsidR="001D5E6A" w:rsidRPr="00F44635">
          <w:rPr>
            <w:rStyle w:val="-"/>
            <w:rFonts w:asciiTheme="minorHAnsi" w:hAnsiTheme="minorHAnsi" w:cstheme="minorHAnsi"/>
            <w:sz w:val="22"/>
            <w:szCs w:val="22"/>
            <w:lang w:val="el-GR"/>
          </w:rPr>
          <w:t>http://www.adulteduc.gr/images/praktika.pdf</w:t>
        </w:r>
      </w:hyperlink>
      <w:r w:rsidR="001D5E6A" w:rsidRPr="00F44635">
        <w:rPr>
          <w:rFonts w:asciiTheme="minorHAnsi" w:hAnsiTheme="minorHAnsi" w:cstheme="minorHAnsi"/>
          <w:sz w:val="22"/>
          <w:szCs w:val="22"/>
          <w:lang w:val="el-GR"/>
        </w:rPr>
        <w:t xml:space="preserve">). </w:t>
      </w:r>
    </w:p>
    <w:p w:rsidR="00D037CF" w:rsidRPr="00F44635" w:rsidRDefault="00D037CF" w:rsidP="006F0A21">
      <w:pPr>
        <w:ind w:left="1440" w:hanging="1440"/>
        <w:jc w:val="both"/>
        <w:rPr>
          <w:rFonts w:asciiTheme="minorHAnsi" w:hAnsiTheme="minorHAnsi" w:cstheme="minorHAnsi"/>
          <w:sz w:val="22"/>
          <w:szCs w:val="22"/>
          <w:lang w:val="el-GR"/>
        </w:rPr>
      </w:pPr>
    </w:p>
    <w:p w:rsidR="00267259" w:rsidRPr="000F0604" w:rsidRDefault="00BA54D5" w:rsidP="000F0604">
      <w:pPr>
        <w:suppressAutoHyphens w:val="0"/>
        <w:ind w:left="426" w:hanging="426"/>
        <w:jc w:val="both"/>
        <w:rPr>
          <w:rStyle w:val="hps"/>
          <w:rFonts w:asciiTheme="minorHAnsi" w:hAnsiTheme="minorHAnsi" w:cstheme="minorHAnsi"/>
          <w:b/>
          <w:sz w:val="24"/>
          <w:szCs w:val="24"/>
          <w:lang w:val="en" w:eastAsia="en-US"/>
        </w:rPr>
      </w:pPr>
      <w:r w:rsidRPr="000F0604">
        <w:rPr>
          <w:rStyle w:val="hps"/>
          <w:rFonts w:asciiTheme="minorHAnsi" w:hAnsiTheme="minorHAnsi" w:cstheme="minorHAnsi"/>
          <w:b/>
          <w:sz w:val="24"/>
          <w:szCs w:val="24"/>
          <w:lang w:val="en" w:eastAsia="en-US"/>
        </w:rPr>
        <w:t xml:space="preserve">4.7 </w:t>
      </w:r>
      <w:r w:rsidR="00E87F37" w:rsidRPr="000F0604">
        <w:rPr>
          <w:rStyle w:val="hps"/>
          <w:rFonts w:asciiTheme="minorHAnsi" w:hAnsiTheme="minorHAnsi" w:cstheme="minorHAnsi"/>
          <w:b/>
          <w:sz w:val="24"/>
          <w:szCs w:val="24"/>
          <w:lang w:val="en" w:eastAsia="en-US"/>
        </w:rPr>
        <w:t xml:space="preserve">ΣΥΜΜΕΤΟΧΗ ΜΕ ΠΕΡΙΣΣΟΤΕΡΕΣ ΑΠΟ 40 </w:t>
      </w:r>
      <w:r w:rsidR="00267259" w:rsidRPr="000F0604">
        <w:rPr>
          <w:rStyle w:val="hps"/>
          <w:rFonts w:asciiTheme="minorHAnsi" w:hAnsiTheme="minorHAnsi" w:cstheme="minorHAnsi"/>
          <w:b/>
          <w:sz w:val="24"/>
          <w:szCs w:val="24"/>
          <w:lang w:val="en" w:eastAsia="en-US"/>
        </w:rPr>
        <w:t>ΑΝΑΚΟΙΝΩΣΕΙΣ ΣΕ ΣΥΝΕΔΡΙΑ, ΣΤΡΟΓΓΥΛΑ ΤΡΑΠΕΖΙΑ ΚΑΙ ΗΜΕΡΙΔΕΣ (ΧΩΡΙΣ ΔΗΜΟΣΙΕΥΣΗ)</w:t>
      </w:r>
    </w:p>
    <w:p w:rsidR="00267259" w:rsidRPr="00F44635" w:rsidRDefault="00267259" w:rsidP="006F0A21">
      <w:pPr>
        <w:shd w:val="clear" w:color="auto" w:fill="FFFFFF"/>
        <w:ind w:left="1440" w:hanging="1440"/>
        <w:jc w:val="both"/>
        <w:rPr>
          <w:rFonts w:asciiTheme="minorHAnsi" w:hAnsiTheme="minorHAnsi" w:cstheme="minorHAnsi"/>
          <w:sz w:val="22"/>
          <w:szCs w:val="22"/>
          <w:shd w:val="clear" w:color="auto" w:fill="FFFFFF"/>
          <w:lang w:val="el-GR"/>
        </w:rPr>
      </w:pPr>
    </w:p>
    <w:p w:rsidR="00267259" w:rsidRPr="00F44635" w:rsidRDefault="00E87F37" w:rsidP="00F44635">
      <w:pPr>
        <w:pStyle w:val="af5"/>
        <w:rPr>
          <w:rFonts w:asciiTheme="minorHAnsi" w:hAnsiTheme="minorHAnsi" w:cstheme="minorHAnsi"/>
          <w:sz w:val="24"/>
          <w:szCs w:val="24"/>
        </w:rPr>
      </w:pPr>
      <w:r w:rsidRPr="00F44635">
        <w:rPr>
          <w:rFonts w:asciiTheme="minorHAnsi" w:hAnsiTheme="minorHAnsi" w:cstheme="minorHAnsi"/>
          <w:sz w:val="24"/>
          <w:szCs w:val="24"/>
        </w:rPr>
        <w:t>5</w:t>
      </w:r>
      <w:r w:rsidR="00267259" w:rsidRPr="00F44635">
        <w:rPr>
          <w:rFonts w:asciiTheme="minorHAnsi" w:hAnsiTheme="minorHAnsi" w:cstheme="minorHAnsi"/>
          <w:sz w:val="24"/>
          <w:szCs w:val="24"/>
        </w:rPr>
        <w:t>. ΓΛΩΣΣΕΣ</w:t>
      </w:r>
    </w:p>
    <w:p w:rsidR="000F0604" w:rsidRDefault="000F0604" w:rsidP="006F0A21">
      <w:pPr>
        <w:jc w:val="both"/>
        <w:rPr>
          <w:rFonts w:asciiTheme="minorHAnsi" w:hAnsiTheme="minorHAnsi" w:cstheme="minorHAnsi"/>
          <w:sz w:val="22"/>
          <w:szCs w:val="22"/>
          <w:lang w:val="el-GR"/>
        </w:rPr>
      </w:pPr>
    </w:p>
    <w:p w:rsidR="00267259" w:rsidRPr="00F44635" w:rsidRDefault="00267259" w:rsidP="006F0A21">
      <w:pPr>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1.</w:t>
      </w:r>
      <w:r w:rsidRPr="00F44635">
        <w:rPr>
          <w:rFonts w:asciiTheme="minorHAnsi" w:hAnsiTheme="minorHAnsi" w:cstheme="minorHAnsi"/>
          <w:sz w:val="22"/>
          <w:szCs w:val="22"/>
          <w:lang w:val="el-GR"/>
        </w:rPr>
        <w:tab/>
      </w:r>
      <w:r w:rsidRPr="00F44635">
        <w:rPr>
          <w:rFonts w:asciiTheme="minorHAnsi" w:hAnsiTheme="minorHAnsi" w:cstheme="minorHAnsi"/>
          <w:b/>
          <w:sz w:val="22"/>
          <w:szCs w:val="22"/>
          <w:lang w:val="el-GR"/>
        </w:rPr>
        <w:t>Ελληνική</w:t>
      </w:r>
      <w:r w:rsidRPr="00F44635">
        <w:rPr>
          <w:rFonts w:asciiTheme="minorHAnsi" w:hAnsiTheme="minorHAnsi" w:cstheme="minorHAnsi"/>
          <w:sz w:val="22"/>
          <w:szCs w:val="22"/>
          <w:lang w:val="el-GR"/>
        </w:rPr>
        <w:t>: Μητρική.</w:t>
      </w:r>
    </w:p>
    <w:p w:rsidR="00267259"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2.</w:t>
      </w:r>
      <w:r w:rsidRPr="00F44635">
        <w:rPr>
          <w:rFonts w:asciiTheme="minorHAnsi" w:hAnsiTheme="minorHAnsi" w:cstheme="minorHAnsi"/>
          <w:sz w:val="22"/>
          <w:szCs w:val="22"/>
          <w:lang w:val="el-GR"/>
        </w:rPr>
        <w:tab/>
      </w:r>
      <w:r w:rsidRPr="00F44635">
        <w:rPr>
          <w:rFonts w:asciiTheme="minorHAnsi" w:hAnsiTheme="minorHAnsi" w:cstheme="minorHAnsi"/>
          <w:b/>
          <w:sz w:val="22"/>
          <w:szCs w:val="22"/>
          <w:lang w:val="el-GR"/>
        </w:rPr>
        <w:t>Γερμανική</w:t>
      </w:r>
      <w:r w:rsidRPr="00F44635">
        <w:rPr>
          <w:rFonts w:asciiTheme="minorHAnsi" w:hAnsiTheme="minorHAnsi" w:cstheme="minorHAnsi"/>
          <w:sz w:val="22"/>
          <w:szCs w:val="22"/>
          <w:lang w:val="el-GR"/>
        </w:rPr>
        <w:t xml:space="preserve">: Άριστη ικανότητα </w:t>
      </w:r>
      <w:r w:rsidR="00E87F37" w:rsidRPr="00F44635">
        <w:rPr>
          <w:rFonts w:asciiTheme="minorHAnsi" w:hAnsiTheme="minorHAnsi" w:cstheme="minorHAnsi"/>
          <w:sz w:val="22"/>
          <w:szCs w:val="22"/>
          <w:lang w:val="el-GR"/>
        </w:rPr>
        <w:t xml:space="preserve">(επίπεδο Γ2). Πτυχίο Γερμανικής Φιλολογίας &amp; </w:t>
      </w:r>
      <w:proofErr w:type="spellStart"/>
      <w:r w:rsidR="00E87F37" w:rsidRPr="00F44635">
        <w:rPr>
          <w:rFonts w:asciiTheme="minorHAnsi" w:hAnsiTheme="minorHAnsi" w:cstheme="minorHAnsi"/>
          <w:sz w:val="22"/>
          <w:szCs w:val="22"/>
          <w:lang w:val="el-GR"/>
        </w:rPr>
        <w:t>Großes</w:t>
      </w:r>
      <w:proofErr w:type="spellEnd"/>
      <w:r w:rsidR="00E87F37" w:rsidRPr="00F44635">
        <w:rPr>
          <w:rFonts w:asciiTheme="minorHAnsi" w:hAnsiTheme="minorHAnsi" w:cstheme="minorHAnsi"/>
          <w:sz w:val="22"/>
          <w:szCs w:val="22"/>
          <w:lang w:val="el-GR"/>
        </w:rPr>
        <w:t xml:space="preserve"> </w:t>
      </w:r>
      <w:proofErr w:type="spellStart"/>
      <w:r w:rsidR="00E87F37" w:rsidRPr="00F44635">
        <w:rPr>
          <w:rFonts w:asciiTheme="minorHAnsi" w:hAnsiTheme="minorHAnsi" w:cstheme="minorHAnsi"/>
          <w:sz w:val="22"/>
          <w:szCs w:val="22"/>
          <w:lang w:val="el-GR"/>
        </w:rPr>
        <w:t>Deutsches</w:t>
      </w:r>
      <w:proofErr w:type="spellEnd"/>
      <w:r w:rsidR="00E87F37" w:rsidRPr="00F44635">
        <w:rPr>
          <w:rFonts w:asciiTheme="minorHAnsi" w:hAnsiTheme="minorHAnsi" w:cstheme="minorHAnsi"/>
          <w:sz w:val="22"/>
          <w:szCs w:val="22"/>
          <w:lang w:val="el-GR"/>
        </w:rPr>
        <w:t xml:space="preserve"> </w:t>
      </w:r>
      <w:proofErr w:type="spellStart"/>
      <w:r w:rsidR="00E87F37" w:rsidRPr="00F44635">
        <w:rPr>
          <w:rFonts w:asciiTheme="minorHAnsi" w:hAnsiTheme="minorHAnsi" w:cstheme="minorHAnsi"/>
          <w:sz w:val="22"/>
          <w:szCs w:val="22"/>
          <w:lang w:val="el-GR"/>
        </w:rPr>
        <w:t>Sprachdiplom</w:t>
      </w:r>
      <w:proofErr w:type="spellEnd"/>
      <w:r w:rsidR="00E87F37" w:rsidRPr="00F44635">
        <w:rPr>
          <w:rFonts w:asciiTheme="minorHAnsi" w:hAnsiTheme="minorHAnsi" w:cstheme="minorHAnsi"/>
          <w:sz w:val="22"/>
          <w:szCs w:val="22"/>
          <w:lang w:val="el-GR"/>
        </w:rPr>
        <w:t xml:space="preserve"> του Ινστιτούτου </w:t>
      </w:r>
      <w:proofErr w:type="spellStart"/>
      <w:r w:rsidR="00E87F37" w:rsidRPr="00F44635">
        <w:rPr>
          <w:rFonts w:asciiTheme="minorHAnsi" w:hAnsiTheme="minorHAnsi" w:cstheme="minorHAnsi"/>
          <w:sz w:val="22"/>
          <w:szCs w:val="22"/>
          <w:lang w:val="el-GR"/>
        </w:rPr>
        <w:t>Goethe</w:t>
      </w:r>
      <w:proofErr w:type="spellEnd"/>
      <w:r w:rsidR="00E87F37" w:rsidRPr="00F44635">
        <w:rPr>
          <w:rFonts w:asciiTheme="minorHAnsi" w:hAnsiTheme="minorHAnsi" w:cstheme="minorHAnsi"/>
          <w:sz w:val="22"/>
          <w:szCs w:val="22"/>
          <w:lang w:val="el-GR"/>
        </w:rPr>
        <w:t>.</w:t>
      </w:r>
    </w:p>
    <w:p w:rsidR="00267259" w:rsidRPr="00F44635" w:rsidRDefault="00267259"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3.</w:t>
      </w:r>
      <w:r w:rsidRPr="00F44635">
        <w:rPr>
          <w:rFonts w:asciiTheme="minorHAnsi" w:hAnsiTheme="minorHAnsi" w:cstheme="minorHAnsi"/>
          <w:sz w:val="22"/>
          <w:szCs w:val="22"/>
          <w:lang w:val="el-GR"/>
        </w:rPr>
        <w:tab/>
      </w:r>
      <w:r w:rsidRPr="00F44635">
        <w:rPr>
          <w:rFonts w:asciiTheme="minorHAnsi" w:hAnsiTheme="minorHAnsi" w:cstheme="minorHAnsi"/>
          <w:b/>
          <w:sz w:val="22"/>
          <w:szCs w:val="22"/>
          <w:lang w:val="el-GR"/>
        </w:rPr>
        <w:t>Ολλανδική</w:t>
      </w:r>
      <w:r w:rsidRPr="00F44635">
        <w:rPr>
          <w:rFonts w:asciiTheme="minorHAnsi" w:hAnsiTheme="minorHAnsi" w:cstheme="minorHAnsi"/>
          <w:sz w:val="22"/>
          <w:szCs w:val="22"/>
          <w:lang w:val="el-GR"/>
        </w:rPr>
        <w:t xml:space="preserve">: </w:t>
      </w:r>
      <w:r w:rsidR="00A34022" w:rsidRPr="00F44635">
        <w:rPr>
          <w:rFonts w:asciiTheme="minorHAnsi" w:hAnsiTheme="minorHAnsi" w:cstheme="minorHAnsi"/>
          <w:sz w:val="22"/>
          <w:szCs w:val="22"/>
          <w:lang w:val="el-GR"/>
        </w:rPr>
        <w:t>Άριστη</w:t>
      </w:r>
      <w:r w:rsidRPr="00F44635">
        <w:rPr>
          <w:rFonts w:asciiTheme="minorHAnsi" w:hAnsiTheme="minorHAnsi" w:cstheme="minorHAnsi"/>
          <w:sz w:val="22"/>
          <w:szCs w:val="22"/>
          <w:lang w:val="el-GR"/>
        </w:rPr>
        <w:t xml:space="preserve"> ικανότητα</w:t>
      </w:r>
      <w:r w:rsidR="00E87F37" w:rsidRPr="00F44635">
        <w:rPr>
          <w:rFonts w:asciiTheme="minorHAnsi" w:hAnsiTheme="minorHAnsi" w:cstheme="minorHAnsi"/>
          <w:sz w:val="22"/>
          <w:szCs w:val="22"/>
          <w:lang w:val="el-GR"/>
        </w:rPr>
        <w:t xml:space="preserve"> (επίπεδο Γ2)</w:t>
      </w:r>
      <w:r w:rsidR="00A34022" w:rsidRPr="00F44635">
        <w:rPr>
          <w:rFonts w:asciiTheme="minorHAnsi" w:hAnsiTheme="minorHAnsi" w:cstheme="minorHAnsi"/>
          <w:sz w:val="22"/>
          <w:szCs w:val="22"/>
          <w:lang w:val="el-GR"/>
        </w:rPr>
        <w:t>.</w:t>
      </w:r>
      <w:r w:rsidR="00E87F37" w:rsidRPr="00F44635">
        <w:rPr>
          <w:rFonts w:asciiTheme="minorHAnsi" w:hAnsiTheme="minorHAnsi" w:cstheme="minorHAnsi"/>
          <w:sz w:val="22"/>
          <w:szCs w:val="22"/>
          <w:lang w:val="el-GR"/>
        </w:rPr>
        <w:t xml:space="preserve"> Δίπλωμα </w:t>
      </w:r>
      <w:proofErr w:type="spellStart"/>
      <w:r w:rsidR="00E87F37" w:rsidRPr="00F44635">
        <w:rPr>
          <w:rFonts w:asciiTheme="minorHAnsi" w:hAnsiTheme="minorHAnsi" w:cstheme="minorHAnsi"/>
          <w:sz w:val="22"/>
          <w:szCs w:val="22"/>
          <w:lang w:val="el-GR"/>
        </w:rPr>
        <w:t>Certifikaat</w:t>
      </w:r>
      <w:proofErr w:type="spellEnd"/>
      <w:r w:rsidR="00E87F37" w:rsidRPr="00F44635">
        <w:rPr>
          <w:rFonts w:asciiTheme="minorHAnsi" w:hAnsiTheme="minorHAnsi" w:cstheme="minorHAnsi"/>
          <w:sz w:val="22"/>
          <w:szCs w:val="22"/>
          <w:lang w:val="el-GR"/>
        </w:rPr>
        <w:t xml:space="preserve"> </w:t>
      </w:r>
      <w:proofErr w:type="spellStart"/>
      <w:r w:rsidR="00E87F37" w:rsidRPr="00F44635">
        <w:rPr>
          <w:rFonts w:asciiTheme="minorHAnsi" w:hAnsiTheme="minorHAnsi" w:cstheme="minorHAnsi"/>
          <w:sz w:val="22"/>
          <w:szCs w:val="22"/>
          <w:lang w:val="el-GR"/>
        </w:rPr>
        <w:t>Nederlands</w:t>
      </w:r>
      <w:proofErr w:type="spellEnd"/>
      <w:r w:rsidR="00E87F37" w:rsidRPr="00F44635">
        <w:rPr>
          <w:rFonts w:asciiTheme="minorHAnsi" w:hAnsiTheme="minorHAnsi" w:cstheme="minorHAnsi"/>
          <w:sz w:val="22"/>
          <w:szCs w:val="22"/>
          <w:lang w:val="el-GR"/>
        </w:rPr>
        <w:t xml:space="preserve"> </w:t>
      </w:r>
      <w:proofErr w:type="spellStart"/>
      <w:r w:rsidR="00E87F37" w:rsidRPr="00F44635">
        <w:rPr>
          <w:rFonts w:asciiTheme="minorHAnsi" w:hAnsiTheme="minorHAnsi" w:cstheme="minorHAnsi"/>
          <w:sz w:val="22"/>
          <w:szCs w:val="22"/>
          <w:lang w:val="el-GR"/>
        </w:rPr>
        <w:t>als</w:t>
      </w:r>
      <w:proofErr w:type="spellEnd"/>
      <w:r w:rsidR="00E87F37" w:rsidRPr="00F44635">
        <w:rPr>
          <w:rFonts w:asciiTheme="minorHAnsi" w:hAnsiTheme="minorHAnsi" w:cstheme="minorHAnsi"/>
          <w:sz w:val="22"/>
          <w:szCs w:val="22"/>
          <w:lang w:val="el-GR"/>
        </w:rPr>
        <w:t xml:space="preserve"> </w:t>
      </w:r>
      <w:proofErr w:type="spellStart"/>
      <w:r w:rsidR="00E87F37" w:rsidRPr="00F44635">
        <w:rPr>
          <w:rFonts w:asciiTheme="minorHAnsi" w:hAnsiTheme="minorHAnsi" w:cstheme="minorHAnsi"/>
          <w:sz w:val="22"/>
          <w:szCs w:val="22"/>
          <w:lang w:val="el-GR"/>
        </w:rPr>
        <w:t>Vreemde</w:t>
      </w:r>
      <w:proofErr w:type="spellEnd"/>
      <w:r w:rsidR="00E87F37" w:rsidRPr="00F44635">
        <w:rPr>
          <w:rFonts w:asciiTheme="minorHAnsi" w:hAnsiTheme="minorHAnsi" w:cstheme="minorHAnsi"/>
          <w:sz w:val="22"/>
          <w:szCs w:val="22"/>
          <w:lang w:val="el-GR"/>
        </w:rPr>
        <w:t xml:space="preserve"> </w:t>
      </w:r>
      <w:proofErr w:type="spellStart"/>
      <w:r w:rsidR="00E87F37" w:rsidRPr="00F44635">
        <w:rPr>
          <w:rFonts w:asciiTheme="minorHAnsi" w:hAnsiTheme="minorHAnsi" w:cstheme="minorHAnsi"/>
          <w:sz w:val="22"/>
          <w:szCs w:val="22"/>
          <w:lang w:val="el-GR"/>
        </w:rPr>
        <w:t>Taal</w:t>
      </w:r>
      <w:proofErr w:type="spellEnd"/>
      <w:r w:rsidR="00E87F37" w:rsidRPr="00F44635">
        <w:rPr>
          <w:rFonts w:asciiTheme="minorHAnsi" w:hAnsiTheme="minorHAnsi" w:cstheme="minorHAnsi"/>
          <w:sz w:val="22"/>
          <w:szCs w:val="22"/>
          <w:lang w:val="el-GR"/>
        </w:rPr>
        <w:t xml:space="preserve"> </w:t>
      </w:r>
      <w:proofErr w:type="spellStart"/>
      <w:r w:rsidR="00E87F37" w:rsidRPr="00F44635">
        <w:rPr>
          <w:rFonts w:asciiTheme="minorHAnsi" w:hAnsiTheme="minorHAnsi" w:cstheme="minorHAnsi"/>
          <w:sz w:val="22"/>
          <w:szCs w:val="22"/>
          <w:lang w:val="el-GR"/>
        </w:rPr>
        <w:t>Niveau</w:t>
      </w:r>
      <w:proofErr w:type="spellEnd"/>
      <w:r w:rsidR="00E87F37" w:rsidRPr="00F44635">
        <w:rPr>
          <w:rFonts w:asciiTheme="minorHAnsi" w:hAnsiTheme="minorHAnsi" w:cstheme="minorHAnsi"/>
          <w:sz w:val="22"/>
          <w:szCs w:val="22"/>
          <w:lang w:val="el-GR"/>
        </w:rPr>
        <w:t xml:space="preserve"> 5 (επίπεδο προχωρημένων 2) </w:t>
      </w:r>
      <w:r w:rsidR="00E5305F" w:rsidRPr="00F44635">
        <w:rPr>
          <w:rFonts w:asciiTheme="minorHAnsi" w:hAnsiTheme="minorHAnsi" w:cstheme="minorHAnsi"/>
          <w:sz w:val="22"/>
          <w:szCs w:val="22"/>
          <w:lang w:val="el-GR"/>
        </w:rPr>
        <w:t>του</w:t>
      </w:r>
      <w:r w:rsidR="00E87F37" w:rsidRPr="00F44635">
        <w:rPr>
          <w:rFonts w:asciiTheme="minorHAnsi" w:hAnsiTheme="minorHAnsi" w:cstheme="minorHAnsi"/>
          <w:sz w:val="22"/>
          <w:szCs w:val="22"/>
          <w:lang w:val="el-GR"/>
        </w:rPr>
        <w:t xml:space="preserve"> Καθολικ</w:t>
      </w:r>
      <w:r w:rsidR="00E5305F" w:rsidRPr="00F44635">
        <w:rPr>
          <w:rFonts w:asciiTheme="minorHAnsi" w:hAnsiTheme="minorHAnsi" w:cstheme="minorHAnsi"/>
          <w:sz w:val="22"/>
          <w:szCs w:val="22"/>
          <w:lang w:val="el-GR"/>
        </w:rPr>
        <w:t>ού</w:t>
      </w:r>
      <w:r w:rsidR="00E87F37" w:rsidRPr="00F44635">
        <w:rPr>
          <w:rFonts w:asciiTheme="minorHAnsi" w:hAnsiTheme="minorHAnsi" w:cstheme="minorHAnsi"/>
          <w:sz w:val="22"/>
          <w:szCs w:val="22"/>
          <w:lang w:val="el-GR"/>
        </w:rPr>
        <w:t xml:space="preserve"> Πανεπιστ</w:t>
      </w:r>
      <w:r w:rsidR="00E5305F" w:rsidRPr="00F44635">
        <w:rPr>
          <w:rFonts w:asciiTheme="minorHAnsi" w:hAnsiTheme="minorHAnsi" w:cstheme="minorHAnsi"/>
          <w:sz w:val="22"/>
          <w:szCs w:val="22"/>
          <w:lang w:val="el-GR"/>
        </w:rPr>
        <w:t>ημίου</w:t>
      </w:r>
      <w:r w:rsidR="00E87F37" w:rsidRPr="00F44635">
        <w:rPr>
          <w:rFonts w:asciiTheme="minorHAnsi" w:hAnsiTheme="minorHAnsi" w:cstheme="minorHAnsi"/>
          <w:sz w:val="22"/>
          <w:szCs w:val="22"/>
          <w:lang w:val="el-GR"/>
        </w:rPr>
        <w:t xml:space="preserve"> της </w:t>
      </w:r>
      <w:proofErr w:type="spellStart"/>
      <w:r w:rsidR="00E87F37" w:rsidRPr="00F44635">
        <w:rPr>
          <w:rFonts w:asciiTheme="minorHAnsi" w:hAnsiTheme="minorHAnsi" w:cstheme="minorHAnsi"/>
          <w:sz w:val="22"/>
          <w:szCs w:val="22"/>
          <w:lang w:val="el-GR"/>
        </w:rPr>
        <w:t>Λουβαίνης</w:t>
      </w:r>
      <w:proofErr w:type="spellEnd"/>
      <w:r w:rsidR="00E87F37" w:rsidRPr="00F44635">
        <w:rPr>
          <w:rFonts w:asciiTheme="minorHAnsi" w:hAnsiTheme="minorHAnsi" w:cstheme="minorHAnsi"/>
          <w:sz w:val="22"/>
          <w:szCs w:val="22"/>
          <w:lang w:val="el-GR"/>
        </w:rPr>
        <w:t xml:space="preserve"> Βελγίου.</w:t>
      </w:r>
      <w:r w:rsidR="00E95D0F" w:rsidRPr="00F44635">
        <w:rPr>
          <w:rFonts w:asciiTheme="minorHAnsi" w:hAnsiTheme="minorHAnsi" w:cstheme="minorHAnsi"/>
          <w:sz w:val="22"/>
          <w:szCs w:val="22"/>
          <w:lang w:val="el-GR"/>
        </w:rPr>
        <w:t xml:space="preserve"> </w:t>
      </w:r>
      <w:proofErr w:type="spellStart"/>
      <w:r w:rsidR="00E95D0F" w:rsidRPr="00F44635">
        <w:rPr>
          <w:rFonts w:asciiTheme="minorHAnsi" w:hAnsiTheme="minorHAnsi" w:cstheme="minorHAnsi"/>
          <w:sz w:val="22"/>
          <w:szCs w:val="22"/>
          <w:lang w:val="el-GR"/>
        </w:rPr>
        <w:t>Ολλανδόφωνος</w:t>
      </w:r>
      <w:proofErr w:type="spellEnd"/>
      <w:r w:rsidR="00E95D0F" w:rsidRPr="00F44635">
        <w:rPr>
          <w:rFonts w:asciiTheme="minorHAnsi" w:hAnsiTheme="minorHAnsi" w:cstheme="minorHAnsi"/>
          <w:sz w:val="22"/>
          <w:szCs w:val="22"/>
          <w:lang w:val="el-GR"/>
        </w:rPr>
        <w:t xml:space="preserve"> σύζυγος και </w:t>
      </w:r>
      <w:proofErr w:type="spellStart"/>
      <w:r w:rsidR="00E95D0F" w:rsidRPr="00F44635">
        <w:rPr>
          <w:rFonts w:asciiTheme="minorHAnsi" w:hAnsiTheme="minorHAnsi" w:cstheme="minorHAnsi"/>
          <w:sz w:val="22"/>
          <w:szCs w:val="22"/>
          <w:lang w:val="el-GR"/>
        </w:rPr>
        <w:t>ολλανδόφωνη</w:t>
      </w:r>
      <w:proofErr w:type="spellEnd"/>
      <w:r w:rsidR="00E95D0F" w:rsidRPr="00F44635">
        <w:rPr>
          <w:rFonts w:asciiTheme="minorHAnsi" w:hAnsiTheme="minorHAnsi" w:cstheme="minorHAnsi"/>
          <w:sz w:val="22"/>
          <w:szCs w:val="22"/>
          <w:lang w:val="el-GR"/>
        </w:rPr>
        <w:t xml:space="preserve"> (παράλληλη με την ελληνόφωνη) εκπαίδευση των παιδιών στο σπίτι.</w:t>
      </w:r>
    </w:p>
    <w:p w:rsidR="00267259" w:rsidRPr="00F44635" w:rsidRDefault="00267259" w:rsidP="006F0A21">
      <w:pPr>
        <w:ind w:left="720" w:hanging="720"/>
        <w:jc w:val="both"/>
        <w:rPr>
          <w:rFonts w:asciiTheme="minorHAnsi" w:hAnsiTheme="minorHAnsi" w:cstheme="minorHAnsi"/>
          <w:sz w:val="22"/>
          <w:szCs w:val="22"/>
          <w:lang w:val="fr-FR"/>
        </w:rPr>
      </w:pPr>
      <w:r w:rsidRPr="00F44635">
        <w:rPr>
          <w:rFonts w:asciiTheme="minorHAnsi" w:hAnsiTheme="minorHAnsi" w:cstheme="minorHAnsi"/>
          <w:sz w:val="22"/>
          <w:szCs w:val="22"/>
          <w:lang w:val="el-GR"/>
        </w:rPr>
        <w:t>4.</w:t>
      </w:r>
      <w:r w:rsidRPr="00F44635">
        <w:rPr>
          <w:rFonts w:asciiTheme="minorHAnsi" w:hAnsiTheme="minorHAnsi" w:cstheme="minorHAnsi"/>
          <w:sz w:val="22"/>
          <w:szCs w:val="22"/>
          <w:lang w:val="el-GR"/>
        </w:rPr>
        <w:tab/>
      </w:r>
      <w:r w:rsidRPr="00F44635">
        <w:rPr>
          <w:rFonts w:asciiTheme="minorHAnsi" w:hAnsiTheme="minorHAnsi" w:cstheme="minorHAnsi"/>
          <w:b/>
          <w:sz w:val="22"/>
          <w:szCs w:val="22"/>
          <w:lang w:val="el-GR"/>
        </w:rPr>
        <w:t>Γαλλική</w:t>
      </w:r>
      <w:r w:rsidRPr="00F44635">
        <w:rPr>
          <w:rFonts w:asciiTheme="minorHAnsi" w:hAnsiTheme="minorHAnsi" w:cstheme="minorHAnsi"/>
          <w:sz w:val="22"/>
          <w:szCs w:val="22"/>
          <w:lang w:val="el-GR"/>
        </w:rPr>
        <w:t>: Πολύ καλή ικανότητα (επίπεδο Γ1). Δίπλωμα</w:t>
      </w:r>
      <w:r w:rsidRPr="00F44635">
        <w:rPr>
          <w:rFonts w:asciiTheme="minorHAnsi" w:hAnsiTheme="minorHAnsi" w:cstheme="minorHAnsi"/>
          <w:sz w:val="22"/>
          <w:szCs w:val="22"/>
          <w:lang w:val="fr-FR"/>
        </w:rPr>
        <w:t xml:space="preserve"> C1 </w:t>
      </w:r>
      <w:r w:rsidRPr="00F44635">
        <w:rPr>
          <w:rFonts w:asciiTheme="minorHAnsi" w:hAnsiTheme="minorHAnsi" w:cstheme="minorHAnsi"/>
          <w:sz w:val="22"/>
          <w:szCs w:val="22"/>
          <w:lang w:val="el-GR"/>
        </w:rPr>
        <w:t>του</w:t>
      </w:r>
      <w:r w:rsidRPr="00F44635">
        <w:rPr>
          <w:rFonts w:asciiTheme="minorHAnsi" w:hAnsiTheme="minorHAnsi" w:cstheme="minorHAnsi"/>
          <w:sz w:val="22"/>
          <w:szCs w:val="22"/>
          <w:lang w:val="fr-FR"/>
        </w:rPr>
        <w:t xml:space="preserve"> </w:t>
      </w:r>
      <w:r w:rsidRPr="00F44635">
        <w:rPr>
          <w:rFonts w:asciiTheme="minorHAnsi" w:hAnsiTheme="minorHAnsi" w:cstheme="minorHAnsi"/>
          <w:sz w:val="22"/>
          <w:szCs w:val="22"/>
          <w:lang w:val="el-GR"/>
        </w:rPr>
        <w:t>Πανεπιστημίου</w:t>
      </w:r>
      <w:r w:rsidRPr="00F44635">
        <w:rPr>
          <w:rFonts w:asciiTheme="minorHAnsi" w:hAnsiTheme="minorHAnsi" w:cstheme="minorHAnsi"/>
          <w:sz w:val="22"/>
          <w:szCs w:val="22"/>
          <w:lang w:val="fr-FR"/>
        </w:rPr>
        <w:t xml:space="preserve"> </w:t>
      </w:r>
      <w:r w:rsidRPr="00F44635">
        <w:rPr>
          <w:rFonts w:asciiTheme="minorHAnsi" w:hAnsiTheme="minorHAnsi" w:cstheme="minorHAnsi"/>
          <w:sz w:val="22"/>
          <w:szCs w:val="22"/>
          <w:lang w:val="el-GR"/>
        </w:rPr>
        <w:t>της</w:t>
      </w:r>
      <w:r w:rsidRPr="00F44635">
        <w:rPr>
          <w:rFonts w:asciiTheme="minorHAnsi" w:hAnsiTheme="minorHAnsi" w:cstheme="minorHAnsi"/>
          <w:sz w:val="22"/>
          <w:szCs w:val="22"/>
          <w:lang w:val="fr-FR"/>
        </w:rPr>
        <w:t xml:space="preserve"> </w:t>
      </w:r>
      <w:r w:rsidRPr="00F44635">
        <w:rPr>
          <w:rFonts w:asciiTheme="minorHAnsi" w:hAnsiTheme="minorHAnsi" w:cstheme="minorHAnsi"/>
          <w:sz w:val="22"/>
          <w:szCs w:val="22"/>
          <w:lang w:val="el-GR"/>
        </w:rPr>
        <w:t>Λιέγης</w:t>
      </w:r>
      <w:r w:rsidRPr="00F44635">
        <w:rPr>
          <w:rFonts w:asciiTheme="minorHAnsi" w:hAnsiTheme="minorHAnsi" w:cstheme="minorHAnsi"/>
          <w:sz w:val="22"/>
          <w:szCs w:val="22"/>
          <w:lang w:val="fr-FR"/>
        </w:rPr>
        <w:t xml:space="preserve"> </w:t>
      </w:r>
      <w:r w:rsidRPr="00F44635">
        <w:rPr>
          <w:rFonts w:asciiTheme="minorHAnsi" w:hAnsiTheme="minorHAnsi" w:cstheme="minorHAnsi"/>
          <w:sz w:val="22"/>
          <w:szCs w:val="22"/>
          <w:lang w:val="el-GR"/>
        </w:rPr>
        <w:t>Βελγίου</w:t>
      </w:r>
      <w:r w:rsidRPr="00F44635">
        <w:rPr>
          <w:rFonts w:asciiTheme="minorHAnsi" w:hAnsiTheme="minorHAnsi" w:cstheme="minorHAnsi"/>
          <w:sz w:val="22"/>
          <w:szCs w:val="22"/>
          <w:lang w:val="fr-FR"/>
        </w:rPr>
        <w:t xml:space="preserve"> </w:t>
      </w:r>
      <w:r w:rsidRPr="00F44635">
        <w:rPr>
          <w:rFonts w:asciiTheme="minorHAnsi" w:hAnsiTheme="minorHAnsi" w:cstheme="minorHAnsi"/>
          <w:sz w:val="22"/>
          <w:szCs w:val="22"/>
          <w:lang w:val="el-GR"/>
        </w:rPr>
        <w:t>κατόπιν</w:t>
      </w:r>
      <w:r w:rsidRPr="00F44635">
        <w:rPr>
          <w:rFonts w:asciiTheme="minorHAnsi" w:hAnsiTheme="minorHAnsi" w:cstheme="minorHAnsi"/>
          <w:sz w:val="22"/>
          <w:szCs w:val="22"/>
          <w:lang w:val="fr-FR"/>
        </w:rPr>
        <w:t xml:space="preserve"> </w:t>
      </w:r>
      <w:r w:rsidRPr="00F44635">
        <w:rPr>
          <w:rFonts w:asciiTheme="minorHAnsi" w:hAnsiTheme="minorHAnsi" w:cstheme="minorHAnsi"/>
          <w:sz w:val="22"/>
          <w:szCs w:val="22"/>
          <w:lang w:val="el-GR"/>
        </w:rPr>
        <w:t>εξετάσεων</w:t>
      </w:r>
      <w:r w:rsidRPr="00F44635">
        <w:rPr>
          <w:rFonts w:asciiTheme="minorHAnsi" w:hAnsiTheme="minorHAnsi" w:cstheme="minorHAnsi"/>
          <w:sz w:val="22"/>
          <w:szCs w:val="22"/>
          <w:lang w:val="fr-FR"/>
        </w:rPr>
        <w:t xml:space="preserve"> «Examen de maîtrise de la langue française – 2e cycle </w:t>
      </w:r>
      <w:proofErr w:type="spellStart"/>
      <w:r w:rsidRPr="00F44635">
        <w:rPr>
          <w:rFonts w:asciiTheme="minorHAnsi" w:hAnsiTheme="minorHAnsi" w:cstheme="minorHAnsi"/>
          <w:sz w:val="22"/>
          <w:szCs w:val="22"/>
          <w:lang w:val="fr-FR"/>
        </w:rPr>
        <w:t>acces</w:t>
      </w:r>
      <w:proofErr w:type="spellEnd"/>
      <w:r w:rsidRPr="00F44635">
        <w:rPr>
          <w:rFonts w:asciiTheme="minorHAnsi" w:hAnsiTheme="minorHAnsi" w:cstheme="minorHAnsi"/>
          <w:sz w:val="22"/>
          <w:szCs w:val="22"/>
          <w:lang w:val="fr-FR"/>
        </w:rPr>
        <w:t xml:space="preserve"> aux </w:t>
      </w:r>
      <w:proofErr w:type="spellStart"/>
      <w:r w:rsidRPr="00F44635">
        <w:rPr>
          <w:rFonts w:asciiTheme="minorHAnsi" w:hAnsiTheme="minorHAnsi" w:cstheme="minorHAnsi"/>
          <w:sz w:val="22"/>
          <w:szCs w:val="22"/>
          <w:lang w:val="fr-FR"/>
        </w:rPr>
        <w:t>epreuves</w:t>
      </w:r>
      <w:proofErr w:type="spellEnd"/>
      <w:r w:rsidRPr="00F44635">
        <w:rPr>
          <w:rFonts w:asciiTheme="minorHAnsi" w:hAnsiTheme="minorHAnsi" w:cstheme="minorHAnsi"/>
          <w:sz w:val="22"/>
          <w:szCs w:val="22"/>
          <w:lang w:val="fr-FR"/>
        </w:rPr>
        <w:t xml:space="preserve"> de master à finalité didactique ou à l’agrégation de l’ens</w:t>
      </w:r>
      <w:r w:rsidR="00E87F37" w:rsidRPr="00F44635">
        <w:rPr>
          <w:rFonts w:asciiTheme="minorHAnsi" w:hAnsiTheme="minorHAnsi" w:cstheme="minorHAnsi"/>
          <w:sz w:val="22"/>
          <w:szCs w:val="22"/>
          <w:lang w:val="fr-FR"/>
        </w:rPr>
        <w:t>eignement secondaire supérieur».</w:t>
      </w:r>
    </w:p>
    <w:p w:rsidR="00267259" w:rsidRPr="00F44635" w:rsidRDefault="00267259" w:rsidP="006F0A21">
      <w:pPr>
        <w:ind w:left="720" w:hanging="720"/>
        <w:jc w:val="both"/>
        <w:rPr>
          <w:rFonts w:asciiTheme="minorHAnsi" w:hAnsiTheme="minorHAnsi" w:cstheme="minorHAnsi"/>
          <w:sz w:val="22"/>
          <w:szCs w:val="22"/>
        </w:rPr>
      </w:pPr>
      <w:r w:rsidRPr="00F44635">
        <w:rPr>
          <w:rFonts w:asciiTheme="minorHAnsi" w:hAnsiTheme="minorHAnsi" w:cstheme="minorHAnsi"/>
          <w:sz w:val="22"/>
          <w:szCs w:val="22"/>
          <w:lang w:val="el-GR"/>
        </w:rPr>
        <w:t>5.</w:t>
      </w:r>
      <w:r w:rsidRPr="00F44635">
        <w:rPr>
          <w:rFonts w:asciiTheme="minorHAnsi" w:hAnsiTheme="minorHAnsi" w:cstheme="minorHAnsi"/>
          <w:sz w:val="22"/>
          <w:szCs w:val="22"/>
          <w:lang w:val="el-GR"/>
        </w:rPr>
        <w:tab/>
      </w:r>
      <w:r w:rsidRPr="00F44635">
        <w:rPr>
          <w:rFonts w:asciiTheme="minorHAnsi" w:hAnsiTheme="minorHAnsi" w:cstheme="minorHAnsi"/>
          <w:b/>
          <w:sz w:val="22"/>
          <w:szCs w:val="22"/>
          <w:lang w:val="el-GR"/>
        </w:rPr>
        <w:t>Αγγλική</w:t>
      </w:r>
      <w:r w:rsidR="00845B5A" w:rsidRPr="00F44635">
        <w:rPr>
          <w:rFonts w:asciiTheme="minorHAnsi" w:hAnsiTheme="minorHAnsi" w:cstheme="minorHAnsi"/>
          <w:sz w:val="22"/>
          <w:szCs w:val="22"/>
          <w:lang w:val="el-GR"/>
        </w:rPr>
        <w:t>: Πολύ κ</w:t>
      </w:r>
      <w:r w:rsidRPr="00F44635">
        <w:rPr>
          <w:rFonts w:asciiTheme="minorHAnsi" w:hAnsiTheme="minorHAnsi" w:cstheme="minorHAnsi"/>
          <w:sz w:val="22"/>
          <w:szCs w:val="22"/>
          <w:lang w:val="el-GR"/>
        </w:rPr>
        <w:t xml:space="preserve">αλή ικανότητα </w:t>
      </w:r>
      <w:r w:rsidR="00845B5A" w:rsidRPr="00F44635">
        <w:rPr>
          <w:rFonts w:asciiTheme="minorHAnsi" w:hAnsiTheme="minorHAnsi" w:cstheme="minorHAnsi"/>
          <w:sz w:val="22"/>
          <w:szCs w:val="22"/>
          <w:lang w:val="el-GR"/>
        </w:rPr>
        <w:t>(επίπεδο Γ</w:t>
      </w:r>
      <w:r w:rsidR="003648FA" w:rsidRPr="00F44635">
        <w:rPr>
          <w:rFonts w:asciiTheme="minorHAnsi" w:hAnsiTheme="minorHAnsi" w:cstheme="minorHAnsi"/>
          <w:sz w:val="22"/>
          <w:szCs w:val="22"/>
          <w:lang w:val="el-GR"/>
        </w:rPr>
        <w:t>1</w:t>
      </w:r>
      <w:r w:rsidRPr="00F44635">
        <w:rPr>
          <w:rFonts w:asciiTheme="minorHAnsi" w:hAnsiTheme="minorHAnsi" w:cstheme="minorHAnsi"/>
          <w:sz w:val="22"/>
          <w:szCs w:val="22"/>
          <w:lang w:val="el-GR"/>
        </w:rPr>
        <w:t xml:space="preserve">). </w:t>
      </w:r>
      <w:r w:rsidR="00E87F37" w:rsidRPr="00F44635">
        <w:rPr>
          <w:rFonts w:asciiTheme="minorHAnsi" w:hAnsiTheme="minorHAnsi" w:cstheme="minorHAnsi"/>
          <w:sz w:val="22"/>
          <w:szCs w:val="22"/>
          <w:lang w:val="el-GR"/>
        </w:rPr>
        <w:t>Ολοκλήρωση</w:t>
      </w:r>
      <w:r w:rsidR="00E87F37" w:rsidRPr="00F44635">
        <w:rPr>
          <w:rFonts w:asciiTheme="minorHAnsi" w:hAnsiTheme="minorHAnsi" w:cstheme="minorHAnsi"/>
          <w:sz w:val="22"/>
          <w:szCs w:val="22"/>
        </w:rPr>
        <w:t xml:space="preserve"> </w:t>
      </w:r>
      <w:r w:rsidR="00E87F37" w:rsidRPr="00F44635">
        <w:rPr>
          <w:rFonts w:asciiTheme="minorHAnsi" w:hAnsiTheme="minorHAnsi" w:cstheme="minorHAnsi"/>
          <w:sz w:val="22"/>
          <w:szCs w:val="22"/>
          <w:lang w:val="el-GR"/>
        </w:rPr>
        <w:t>α</w:t>
      </w:r>
      <w:r w:rsidRPr="00F44635">
        <w:rPr>
          <w:rFonts w:asciiTheme="minorHAnsi" w:hAnsiTheme="minorHAnsi" w:cstheme="minorHAnsi"/>
          <w:sz w:val="22"/>
          <w:szCs w:val="22"/>
          <w:lang w:val="el-GR"/>
        </w:rPr>
        <w:t>γγλόφων</w:t>
      </w:r>
      <w:r w:rsidR="00E87F37" w:rsidRPr="00F44635">
        <w:rPr>
          <w:rFonts w:asciiTheme="minorHAnsi" w:hAnsiTheme="minorHAnsi" w:cstheme="minorHAnsi"/>
          <w:sz w:val="22"/>
          <w:szCs w:val="22"/>
          <w:lang w:val="el-GR"/>
        </w:rPr>
        <w:t>ων</w:t>
      </w:r>
      <w:r w:rsidRPr="00F44635">
        <w:rPr>
          <w:rFonts w:asciiTheme="minorHAnsi" w:hAnsiTheme="minorHAnsi" w:cstheme="minorHAnsi"/>
          <w:sz w:val="22"/>
          <w:szCs w:val="22"/>
        </w:rPr>
        <w:t xml:space="preserve"> </w:t>
      </w:r>
      <w:r w:rsidRPr="00F44635">
        <w:rPr>
          <w:rFonts w:asciiTheme="minorHAnsi" w:hAnsiTheme="minorHAnsi" w:cstheme="minorHAnsi"/>
          <w:sz w:val="22"/>
          <w:szCs w:val="22"/>
          <w:lang w:val="el-GR"/>
        </w:rPr>
        <w:t>μεταπτυχ</w:t>
      </w:r>
      <w:r w:rsidR="00845B5A" w:rsidRPr="00F44635">
        <w:rPr>
          <w:rFonts w:asciiTheme="minorHAnsi" w:hAnsiTheme="minorHAnsi" w:cstheme="minorHAnsi"/>
          <w:sz w:val="22"/>
          <w:szCs w:val="22"/>
          <w:lang w:val="el-GR"/>
        </w:rPr>
        <w:t>ιακ</w:t>
      </w:r>
      <w:r w:rsidR="00E87F37" w:rsidRPr="00F44635">
        <w:rPr>
          <w:rFonts w:asciiTheme="minorHAnsi" w:hAnsiTheme="minorHAnsi" w:cstheme="minorHAnsi"/>
          <w:sz w:val="22"/>
          <w:szCs w:val="22"/>
          <w:lang w:val="el-GR"/>
        </w:rPr>
        <w:t>ών</w:t>
      </w:r>
      <w:r w:rsidR="00845B5A" w:rsidRPr="00F44635">
        <w:rPr>
          <w:rFonts w:asciiTheme="minorHAnsi" w:hAnsiTheme="minorHAnsi" w:cstheme="minorHAnsi"/>
          <w:sz w:val="22"/>
          <w:szCs w:val="22"/>
        </w:rPr>
        <w:t xml:space="preserve"> </w:t>
      </w:r>
      <w:r w:rsidR="00845B5A" w:rsidRPr="00F44635">
        <w:rPr>
          <w:rFonts w:asciiTheme="minorHAnsi" w:hAnsiTheme="minorHAnsi" w:cstheme="minorHAnsi"/>
          <w:sz w:val="22"/>
          <w:szCs w:val="22"/>
          <w:lang w:val="el-GR"/>
        </w:rPr>
        <w:t>σπουδ</w:t>
      </w:r>
      <w:r w:rsidR="00E87F37" w:rsidRPr="00F44635">
        <w:rPr>
          <w:rFonts w:asciiTheme="minorHAnsi" w:hAnsiTheme="minorHAnsi" w:cstheme="minorHAnsi"/>
          <w:sz w:val="22"/>
          <w:szCs w:val="22"/>
          <w:lang w:val="el-GR"/>
        </w:rPr>
        <w:t>ών</w:t>
      </w:r>
      <w:r w:rsidR="00E87F37" w:rsidRPr="00F44635">
        <w:rPr>
          <w:rFonts w:asciiTheme="minorHAnsi" w:hAnsiTheme="minorHAnsi" w:cstheme="minorHAnsi"/>
          <w:sz w:val="22"/>
          <w:szCs w:val="22"/>
        </w:rPr>
        <w:t xml:space="preserve"> </w:t>
      </w:r>
      <w:r w:rsidR="00FC50E1" w:rsidRPr="00F44635">
        <w:rPr>
          <w:rFonts w:asciiTheme="minorHAnsi" w:hAnsiTheme="minorHAnsi" w:cstheme="minorHAnsi"/>
          <w:sz w:val="22"/>
          <w:szCs w:val="22"/>
          <w:lang w:val="el-GR"/>
        </w:rPr>
        <w:t>με</w:t>
      </w:r>
      <w:r w:rsidR="00FC50E1" w:rsidRPr="00F44635">
        <w:rPr>
          <w:rFonts w:asciiTheme="minorHAnsi" w:hAnsiTheme="minorHAnsi" w:cstheme="minorHAnsi"/>
          <w:sz w:val="22"/>
          <w:szCs w:val="22"/>
        </w:rPr>
        <w:t xml:space="preserve"> </w:t>
      </w:r>
      <w:r w:rsidR="00FC50E1" w:rsidRPr="00F44635">
        <w:rPr>
          <w:rFonts w:asciiTheme="minorHAnsi" w:hAnsiTheme="minorHAnsi" w:cstheme="minorHAnsi"/>
          <w:sz w:val="22"/>
          <w:szCs w:val="22"/>
          <w:lang w:val="el-GR"/>
        </w:rPr>
        <w:t>άριστα</w:t>
      </w:r>
      <w:r w:rsidR="00FC50E1" w:rsidRPr="00F44635">
        <w:rPr>
          <w:rFonts w:asciiTheme="minorHAnsi" w:hAnsiTheme="minorHAnsi" w:cstheme="minorHAnsi"/>
          <w:sz w:val="22"/>
          <w:szCs w:val="22"/>
        </w:rPr>
        <w:t xml:space="preserve"> </w:t>
      </w:r>
      <w:r w:rsidR="00E87F37" w:rsidRPr="00F44635">
        <w:rPr>
          <w:rFonts w:asciiTheme="minorHAnsi" w:hAnsiTheme="minorHAnsi" w:cstheme="minorHAnsi"/>
          <w:sz w:val="22"/>
          <w:szCs w:val="22"/>
        </w:rPr>
        <w:t xml:space="preserve">&amp; </w:t>
      </w:r>
      <w:r w:rsidR="003648FA" w:rsidRPr="00F44635">
        <w:rPr>
          <w:rFonts w:asciiTheme="minorHAnsi" w:hAnsiTheme="minorHAnsi" w:cstheme="minorHAnsi"/>
          <w:sz w:val="22"/>
          <w:szCs w:val="22"/>
        </w:rPr>
        <w:t>TEFL (Teaching English as a Foreign Language) qualification certificate (2021).</w:t>
      </w:r>
    </w:p>
    <w:p w:rsidR="00BF564D" w:rsidRPr="00F44635" w:rsidRDefault="00BF564D" w:rsidP="006F0A21">
      <w:pPr>
        <w:ind w:left="720" w:hanging="720"/>
        <w:jc w:val="both"/>
        <w:rPr>
          <w:rFonts w:asciiTheme="minorHAnsi" w:hAnsiTheme="minorHAnsi" w:cstheme="minorHAnsi"/>
          <w:sz w:val="22"/>
          <w:szCs w:val="22"/>
        </w:rPr>
      </w:pPr>
    </w:p>
    <w:p w:rsidR="006F0A21" w:rsidRPr="00F44635" w:rsidRDefault="006F0A21" w:rsidP="00F44635">
      <w:pPr>
        <w:pStyle w:val="af5"/>
        <w:rPr>
          <w:rFonts w:asciiTheme="minorHAnsi" w:hAnsiTheme="minorHAnsi" w:cstheme="minorHAnsi"/>
          <w:sz w:val="24"/>
          <w:szCs w:val="24"/>
        </w:rPr>
      </w:pPr>
      <w:r w:rsidRPr="00F44635">
        <w:rPr>
          <w:rFonts w:asciiTheme="minorHAnsi" w:hAnsiTheme="minorHAnsi" w:cstheme="minorHAnsi"/>
          <w:sz w:val="24"/>
          <w:szCs w:val="24"/>
        </w:rPr>
        <w:t>6. ΑΛΛΕΣ ΑΣΧΟΛΙΕΣ, ΕΘΕΛΟΝΤΙΣΜΟΣ, ΕΝΔΙΑΦΕΡΟΝΤΑ</w:t>
      </w:r>
    </w:p>
    <w:p w:rsidR="000F0604" w:rsidRDefault="000F0604" w:rsidP="006F0A21">
      <w:pPr>
        <w:ind w:left="720" w:hanging="720"/>
        <w:jc w:val="both"/>
        <w:rPr>
          <w:rFonts w:asciiTheme="minorHAnsi" w:hAnsiTheme="minorHAnsi" w:cstheme="minorHAnsi"/>
          <w:sz w:val="22"/>
          <w:szCs w:val="22"/>
          <w:lang w:val="el-GR"/>
        </w:rPr>
      </w:pPr>
    </w:p>
    <w:p w:rsidR="006F0A21" w:rsidRPr="00F44635" w:rsidRDefault="006F0A21"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1.</w:t>
      </w:r>
      <w:r w:rsidRPr="00F44635">
        <w:rPr>
          <w:rFonts w:asciiTheme="minorHAnsi" w:hAnsiTheme="minorHAnsi" w:cstheme="minorHAnsi"/>
          <w:sz w:val="22"/>
          <w:szCs w:val="22"/>
          <w:lang w:val="el-GR"/>
        </w:rPr>
        <w:tab/>
        <w:t>1990-σήμερα: πολλά ταξίδια σχεδόν σε όλες τις χώρες της Ευρώπης, όπως επίσης στη Βόρεια Αμερική, την Εγγύς, Μέση και Άπω Ανατολή.</w:t>
      </w:r>
    </w:p>
    <w:p w:rsidR="006F0A21" w:rsidRPr="00F44635" w:rsidRDefault="006F0A21"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2.</w:t>
      </w:r>
      <w:r w:rsidRPr="00F44635">
        <w:rPr>
          <w:rFonts w:asciiTheme="minorHAnsi" w:hAnsiTheme="minorHAnsi" w:cstheme="minorHAnsi"/>
          <w:sz w:val="22"/>
          <w:szCs w:val="22"/>
          <w:lang w:val="el-GR"/>
        </w:rPr>
        <w:tab/>
        <w:t xml:space="preserve">1992-σήμερα: Ενεργό μέλος διάφορων Ανθρωπιστικών και </w:t>
      </w:r>
      <w:r w:rsidR="00FC50E1" w:rsidRPr="00F44635">
        <w:rPr>
          <w:rFonts w:asciiTheme="minorHAnsi" w:hAnsiTheme="minorHAnsi" w:cstheme="minorHAnsi"/>
          <w:sz w:val="22"/>
          <w:szCs w:val="22"/>
          <w:lang w:val="el-GR"/>
        </w:rPr>
        <w:t>Περιβαλλοντικών</w:t>
      </w:r>
      <w:r w:rsidRPr="00F44635">
        <w:rPr>
          <w:rFonts w:asciiTheme="minorHAnsi" w:hAnsiTheme="minorHAnsi" w:cstheme="minorHAnsi"/>
          <w:sz w:val="22"/>
          <w:szCs w:val="22"/>
          <w:lang w:val="el-GR"/>
        </w:rPr>
        <w:t xml:space="preserve"> Οργανώσεων</w:t>
      </w:r>
      <w:r w:rsidR="002B5A58" w:rsidRPr="00F44635">
        <w:rPr>
          <w:rFonts w:asciiTheme="minorHAnsi" w:hAnsiTheme="minorHAnsi" w:cstheme="minorHAnsi"/>
          <w:sz w:val="22"/>
          <w:szCs w:val="22"/>
          <w:lang w:val="el-GR"/>
        </w:rPr>
        <w:t xml:space="preserve"> και εθελόντρια σε διάφορες ΜΚΟ και άλλους φορείς στην Ελλάδα και το εξωτερικό</w:t>
      </w:r>
      <w:r w:rsidRPr="00F44635">
        <w:rPr>
          <w:rFonts w:asciiTheme="minorHAnsi" w:hAnsiTheme="minorHAnsi" w:cstheme="minorHAnsi"/>
          <w:sz w:val="22"/>
          <w:szCs w:val="22"/>
          <w:lang w:val="el-GR"/>
        </w:rPr>
        <w:t>.</w:t>
      </w:r>
    </w:p>
    <w:p w:rsidR="006F0A21" w:rsidRPr="00F44635" w:rsidRDefault="006F0A21"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3.</w:t>
      </w:r>
      <w:r w:rsidRPr="00F44635">
        <w:rPr>
          <w:rFonts w:asciiTheme="minorHAnsi" w:hAnsiTheme="minorHAnsi" w:cstheme="minorHAnsi"/>
          <w:sz w:val="22"/>
          <w:szCs w:val="22"/>
          <w:lang w:val="el-GR"/>
        </w:rPr>
        <w:tab/>
        <w:t>2002-2005: Υπεύθυνη της Διεθνούς Αμνηστίας για την τοπική ομάδα Βόλου.</w:t>
      </w:r>
    </w:p>
    <w:p w:rsidR="006F0A21" w:rsidRPr="00F44635" w:rsidRDefault="006F0A21"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4.</w:t>
      </w:r>
      <w:r w:rsidRPr="00F44635">
        <w:rPr>
          <w:rFonts w:asciiTheme="minorHAnsi" w:hAnsiTheme="minorHAnsi" w:cstheme="minorHAnsi"/>
          <w:sz w:val="22"/>
          <w:szCs w:val="22"/>
          <w:lang w:val="el-GR"/>
        </w:rPr>
        <w:tab/>
      </w:r>
      <w:r w:rsidR="002B5A58" w:rsidRPr="00F44635">
        <w:rPr>
          <w:rFonts w:asciiTheme="minorHAnsi" w:hAnsiTheme="minorHAnsi" w:cstheme="minorHAnsi"/>
          <w:sz w:val="22"/>
          <w:szCs w:val="22"/>
          <w:lang w:val="el-GR"/>
        </w:rPr>
        <w:t xml:space="preserve">2010-σήμερα: </w:t>
      </w:r>
      <w:r w:rsidRPr="00F44635">
        <w:rPr>
          <w:rFonts w:asciiTheme="minorHAnsi" w:hAnsiTheme="minorHAnsi" w:cstheme="minorHAnsi"/>
          <w:sz w:val="22"/>
          <w:szCs w:val="22"/>
          <w:lang w:val="el-GR"/>
        </w:rPr>
        <w:t>Μέλος διαφόρων Ελληνικών και Διεθνών Επιστημονικών Εταιρειών.</w:t>
      </w:r>
    </w:p>
    <w:p w:rsidR="006F0A21" w:rsidRPr="00F44635" w:rsidRDefault="006F0A21"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5.</w:t>
      </w:r>
      <w:r w:rsidRPr="00F44635">
        <w:rPr>
          <w:rFonts w:asciiTheme="minorHAnsi" w:hAnsiTheme="minorHAnsi" w:cstheme="minorHAnsi"/>
          <w:sz w:val="22"/>
          <w:szCs w:val="22"/>
          <w:lang w:val="el-GR"/>
        </w:rPr>
        <w:tab/>
        <w:t xml:space="preserve">Κοινωνικές δεξιότητες: </w:t>
      </w:r>
      <w:proofErr w:type="spellStart"/>
      <w:r w:rsidRPr="00F44635">
        <w:rPr>
          <w:rFonts w:asciiTheme="minorHAnsi" w:hAnsiTheme="minorHAnsi" w:cstheme="minorHAnsi"/>
          <w:sz w:val="22"/>
          <w:szCs w:val="22"/>
          <w:lang w:val="el-GR"/>
        </w:rPr>
        <w:t>συνεργατικότητα</w:t>
      </w:r>
      <w:proofErr w:type="spellEnd"/>
      <w:r w:rsidRPr="00F44635">
        <w:rPr>
          <w:rFonts w:asciiTheme="minorHAnsi" w:hAnsiTheme="minorHAnsi" w:cstheme="minorHAnsi"/>
          <w:sz w:val="22"/>
          <w:szCs w:val="22"/>
          <w:lang w:val="el-GR"/>
        </w:rPr>
        <w:t>, συντονισμός, ευελιξία, προσαρμοστικότητα.</w:t>
      </w:r>
    </w:p>
    <w:p w:rsidR="006F0A21" w:rsidRPr="00F44635" w:rsidRDefault="006F0A21" w:rsidP="006F0A21">
      <w:pPr>
        <w:ind w:left="720" w:hanging="720"/>
        <w:jc w:val="both"/>
        <w:rPr>
          <w:rFonts w:asciiTheme="minorHAnsi" w:hAnsiTheme="minorHAnsi" w:cstheme="minorHAnsi"/>
          <w:sz w:val="22"/>
          <w:szCs w:val="22"/>
          <w:lang w:val="el-GR"/>
        </w:rPr>
      </w:pPr>
      <w:r w:rsidRPr="00F44635">
        <w:rPr>
          <w:rFonts w:asciiTheme="minorHAnsi" w:hAnsiTheme="minorHAnsi" w:cstheme="minorHAnsi"/>
          <w:sz w:val="22"/>
          <w:szCs w:val="22"/>
          <w:lang w:val="el-GR"/>
        </w:rPr>
        <w:t>6.</w:t>
      </w:r>
      <w:r w:rsidRPr="00F44635">
        <w:rPr>
          <w:rFonts w:asciiTheme="minorHAnsi" w:hAnsiTheme="minorHAnsi" w:cstheme="minorHAnsi"/>
          <w:sz w:val="22"/>
          <w:szCs w:val="22"/>
          <w:lang w:val="el-GR"/>
        </w:rPr>
        <w:tab/>
        <w:t>Προσωπικά ενδιαφέροντα: ταξίδια, κινηματογράφος, θέατρο, λογοτεχνία.</w:t>
      </w:r>
    </w:p>
    <w:sectPr w:rsidR="006F0A21" w:rsidRPr="00F44635">
      <w:footerReference w:type="default" r:id="rId97"/>
      <w:pgSz w:w="12240" w:h="15840"/>
      <w:pgMar w:top="851" w:right="851" w:bottom="851" w:left="851" w:header="720"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635" w:rsidRDefault="00F44635">
      <w:r>
        <w:separator/>
      </w:r>
    </w:p>
  </w:endnote>
  <w:endnote w:type="continuationSeparator" w:id="0">
    <w:p w:rsidR="00F44635" w:rsidRDefault="00F4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635" w:rsidRDefault="00F44635">
    <w:pPr>
      <w:pStyle w:val="ad"/>
      <w:ind w:right="360"/>
    </w:pPr>
    <w:r>
      <w:rPr>
        <w:noProof/>
      </w:rPr>
      <mc:AlternateContent>
        <mc:Choice Requires="wps">
          <w:drawing>
            <wp:anchor distT="0" distB="0" distL="0" distR="0" simplePos="0" relativeHeight="251657728" behindDoc="0" locked="0" layoutInCell="1" allowOverlap="1">
              <wp:simplePos x="0" y="0"/>
              <wp:positionH relativeFrom="page">
                <wp:posOffset>7091045</wp:posOffset>
              </wp:positionH>
              <wp:positionV relativeFrom="paragraph">
                <wp:posOffset>635</wp:posOffset>
              </wp:positionV>
              <wp:extent cx="320040" cy="13525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352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635" w:rsidRDefault="00F44635">
                          <w:pPr>
                            <w:pStyle w:val="ad"/>
                          </w:pPr>
                          <w:r>
                            <w:rPr>
                              <w:rStyle w:val="a3"/>
                            </w:rPr>
                            <w:fldChar w:fldCharType="begin"/>
                          </w:r>
                          <w:r>
                            <w:rPr>
                              <w:rStyle w:val="a3"/>
                            </w:rPr>
                            <w:instrText xml:space="preserve"> PAGE </w:instrText>
                          </w:r>
                          <w:r>
                            <w:rPr>
                              <w:rStyle w:val="a3"/>
                            </w:rPr>
                            <w:fldChar w:fldCharType="separate"/>
                          </w:r>
                          <w:r>
                            <w:rPr>
                              <w:rStyle w:val="a3"/>
                              <w:noProof/>
                            </w:rPr>
                            <w:t>21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8.35pt;margin-top:.05pt;width:25.2pt;height:10.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56iAIAABs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" stroked="f">
              <v:fill opacity="0"/>
              <v:textbox inset="0,0,0,0">
                <w:txbxContent>
                  <w:p w:rsidR="00F44635" w:rsidRDefault="00F44635">
                    <w:pPr>
                      <w:pStyle w:val="ad"/>
                    </w:pPr>
                    <w:r>
                      <w:rPr>
                        <w:rStyle w:val="a3"/>
                      </w:rPr>
                      <w:fldChar w:fldCharType="begin"/>
                    </w:r>
                    <w:r>
                      <w:rPr>
                        <w:rStyle w:val="a3"/>
                      </w:rPr>
                      <w:instrText xml:space="preserve"> PAGE </w:instrText>
                    </w:r>
                    <w:r>
                      <w:rPr>
                        <w:rStyle w:val="a3"/>
                      </w:rPr>
                      <w:fldChar w:fldCharType="separate"/>
                    </w:r>
                    <w:r>
                      <w:rPr>
                        <w:rStyle w:val="a3"/>
                        <w:noProof/>
                      </w:rPr>
                      <w:t>21</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635" w:rsidRDefault="00F44635">
      <w:r>
        <w:separator/>
      </w:r>
    </w:p>
  </w:footnote>
  <w:footnote w:type="continuationSeparator" w:id="0">
    <w:p w:rsidR="00F44635" w:rsidRDefault="00F44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pStyle w:val="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1080" w:hanging="360"/>
      </w:pPr>
      <w:rPr>
        <w:rFonts w:ascii="Times New Roman" w:hAnsi="Times New Roman" w:cs="Times New Roman" w:hint="default"/>
        <w:color w:val="000000"/>
        <w:sz w:val="24"/>
        <w:szCs w:val="24"/>
        <w:lang w:val="el-GR"/>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080" w:hanging="360"/>
      </w:pPr>
      <w:rPr>
        <w:rFonts w:ascii="Times New Roman" w:hAnsi="Times New Roman" w:cs="Times New Roman" w:hint="default"/>
        <w:sz w:val="24"/>
        <w:szCs w:val="24"/>
        <w:lang w:val="el-GR"/>
      </w:rPr>
    </w:lvl>
  </w:abstractNum>
  <w:abstractNum w:abstractNumId="3" w15:restartNumberingAfterBreak="0">
    <w:nsid w:val="00000004"/>
    <w:multiLevelType w:val="singleLevel"/>
    <w:tmpl w:val="00000004"/>
    <w:name w:val="WW8Num4"/>
    <w:lvl w:ilvl="0">
      <w:start w:val="1"/>
      <w:numFmt w:val="bullet"/>
      <w:lvlText w:val="o"/>
      <w:lvlJc w:val="left"/>
      <w:pPr>
        <w:tabs>
          <w:tab w:val="num" w:pos="0"/>
        </w:tabs>
        <w:ind w:left="720" w:hanging="360"/>
      </w:pPr>
      <w:rPr>
        <w:rFonts w:ascii="Courier New" w:hAnsi="Courier New" w:hint="default"/>
      </w:rPr>
    </w:lvl>
  </w:abstractNum>
  <w:abstractNum w:abstractNumId="4" w15:restartNumberingAfterBreak="0">
    <w:nsid w:val="00000005"/>
    <w:multiLevelType w:val="singleLevel"/>
    <w:tmpl w:val="00000005"/>
    <w:name w:val="WW8Num5"/>
    <w:lvl w:ilvl="0">
      <w:numFmt w:val="bullet"/>
      <w:lvlText w:val="-"/>
      <w:lvlJc w:val="left"/>
      <w:pPr>
        <w:tabs>
          <w:tab w:val="num" w:pos="0"/>
        </w:tabs>
        <w:ind w:left="1080" w:hanging="360"/>
      </w:pPr>
      <w:rPr>
        <w:rFonts w:ascii="Times New Roman" w:hAnsi="Times New Roman" w:cs="Symbol" w:hint="default"/>
        <w:lang w:val="el-GR"/>
      </w:rPr>
    </w:lvl>
  </w:abstractNum>
  <w:abstractNum w:abstractNumId="5" w15:restartNumberingAfterBreak="0">
    <w:nsid w:val="00000006"/>
    <w:multiLevelType w:val="singleLevel"/>
    <w:tmpl w:val="00000006"/>
    <w:name w:val="WW8Num6"/>
    <w:lvl w:ilvl="0">
      <w:numFmt w:val="bullet"/>
      <w:lvlText w:val="-"/>
      <w:lvlJc w:val="left"/>
      <w:pPr>
        <w:tabs>
          <w:tab w:val="num" w:pos="0"/>
        </w:tabs>
        <w:ind w:left="1080" w:hanging="360"/>
      </w:pPr>
      <w:rPr>
        <w:rFonts w:ascii="Times New Roman" w:hAnsi="Times New Roman" w:cs="Courier New" w:hint="default"/>
        <w:sz w:val="24"/>
        <w:szCs w:val="24"/>
        <w:lang w:val="el-GR"/>
      </w:rPr>
    </w:lvl>
  </w:abstractNum>
  <w:abstractNum w:abstractNumId="6" w15:restartNumberingAfterBreak="0">
    <w:nsid w:val="00000007"/>
    <w:multiLevelType w:val="multilevel"/>
    <w:tmpl w:val="00000007"/>
    <w:name w:val="WW8Num7"/>
    <w:lvl w:ilvl="0">
      <w:start w:val="1"/>
      <w:numFmt w:val="bullet"/>
      <w:lvlText w:val="o"/>
      <w:lvlJc w:val="left"/>
      <w:pPr>
        <w:tabs>
          <w:tab w:val="num" w:pos="1080"/>
        </w:tabs>
        <w:ind w:left="1080" w:hanging="360"/>
      </w:pPr>
      <w:rPr>
        <w:rFonts w:ascii="Courier New" w:hAnsi="Courier New" w:cs="Symbol" w:hint="default"/>
        <w:lang w:val="el-GR"/>
      </w:rPr>
    </w:lvl>
    <w:lvl w:ilvl="1">
      <w:start w:val="1"/>
      <w:numFmt w:val="bullet"/>
      <w:lvlText w:val="o"/>
      <w:lvlJc w:val="left"/>
      <w:pPr>
        <w:tabs>
          <w:tab w:val="num" w:pos="1800"/>
        </w:tabs>
        <w:ind w:left="1800" w:hanging="360"/>
      </w:pPr>
      <w:rPr>
        <w:rFonts w:ascii="Courier New" w:hAnsi="Courier New" w:cs="Symbol" w:hint="default"/>
        <w:lang w:val="el-GR"/>
      </w:rPr>
    </w:lvl>
    <w:lvl w:ilvl="2">
      <w:start w:val="1"/>
      <w:numFmt w:val="bullet"/>
      <w:lvlText w:val=""/>
      <w:lvlJc w:val="left"/>
      <w:pPr>
        <w:tabs>
          <w:tab w:val="num" w:pos="2520"/>
        </w:tabs>
        <w:ind w:left="2520" w:hanging="360"/>
      </w:pPr>
      <w:rPr>
        <w:rFonts w:ascii="Wingdings" w:hAnsi="Wingdings" w:cs="Wingdings" w:hint="default"/>
        <w:lang w:val="el-GR"/>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Symbol" w:hint="default"/>
        <w:lang w:val="el-GR"/>
      </w:rPr>
    </w:lvl>
    <w:lvl w:ilvl="5">
      <w:start w:val="1"/>
      <w:numFmt w:val="bullet"/>
      <w:lvlText w:val=""/>
      <w:lvlJc w:val="left"/>
      <w:pPr>
        <w:tabs>
          <w:tab w:val="num" w:pos="4680"/>
        </w:tabs>
        <w:ind w:left="4680" w:hanging="360"/>
      </w:pPr>
      <w:rPr>
        <w:rFonts w:ascii="Wingdings" w:hAnsi="Wingdings" w:cs="Wingdings" w:hint="default"/>
        <w:lang w:val="el-GR"/>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Symbol" w:hint="default"/>
        <w:lang w:val="el-GR"/>
      </w:rPr>
    </w:lvl>
    <w:lvl w:ilvl="8">
      <w:start w:val="1"/>
      <w:numFmt w:val="bullet"/>
      <w:lvlText w:val=""/>
      <w:lvlJc w:val="left"/>
      <w:pPr>
        <w:tabs>
          <w:tab w:val="num" w:pos="6840"/>
        </w:tabs>
        <w:ind w:left="6840" w:hanging="360"/>
      </w:pPr>
      <w:rPr>
        <w:rFonts w:ascii="Wingdings" w:hAnsi="Wingdings" w:cs="Wingdings" w:hint="default"/>
        <w:lang w:val="el-GR"/>
      </w:rPr>
    </w:lvl>
  </w:abstractNum>
  <w:abstractNum w:abstractNumId="7" w15:restartNumberingAfterBreak="0">
    <w:nsid w:val="00000008"/>
    <w:multiLevelType w:val="singleLevel"/>
    <w:tmpl w:val="00000008"/>
    <w:name w:val="WW8Num8"/>
    <w:lvl w:ilvl="0">
      <w:numFmt w:val="bullet"/>
      <w:lvlText w:val="-"/>
      <w:lvlJc w:val="left"/>
      <w:pPr>
        <w:tabs>
          <w:tab w:val="num" w:pos="0"/>
        </w:tabs>
        <w:ind w:left="1080" w:hanging="360"/>
      </w:pPr>
      <w:rPr>
        <w:rFonts w:ascii="Times New Roman" w:hAnsi="Times New Roman" w:cs="Times New Roman" w:hint="default"/>
        <w:sz w:val="24"/>
        <w:szCs w:val="24"/>
        <w:shd w:val="clear" w:color="auto" w:fill="FFFFFF"/>
        <w:lang w:val="el-GR"/>
      </w:rPr>
    </w:lvl>
  </w:abstractNum>
  <w:abstractNum w:abstractNumId="8" w15:restartNumberingAfterBreak="0">
    <w:nsid w:val="00000009"/>
    <w:multiLevelType w:val="singleLevel"/>
    <w:tmpl w:val="00000009"/>
    <w:name w:val="WW8Num9"/>
    <w:lvl w:ilvl="0">
      <w:start w:val="1"/>
      <w:numFmt w:val="bullet"/>
      <w:lvlText w:val="o"/>
      <w:lvlJc w:val="left"/>
      <w:pPr>
        <w:tabs>
          <w:tab w:val="num" w:pos="0"/>
        </w:tabs>
        <w:ind w:left="720" w:hanging="360"/>
      </w:pPr>
      <w:rPr>
        <w:rFonts w:ascii="Courier New" w:hAnsi="Courier New" w:cs="Times New Roman" w:hint="default"/>
        <w:sz w:val="24"/>
        <w:szCs w:val="24"/>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4320" w:hanging="360"/>
      </w:pPr>
      <w:rPr>
        <w:rFonts w:ascii="Times New Roman" w:hAnsi="Times New Roman" w:cs="Courier New" w:hint="default"/>
        <w:sz w:val="24"/>
        <w:szCs w:val="24"/>
        <w:lang w:val="el-GR"/>
      </w:rPr>
    </w:lvl>
  </w:abstractNum>
  <w:abstractNum w:abstractNumId="10" w15:restartNumberingAfterBreak="0">
    <w:nsid w:val="0000000B"/>
    <w:multiLevelType w:val="singleLevel"/>
    <w:tmpl w:val="0000000B"/>
    <w:name w:val="WW8Num11"/>
    <w:lvl w:ilvl="0">
      <w:numFmt w:val="bullet"/>
      <w:lvlText w:val="-"/>
      <w:lvlJc w:val="left"/>
      <w:pPr>
        <w:tabs>
          <w:tab w:val="num" w:pos="0"/>
        </w:tabs>
        <w:ind w:left="1080" w:hanging="360"/>
      </w:pPr>
      <w:rPr>
        <w:rFonts w:ascii="Times New Roman" w:hAnsi="Times New Roman" w:cs="Times New Roman" w:hint="default"/>
        <w:sz w:val="24"/>
        <w:szCs w:val="24"/>
        <w:lang w:val="el-GR"/>
      </w:rPr>
    </w:lvl>
  </w:abstractNum>
  <w:abstractNum w:abstractNumId="11" w15:restartNumberingAfterBreak="0">
    <w:nsid w:val="0000000C"/>
    <w:multiLevelType w:val="singleLevel"/>
    <w:tmpl w:val="0000000C"/>
    <w:name w:val="WW8Num12"/>
    <w:lvl w:ilvl="0">
      <w:numFmt w:val="bullet"/>
      <w:lvlText w:val="-"/>
      <w:lvlJc w:val="left"/>
      <w:pPr>
        <w:tabs>
          <w:tab w:val="num" w:pos="0"/>
        </w:tabs>
        <w:ind w:left="1080" w:hanging="360"/>
      </w:pPr>
      <w:rPr>
        <w:rFonts w:ascii="Times New Roman" w:hAnsi="Times New Roman" w:cs="Courier New" w:hint="default"/>
        <w:lang w:val="el-GR"/>
      </w:rPr>
    </w:lvl>
  </w:abstractNum>
  <w:abstractNum w:abstractNumId="12" w15:restartNumberingAfterBreak="0">
    <w:nsid w:val="0000000D"/>
    <w:multiLevelType w:val="multilevel"/>
    <w:tmpl w:val="0000000D"/>
    <w:name w:val="WW8Num13"/>
    <w:lvl w:ilvl="0">
      <w:start w:val="2"/>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Times New Roman" w:hAnsi="Times New Roman" w:cs="Times New Roman" w:hint="default"/>
        <w:sz w:val="24"/>
        <w:szCs w:val="24"/>
        <w:lang w:val="el-GR"/>
      </w:rPr>
    </w:lvl>
  </w:abstractNum>
  <w:abstractNum w:abstractNumId="14" w15:restartNumberingAfterBreak="0">
    <w:nsid w:val="0000000F"/>
    <w:multiLevelType w:val="singleLevel"/>
    <w:tmpl w:val="0000000F"/>
    <w:name w:val="WW8Num15"/>
    <w:lvl w:ilvl="0">
      <w:start w:val="1"/>
      <w:numFmt w:val="bullet"/>
      <w:lvlText w:val="o"/>
      <w:lvlJc w:val="left"/>
      <w:pPr>
        <w:tabs>
          <w:tab w:val="num" w:pos="0"/>
        </w:tabs>
        <w:ind w:left="1080" w:hanging="360"/>
      </w:pPr>
      <w:rPr>
        <w:rFonts w:ascii="Courier New" w:hAnsi="Courier New" w:cs="Times New Roman" w:hint="default"/>
        <w:sz w:val="24"/>
        <w:szCs w:val="24"/>
        <w:lang w:val="el-GR"/>
      </w:rPr>
    </w:lvl>
  </w:abstractNum>
  <w:abstractNum w:abstractNumId="15" w15:restartNumberingAfterBreak="0">
    <w:nsid w:val="00000010"/>
    <w:multiLevelType w:val="singleLevel"/>
    <w:tmpl w:val="00000010"/>
    <w:name w:val="WW8Num16"/>
    <w:lvl w:ilvl="0">
      <w:start w:val="1"/>
      <w:numFmt w:val="bullet"/>
      <w:lvlText w:val="o"/>
      <w:lvlJc w:val="left"/>
      <w:pPr>
        <w:tabs>
          <w:tab w:val="num" w:pos="0"/>
        </w:tabs>
        <w:ind w:left="720" w:hanging="360"/>
      </w:pPr>
      <w:rPr>
        <w:rFonts w:ascii="Courier New" w:hAnsi="Courier New" w:cs="Times New Roman" w:hint="default"/>
        <w:sz w:val="24"/>
        <w:szCs w:val="24"/>
        <w:lang w:val="el-GR"/>
      </w:rPr>
    </w:lvl>
  </w:abstractNum>
  <w:abstractNum w:abstractNumId="16" w15:restartNumberingAfterBreak="0">
    <w:nsid w:val="00000011"/>
    <w:multiLevelType w:val="singleLevel"/>
    <w:tmpl w:val="00000011"/>
    <w:name w:val="WW8Num17"/>
    <w:lvl w:ilvl="0">
      <w:numFmt w:val="bullet"/>
      <w:lvlText w:val="-"/>
      <w:lvlJc w:val="left"/>
      <w:pPr>
        <w:tabs>
          <w:tab w:val="num" w:pos="0"/>
        </w:tabs>
        <w:ind w:left="1080" w:hanging="360"/>
      </w:pPr>
      <w:rPr>
        <w:rFonts w:ascii="Times New Roman" w:hAnsi="Times New Roman" w:cs="Symbol" w:hint="default"/>
        <w:sz w:val="20"/>
        <w:lang w:val="el-GR"/>
      </w:rPr>
    </w:lvl>
  </w:abstractNum>
  <w:abstractNum w:abstractNumId="17" w15:restartNumberingAfterBreak="0">
    <w:nsid w:val="00000012"/>
    <w:multiLevelType w:val="singleLevel"/>
    <w:tmpl w:val="00000012"/>
    <w:name w:val="WW8Num18"/>
    <w:lvl w:ilvl="0">
      <w:numFmt w:val="bullet"/>
      <w:lvlText w:val="-"/>
      <w:lvlJc w:val="left"/>
      <w:pPr>
        <w:tabs>
          <w:tab w:val="num" w:pos="0"/>
        </w:tabs>
        <w:ind w:left="1080" w:hanging="360"/>
      </w:pPr>
      <w:rPr>
        <w:rFonts w:ascii="Times New Roman" w:hAnsi="Times New Roman" w:cs="Times New Roman" w:hint="default"/>
        <w:b/>
        <w:sz w:val="24"/>
        <w:szCs w:val="24"/>
        <w:lang w:val="el-GR"/>
      </w:rPr>
    </w:lvl>
  </w:abstractNum>
  <w:abstractNum w:abstractNumId="18" w15:restartNumberingAfterBreak="0">
    <w:nsid w:val="00000013"/>
    <w:multiLevelType w:val="singleLevel"/>
    <w:tmpl w:val="00000013"/>
    <w:name w:val="WW8Num19"/>
    <w:lvl w:ilvl="0">
      <w:numFmt w:val="bullet"/>
      <w:lvlText w:val="-"/>
      <w:lvlJc w:val="left"/>
      <w:pPr>
        <w:tabs>
          <w:tab w:val="num" w:pos="0"/>
        </w:tabs>
        <w:ind w:left="1080" w:hanging="360"/>
      </w:pPr>
      <w:rPr>
        <w:rFonts w:ascii="Times New Roman" w:hAnsi="Times New Roman" w:cs="Times New Roman" w:hint="default"/>
        <w:b/>
        <w:lang w:val="el-GR"/>
      </w:rPr>
    </w:lvl>
  </w:abstractNum>
  <w:abstractNum w:abstractNumId="19" w15:restartNumberingAfterBreak="0">
    <w:nsid w:val="00000014"/>
    <w:multiLevelType w:val="singleLevel"/>
    <w:tmpl w:val="00000014"/>
    <w:name w:val="WW8Num20"/>
    <w:lvl w:ilvl="0">
      <w:start w:val="1"/>
      <w:numFmt w:val="bullet"/>
      <w:lvlText w:val="o"/>
      <w:lvlJc w:val="left"/>
      <w:pPr>
        <w:tabs>
          <w:tab w:val="num" w:pos="0"/>
        </w:tabs>
        <w:ind w:left="1440" w:hanging="360"/>
      </w:pPr>
      <w:rPr>
        <w:rFonts w:ascii="Courier New" w:hAnsi="Courier New" w:cs="Times New Roman" w:hint="default"/>
        <w:kern w:val="1"/>
        <w:sz w:val="24"/>
        <w:szCs w:val="24"/>
        <w:lang w:val="el-GR"/>
      </w:rPr>
    </w:lvl>
  </w:abstractNum>
  <w:abstractNum w:abstractNumId="20" w15:restartNumberingAfterBreak="0">
    <w:nsid w:val="00000015"/>
    <w:multiLevelType w:val="singleLevel"/>
    <w:tmpl w:val="00000015"/>
    <w:name w:val="WW8Num21"/>
    <w:lvl w:ilvl="0">
      <w:start w:val="1"/>
      <w:numFmt w:val="bullet"/>
      <w:lvlText w:val="o"/>
      <w:lvlJc w:val="left"/>
      <w:pPr>
        <w:tabs>
          <w:tab w:val="num" w:pos="0"/>
        </w:tabs>
        <w:ind w:left="720" w:hanging="360"/>
      </w:pPr>
      <w:rPr>
        <w:rFonts w:ascii="Courier New" w:hAnsi="Courier New" w:hint="default"/>
      </w:rPr>
    </w:lvl>
  </w:abstractNum>
  <w:abstractNum w:abstractNumId="21" w15:restartNumberingAfterBreak="0">
    <w:nsid w:val="00000016"/>
    <w:multiLevelType w:val="multilevel"/>
    <w:tmpl w:val="00000016"/>
    <w:name w:val="WW8Num22"/>
    <w:lvl w:ilvl="0">
      <w:start w:val="34"/>
      <w:numFmt w:val="decimal"/>
      <w:lvlText w:val="%1."/>
      <w:lvlJc w:val="left"/>
      <w:pPr>
        <w:tabs>
          <w:tab w:val="num" w:pos="1440"/>
        </w:tabs>
        <w:ind w:left="1440" w:hanging="360"/>
      </w:pPr>
      <w:rPr>
        <w:rFonts w:ascii="Courier New" w:hAnsi="Courier New" w:cs="Courier New" w:hint="default"/>
        <w:sz w:val="24"/>
        <w:szCs w:val="24"/>
        <w:lang w:val="el-GR"/>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520"/>
        </w:tabs>
        <w:ind w:left="2520" w:hanging="360"/>
      </w:pPr>
      <w:rPr>
        <w:rFonts w:ascii="Symbol" w:hAnsi="Symbol" w:cs="Symbol" w:hint="default"/>
      </w:r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2" w15:restartNumberingAfterBreak="0">
    <w:nsid w:val="04C24292"/>
    <w:multiLevelType w:val="hybridMultilevel"/>
    <w:tmpl w:val="56E6136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0AC2588F"/>
    <w:multiLevelType w:val="hybridMultilevel"/>
    <w:tmpl w:val="4350D140"/>
    <w:lvl w:ilvl="0" w:tplc="0408000F">
      <w:start w:val="3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19F87620"/>
    <w:multiLevelType w:val="hybridMultilevel"/>
    <w:tmpl w:val="08D2CB6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15:restartNumberingAfterBreak="0">
    <w:nsid w:val="30E50A1F"/>
    <w:multiLevelType w:val="multilevel"/>
    <w:tmpl w:val="DB7810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3"/>
  </w:num>
  <w:num w:numId="24">
    <w:abstractNumId w:val="24"/>
  </w:num>
  <w:num w:numId="25">
    <w:abstractNumId w:val="2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259"/>
    <w:rsid w:val="00002F28"/>
    <w:rsid w:val="00004016"/>
    <w:rsid w:val="000057E4"/>
    <w:rsid w:val="000058CC"/>
    <w:rsid w:val="00005C18"/>
    <w:rsid w:val="00012000"/>
    <w:rsid w:val="00012411"/>
    <w:rsid w:val="00013A9D"/>
    <w:rsid w:val="0001516B"/>
    <w:rsid w:val="00017251"/>
    <w:rsid w:val="0002102B"/>
    <w:rsid w:val="00030BCB"/>
    <w:rsid w:val="000324A6"/>
    <w:rsid w:val="0004125E"/>
    <w:rsid w:val="00042DB5"/>
    <w:rsid w:val="00042DF5"/>
    <w:rsid w:val="00043EEA"/>
    <w:rsid w:val="00047256"/>
    <w:rsid w:val="000528D6"/>
    <w:rsid w:val="000544C2"/>
    <w:rsid w:val="00056B47"/>
    <w:rsid w:val="0006005F"/>
    <w:rsid w:val="000610B4"/>
    <w:rsid w:val="00063050"/>
    <w:rsid w:val="00063690"/>
    <w:rsid w:val="000651C3"/>
    <w:rsid w:val="000652FE"/>
    <w:rsid w:val="00070AE7"/>
    <w:rsid w:val="00070B7D"/>
    <w:rsid w:val="00071024"/>
    <w:rsid w:val="000738E4"/>
    <w:rsid w:val="00082B3E"/>
    <w:rsid w:val="00090165"/>
    <w:rsid w:val="00090EA8"/>
    <w:rsid w:val="00092BBC"/>
    <w:rsid w:val="00093398"/>
    <w:rsid w:val="0009726A"/>
    <w:rsid w:val="000A1851"/>
    <w:rsid w:val="000A49C1"/>
    <w:rsid w:val="000A6B5C"/>
    <w:rsid w:val="000A6D14"/>
    <w:rsid w:val="000B3E0B"/>
    <w:rsid w:val="000B4C7E"/>
    <w:rsid w:val="000B62AB"/>
    <w:rsid w:val="000B6312"/>
    <w:rsid w:val="000C4146"/>
    <w:rsid w:val="000C4C1D"/>
    <w:rsid w:val="000C5E8B"/>
    <w:rsid w:val="000D0D7D"/>
    <w:rsid w:val="000D4A44"/>
    <w:rsid w:val="000D5C31"/>
    <w:rsid w:val="000D6A0C"/>
    <w:rsid w:val="000D705C"/>
    <w:rsid w:val="000E2712"/>
    <w:rsid w:val="000E401F"/>
    <w:rsid w:val="000E43D0"/>
    <w:rsid w:val="000E4842"/>
    <w:rsid w:val="000E5CAB"/>
    <w:rsid w:val="000E603A"/>
    <w:rsid w:val="000F0604"/>
    <w:rsid w:val="000F1505"/>
    <w:rsid w:val="000F547B"/>
    <w:rsid w:val="001001B7"/>
    <w:rsid w:val="00101C27"/>
    <w:rsid w:val="00103D52"/>
    <w:rsid w:val="001069C8"/>
    <w:rsid w:val="00106FEB"/>
    <w:rsid w:val="001072A7"/>
    <w:rsid w:val="00110F18"/>
    <w:rsid w:val="00111287"/>
    <w:rsid w:val="001122A7"/>
    <w:rsid w:val="0011400D"/>
    <w:rsid w:val="0012357C"/>
    <w:rsid w:val="00126D91"/>
    <w:rsid w:val="00137634"/>
    <w:rsid w:val="00140A4E"/>
    <w:rsid w:val="00140E91"/>
    <w:rsid w:val="00142923"/>
    <w:rsid w:val="00145709"/>
    <w:rsid w:val="00161BA9"/>
    <w:rsid w:val="001632E3"/>
    <w:rsid w:val="00166AEC"/>
    <w:rsid w:val="001671B8"/>
    <w:rsid w:val="00190E0C"/>
    <w:rsid w:val="00193C4C"/>
    <w:rsid w:val="00194571"/>
    <w:rsid w:val="001947CE"/>
    <w:rsid w:val="00194DCC"/>
    <w:rsid w:val="00195A09"/>
    <w:rsid w:val="00196F24"/>
    <w:rsid w:val="001A11AA"/>
    <w:rsid w:val="001A3D5D"/>
    <w:rsid w:val="001A62CF"/>
    <w:rsid w:val="001A6962"/>
    <w:rsid w:val="001B01D6"/>
    <w:rsid w:val="001B097B"/>
    <w:rsid w:val="001B1220"/>
    <w:rsid w:val="001B38FF"/>
    <w:rsid w:val="001C636C"/>
    <w:rsid w:val="001C653F"/>
    <w:rsid w:val="001C721B"/>
    <w:rsid w:val="001D3474"/>
    <w:rsid w:val="001D5E6A"/>
    <w:rsid w:val="001E4E6C"/>
    <w:rsid w:val="001F6266"/>
    <w:rsid w:val="002030E4"/>
    <w:rsid w:val="0021251D"/>
    <w:rsid w:val="002172DC"/>
    <w:rsid w:val="00221700"/>
    <w:rsid w:val="002229A5"/>
    <w:rsid w:val="00223D1C"/>
    <w:rsid w:val="00235976"/>
    <w:rsid w:val="00236C87"/>
    <w:rsid w:val="002370B5"/>
    <w:rsid w:val="00237215"/>
    <w:rsid w:val="002407C5"/>
    <w:rsid w:val="00247565"/>
    <w:rsid w:val="00253576"/>
    <w:rsid w:val="00263FC2"/>
    <w:rsid w:val="00264C46"/>
    <w:rsid w:val="0026707A"/>
    <w:rsid w:val="00267259"/>
    <w:rsid w:val="00267592"/>
    <w:rsid w:val="00271B24"/>
    <w:rsid w:val="0027331D"/>
    <w:rsid w:val="0027341B"/>
    <w:rsid w:val="00273490"/>
    <w:rsid w:val="00273D59"/>
    <w:rsid w:val="0028208D"/>
    <w:rsid w:val="00283A4A"/>
    <w:rsid w:val="00287102"/>
    <w:rsid w:val="002905CF"/>
    <w:rsid w:val="002921ED"/>
    <w:rsid w:val="0029512E"/>
    <w:rsid w:val="002A0A98"/>
    <w:rsid w:val="002A10AC"/>
    <w:rsid w:val="002A5415"/>
    <w:rsid w:val="002A581A"/>
    <w:rsid w:val="002A65AF"/>
    <w:rsid w:val="002B0EA3"/>
    <w:rsid w:val="002B5118"/>
    <w:rsid w:val="002B5A58"/>
    <w:rsid w:val="002C5F04"/>
    <w:rsid w:val="002C6152"/>
    <w:rsid w:val="002D0FE4"/>
    <w:rsid w:val="002D33D7"/>
    <w:rsid w:val="002E62E2"/>
    <w:rsid w:val="002E669F"/>
    <w:rsid w:val="002F2E88"/>
    <w:rsid w:val="002F3725"/>
    <w:rsid w:val="002F37AE"/>
    <w:rsid w:val="002F66B2"/>
    <w:rsid w:val="002F6B49"/>
    <w:rsid w:val="002F7100"/>
    <w:rsid w:val="0030007B"/>
    <w:rsid w:val="00301CC1"/>
    <w:rsid w:val="00306A20"/>
    <w:rsid w:val="00306D60"/>
    <w:rsid w:val="0031027D"/>
    <w:rsid w:val="00312E7E"/>
    <w:rsid w:val="003149E0"/>
    <w:rsid w:val="00315608"/>
    <w:rsid w:val="0032499F"/>
    <w:rsid w:val="00337A62"/>
    <w:rsid w:val="00360D54"/>
    <w:rsid w:val="00361074"/>
    <w:rsid w:val="00361CE7"/>
    <w:rsid w:val="003626D5"/>
    <w:rsid w:val="00363A98"/>
    <w:rsid w:val="003648FA"/>
    <w:rsid w:val="00366AFA"/>
    <w:rsid w:val="00367A29"/>
    <w:rsid w:val="003718C7"/>
    <w:rsid w:val="00372B9D"/>
    <w:rsid w:val="0037304F"/>
    <w:rsid w:val="00374730"/>
    <w:rsid w:val="00375C04"/>
    <w:rsid w:val="00376118"/>
    <w:rsid w:val="003775F8"/>
    <w:rsid w:val="0037765F"/>
    <w:rsid w:val="00383767"/>
    <w:rsid w:val="00385CBE"/>
    <w:rsid w:val="00386114"/>
    <w:rsid w:val="003873BD"/>
    <w:rsid w:val="00391C8C"/>
    <w:rsid w:val="00392F29"/>
    <w:rsid w:val="00393F57"/>
    <w:rsid w:val="003956D5"/>
    <w:rsid w:val="00395D6C"/>
    <w:rsid w:val="0039642D"/>
    <w:rsid w:val="003A1571"/>
    <w:rsid w:val="003A2508"/>
    <w:rsid w:val="003A5883"/>
    <w:rsid w:val="003A7129"/>
    <w:rsid w:val="003A7EC2"/>
    <w:rsid w:val="003B1540"/>
    <w:rsid w:val="003B1918"/>
    <w:rsid w:val="003B3DDF"/>
    <w:rsid w:val="003C1ACE"/>
    <w:rsid w:val="003C2387"/>
    <w:rsid w:val="003D35ED"/>
    <w:rsid w:val="003D3CA1"/>
    <w:rsid w:val="003E4D5A"/>
    <w:rsid w:val="003E6A02"/>
    <w:rsid w:val="003F14E5"/>
    <w:rsid w:val="003F5B88"/>
    <w:rsid w:val="003F5E7B"/>
    <w:rsid w:val="003F6437"/>
    <w:rsid w:val="0040104A"/>
    <w:rsid w:val="00402C10"/>
    <w:rsid w:val="00405F8E"/>
    <w:rsid w:val="0040655C"/>
    <w:rsid w:val="0041154B"/>
    <w:rsid w:val="00414EF1"/>
    <w:rsid w:val="00415CE6"/>
    <w:rsid w:val="00415F2F"/>
    <w:rsid w:val="004209D5"/>
    <w:rsid w:val="00420D7B"/>
    <w:rsid w:val="00420F91"/>
    <w:rsid w:val="00424C4D"/>
    <w:rsid w:val="00425603"/>
    <w:rsid w:val="00432455"/>
    <w:rsid w:val="00434807"/>
    <w:rsid w:val="00434822"/>
    <w:rsid w:val="004354C5"/>
    <w:rsid w:val="00436D66"/>
    <w:rsid w:val="0044184B"/>
    <w:rsid w:val="00441D96"/>
    <w:rsid w:val="0044292E"/>
    <w:rsid w:val="00444C1A"/>
    <w:rsid w:val="00450B69"/>
    <w:rsid w:val="00452848"/>
    <w:rsid w:val="00452CB5"/>
    <w:rsid w:val="0045416B"/>
    <w:rsid w:val="00454648"/>
    <w:rsid w:val="00454E7B"/>
    <w:rsid w:val="00456F5F"/>
    <w:rsid w:val="0046191A"/>
    <w:rsid w:val="00462C61"/>
    <w:rsid w:val="00463725"/>
    <w:rsid w:val="00463F7F"/>
    <w:rsid w:val="00470A24"/>
    <w:rsid w:val="00482E62"/>
    <w:rsid w:val="0048394A"/>
    <w:rsid w:val="00485192"/>
    <w:rsid w:val="0048590C"/>
    <w:rsid w:val="00485A89"/>
    <w:rsid w:val="004860CF"/>
    <w:rsid w:val="00487355"/>
    <w:rsid w:val="00487A6C"/>
    <w:rsid w:val="004904CF"/>
    <w:rsid w:val="00495C3C"/>
    <w:rsid w:val="00497045"/>
    <w:rsid w:val="004A1790"/>
    <w:rsid w:val="004A3450"/>
    <w:rsid w:val="004B35FF"/>
    <w:rsid w:val="004B413E"/>
    <w:rsid w:val="004C03A1"/>
    <w:rsid w:val="004C3BCB"/>
    <w:rsid w:val="004C563F"/>
    <w:rsid w:val="004C5AD4"/>
    <w:rsid w:val="004D008E"/>
    <w:rsid w:val="004D0EFC"/>
    <w:rsid w:val="004D2D6B"/>
    <w:rsid w:val="004D3B32"/>
    <w:rsid w:val="004D6A36"/>
    <w:rsid w:val="004E1643"/>
    <w:rsid w:val="004E1B71"/>
    <w:rsid w:val="004E36C7"/>
    <w:rsid w:val="004E54D7"/>
    <w:rsid w:val="004E71A9"/>
    <w:rsid w:val="004F1150"/>
    <w:rsid w:val="004F76AF"/>
    <w:rsid w:val="005003D6"/>
    <w:rsid w:val="00505EB1"/>
    <w:rsid w:val="00506176"/>
    <w:rsid w:val="0051229E"/>
    <w:rsid w:val="0051440D"/>
    <w:rsid w:val="00516E38"/>
    <w:rsid w:val="00517E11"/>
    <w:rsid w:val="00520570"/>
    <w:rsid w:val="00521FA7"/>
    <w:rsid w:val="00522FB9"/>
    <w:rsid w:val="0052367A"/>
    <w:rsid w:val="0052511E"/>
    <w:rsid w:val="00525A1C"/>
    <w:rsid w:val="00525BC1"/>
    <w:rsid w:val="00526F59"/>
    <w:rsid w:val="00531AF1"/>
    <w:rsid w:val="00535B80"/>
    <w:rsid w:val="005402F4"/>
    <w:rsid w:val="00540512"/>
    <w:rsid w:val="0054238B"/>
    <w:rsid w:val="0054644B"/>
    <w:rsid w:val="00547DB9"/>
    <w:rsid w:val="0055421C"/>
    <w:rsid w:val="00555B4C"/>
    <w:rsid w:val="0056006A"/>
    <w:rsid w:val="00563F74"/>
    <w:rsid w:val="005641FA"/>
    <w:rsid w:val="00565069"/>
    <w:rsid w:val="0056665F"/>
    <w:rsid w:val="005710C3"/>
    <w:rsid w:val="00572168"/>
    <w:rsid w:val="00575036"/>
    <w:rsid w:val="00582D2F"/>
    <w:rsid w:val="00583129"/>
    <w:rsid w:val="005852DD"/>
    <w:rsid w:val="00587DEC"/>
    <w:rsid w:val="00587F4F"/>
    <w:rsid w:val="00587FCD"/>
    <w:rsid w:val="00593C39"/>
    <w:rsid w:val="00594CEB"/>
    <w:rsid w:val="005A0495"/>
    <w:rsid w:val="005A2C2A"/>
    <w:rsid w:val="005A316F"/>
    <w:rsid w:val="005A3FCE"/>
    <w:rsid w:val="005B02C5"/>
    <w:rsid w:val="005B1519"/>
    <w:rsid w:val="005B1D70"/>
    <w:rsid w:val="005B2583"/>
    <w:rsid w:val="005B6B9A"/>
    <w:rsid w:val="005C1F37"/>
    <w:rsid w:val="005C2431"/>
    <w:rsid w:val="005C2E20"/>
    <w:rsid w:val="005C6150"/>
    <w:rsid w:val="005C6824"/>
    <w:rsid w:val="005C7D60"/>
    <w:rsid w:val="005D2779"/>
    <w:rsid w:val="005D4650"/>
    <w:rsid w:val="005D5531"/>
    <w:rsid w:val="005D6DA9"/>
    <w:rsid w:val="005E10A1"/>
    <w:rsid w:val="005E686F"/>
    <w:rsid w:val="005E7E1E"/>
    <w:rsid w:val="005F0F47"/>
    <w:rsid w:val="005F19A4"/>
    <w:rsid w:val="005F21F5"/>
    <w:rsid w:val="00600814"/>
    <w:rsid w:val="00600A06"/>
    <w:rsid w:val="00600B44"/>
    <w:rsid w:val="00604E43"/>
    <w:rsid w:val="00606810"/>
    <w:rsid w:val="00611D17"/>
    <w:rsid w:val="006144A3"/>
    <w:rsid w:val="00615AE4"/>
    <w:rsid w:val="0062016D"/>
    <w:rsid w:val="0062711D"/>
    <w:rsid w:val="00627E94"/>
    <w:rsid w:val="006315EE"/>
    <w:rsid w:val="0063313F"/>
    <w:rsid w:val="00634616"/>
    <w:rsid w:val="00640308"/>
    <w:rsid w:val="00642D1D"/>
    <w:rsid w:val="006447BB"/>
    <w:rsid w:val="006510E1"/>
    <w:rsid w:val="006514FA"/>
    <w:rsid w:val="00652B5E"/>
    <w:rsid w:val="0065334B"/>
    <w:rsid w:val="00653C6E"/>
    <w:rsid w:val="006601C5"/>
    <w:rsid w:val="0066635E"/>
    <w:rsid w:val="00666C92"/>
    <w:rsid w:val="006748FA"/>
    <w:rsid w:val="0067528C"/>
    <w:rsid w:val="00676767"/>
    <w:rsid w:val="006769CD"/>
    <w:rsid w:val="00677DCC"/>
    <w:rsid w:val="00680DF6"/>
    <w:rsid w:val="00681C5D"/>
    <w:rsid w:val="00683853"/>
    <w:rsid w:val="006852CC"/>
    <w:rsid w:val="00687EFD"/>
    <w:rsid w:val="006907D9"/>
    <w:rsid w:val="006931DD"/>
    <w:rsid w:val="00694FD4"/>
    <w:rsid w:val="00695114"/>
    <w:rsid w:val="006965F6"/>
    <w:rsid w:val="00696795"/>
    <w:rsid w:val="00697D92"/>
    <w:rsid w:val="006A0990"/>
    <w:rsid w:val="006B2F8D"/>
    <w:rsid w:val="006B3285"/>
    <w:rsid w:val="006B6CB2"/>
    <w:rsid w:val="006B75CB"/>
    <w:rsid w:val="006B7769"/>
    <w:rsid w:val="006D0B08"/>
    <w:rsid w:val="006D27B7"/>
    <w:rsid w:val="006D4C77"/>
    <w:rsid w:val="006D4D9C"/>
    <w:rsid w:val="006D78C2"/>
    <w:rsid w:val="006E02A8"/>
    <w:rsid w:val="006E24EF"/>
    <w:rsid w:val="006E6732"/>
    <w:rsid w:val="006E6EB2"/>
    <w:rsid w:val="006F043B"/>
    <w:rsid w:val="006F05C0"/>
    <w:rsid w:val="006F0A21"/>
    <w:rsid w:val="006F2461"/>
    <w:rsid w:val="006F6394"/>
    <w:rsid w:val="006F6528"/>
    <w:rsid w:val="007049EB"/>
    <w:rsid w:val="00704C90"/>
    <w:rsid w:val="00706EC3"/>
    <w:rsid w:val="0070761E"/>
    <w:rsid w:val="00710D34"/>
    <w:rsid w:val="00710DA3"/>
    <w:rsid w:val="007116AE"/>
    <w:rsid w:val="007144B2"/>
    <w:rsid w:val="00715285"/>
    <w:rsid w:val="00717A13"/>
    <w:rsid w:val="00723EAC"/>
    <w:rsid w:val="00724D5D"/>
    <w:rsid w:val="007266F5"/>
    <w:rsid w:val="00726E40"/>
    <w:rsid w:val="00727ADA"/>
    <w:rsid w:val="00727D10"/>
    <w:rsid w:val="00731820"/>
    <w:rsid w:val="00733534"/>
    <w:rsid w:val="00740135"/>
    <w:rsid w:val="00741913"/>
    <w:rsid w:val="0074458C"/>
    <w:rsid w:val="00744B3A"/>
    <w:rsid w:val="00746C40"/>
    <w:rsid w:val="007500DC"/>
    <w:rsid w:val="007513F3"/>
    <w:rsid w:val="00752959"/>
    <w:rsid w:val="0075453D"/>
    <w:rsid w:val="00754AC6"/>
    <w:rsid w:val="0075561A"/>
    <w:rsid w:val="00756CF9"/>
    <w:rsid w:val="00756F5D"/>
    <w:rsid w:val="00756FB4"/>
    <w:rsid w:val="00766ADA"/>
    <w:rsid w:val="00770FB7"/>
    <w:rsid w:val="00775C17"/>
    <w:rsid w:val="00781917"/>
    <w:rsid w:val="00781C5A"/>
    <w:rsid w:val="00784CDA"/>
    <w:rsid w:val="00785F3C"/>
    <w:rsid w:val="00786DDD"/>
    <w:rsid w:val="00791DB0"/>
    <w:rsid w:val="007927F1"/>
    <w:rsid w:val="00794222"/>
    <w:rsid w:val="007A381F"/>
    <w:rsid w:val="007B1BC7"/>
    <w:rsid w:val="007B51C4"/>
    <w:rsid w:val="007C00EE"/>
    <w:rsid w:val="007C2D2C"/>
    <w:rsid w:val="007C508F"/>
    <w:rsid w:val="007C6F9B"/>
    <w:rsid w:val="007C7F63"/>
    <w:rsid w:val="007D27F3"/>
    <w:rsid w:val="007D41A3"/>
    <w:rsid w:val="007E1D75"/>
    <w:rsid w:val="007E23E8"/>
    <w:rsid w:val="007E32BD"/>
    <w:rsid w:val="007E5DFB"/>
    <w:rsid w:val="007E73AC"/>
    <w:rsid w:val="007E7EB0"/>
    <w:rsid w:val="007F08F5"/>
    <w:rsid w:val="007F14AD"/>
    <w:rsid w:val="007F48B2"/>
    <w:rsid w:val="007F6843"/>
    <w:rsid w:val="007F721A"/>
    <w:rsid w:val="00801AF1"/>
    <w:rsid w:val="00813337"/>
    <w:rsid w:val="00813E9F"/>
    <w:rsid w:val="0081523F"/>
    <w:rsid w:val="00816F62"/>
    <w:rsid w:val="0081757E"/>
    <w:rsid w:val="008229B7"/>
    <w:rsid w:val="0082358F"/>
    <w:rsid w:val="00825270"/>
    <w:rsid w:val="00831660"/>
    <w:rsid w:val="0083377C"/>
    <w:rsid w:val="008341F3"/>
    <w:rsid w:val="008359AA"/>
    <w:rsid w:val="00836A80"/>
    <w:rsid w:val="00841290"/>
    <w:rsid w:val="00841CD7"/>
    <w:rsid w:val="00845B5A"/>
    <w:rsid w:val="00850AF7"/>
    <w:rsid w:val="00852047"/>
    <w:rsid w:val="00852E18"/>
    <w:rsid w:val="00854A97"/>
    <w:rsid w:val="008561C1"/>
    <w:rsid w:val="00856E33"/>
    <w:rsid w:val="00856E52"/>
    <w:rsid w:val="00857B2A"/>
    <w:rsid w:val="00860CD6"/>
    <w:rsid w:val="00862D6E"/>
    <w:rsid w:val="00863609"/>
    <w:rsid w:val="008648DD"/>
    <w:rsid w:val="00866E64"/>
    <w:rsid w:val="008677A6"/>
    <w:rsid w:val="00874AC2"/>
    <w:rsid w:val="00875CB9"/>
    <w:rsid w:val="00876D17"/>
    <w:rsid w:val="0088137D"/>
    <w:rsid w:val="0088537E"/>
    <w:rsid w:val="00885FB9"/>
    <w:rsid w:val="008918E8"/>
    <w:rsid w:val="00891B9F"/>
    <w:rsid w:val="00894BD9"/>
    <w:rsid w:val="00896E80"/>
    <w:rsid w:val="008977DF"/>
    <w:rsid w:val="008A0D5D"/>
    <w:rsid w:val="008A12B6"/>
    <w:rsid w:val="008A435E"/>
    <w:rsid w:val="008A74FF"/>
    <w:rsid w:val="008B0F9D"/>
    <w:rsid w:val="008B1FF3"/>
    <w:rsid w:val="008B6019"/>
    <w:rsid w:val="008B62C9"/>
    <w:rsid w:val="008C0454"/>
    <w:rsid w:val="008C1EA0"/>
    <w:rsid w:val="008C508E"/>
    <w:rsid w:val="008C62C2"/>
    <w:rsid w:val="008C7B00"/>
    <w:rsid w:val="008D176D"/>
    <w:rsid w:val="008D18BA"/>
    <w:rsid w:val="008D444E"/>
    <w:rsid w:val="008D4F29"/>
    <w:rsid w:val="008D50D4"/>
    <w:rsid w:val="008D62E9"/>
    <w:rsid w:val="008E180A"/>
    <w:rsid w:val="008E2597"/>
    <w:rsid w:val="008E4AC7"/>
    <w:rsid w:val="008E50A8"/>
    <w:rsid w:val="008E566B"/>
    <w:rsid w:val="008E5AD9"/>
    <w:rsid w:val="008E62CC"/>
    <w:rsid w:val="008E7B7A"/>
    <w:rsid w:val="008F0ED3"/>
    <w:rsid w:val="008F406E"/>
    <w:rsid w:val="008F5BAC"/>
    <w:rsid w:val="008F7677"/>
    <w:rsid w:val="00900728"/>
    <w:rsid w:val="00901B85"/>
    <w:rsid w:val="00901F03"/>
    <w:rsid w:val="00903BFF"/>
    <w:rsid w:val="009044A3"/>
    <w:rsid w:val="00905BC8"/>
    <w:rsid w:val="009060C6"/>
    <w:rsid w:val="009112F8"/>
    <w:rsid w:val="0091312A"/>
    <w:rsid w:val="0091499A"/>
    <w:rsid w:val="009207BD"/>
    <w:rsid w:val="00920CE0"/>
    <w:rsid w:val="009270E4"/>
    <w:rsid w:val="00927944"/>
    <w:rsid w:val="009301C4"/>
    <w:rsid w:val="0093065F"/>
    <w:rsid w:val="009331BB"/>
    <w:rsid w:val="00933329"/>
    <w:rsid w:val="00933ACA"/>
    <w:rsid w:val="00933BDB"/>
    <w:rsid w:val="00935081"/>
    <w:rsid w:val="0093581A"/>
    <w:rsid w:val="009378B9"/>
    <w:rsid w:val="009408D8"/>
    <w:rsid w:val="00946DFF"/>
    <w:rsid w:val="009517CE"/>
    <w:rsid w:val="00953C95"/>
    <w:rsid w:val="00960B59"/>
    <w:rsid w:val="00961763"/>
    <w:rsid w:val="00962C03"/>
    <w:rsid w:val="00965D4B"/>
    <w:rsid w:val="0098047B"/>
    <w:rsid w:val="009869F6"/>
    <w:rsid w:val="009911DB"/>
    <w:rsid w:val="00997FDF"/>
    <w:rsid w:val="009A0A86"/>
    <w:rsid w:val="009A2333"/>
    <w:rsid w:val="009A31AD"/>
    <w:rsid w:val="009A5968"/>
    <w:rsid w:val="009B6E44"/>
    <w:rsid w:val="009B7504"/>
    <w:rsid w:val="009C0AEF"/>
    <w:rsid w:val="009C18D9"/>
    <w:rsid w:val="009C2351"/>
    <w:rsid w:val="009C4D9F"/>
    <w:rsid w:val="009D0991"/>
    <w:rsid w:val="009D160A"/>
    <w:rsid w:val="009D3382"/>
    <w:rsid w:val="009D361F"/>
    <w:rsid w:val="009E04A2"/>
    <w:rsid w:val="009E1CFA"/>
    <w:rsid w:val="009E753F"/>
    <w:rsid w:val="009F2B70"/>
    <w:rsid w:val="009F4F69"/>
    <w:rsid w:val="009F6072"/>
    <w:rsid w:val="00A0067E"/>
    <w:rsid w:val="00A00ED0"/>
    <w:rsid w:val="00A01033"/>
    <w:rsid w:val="00A04425"/>
    <w:rsid w:val="00A05732"/>
    <w:rsid w:val="00A06935"/>
    <w:rsid w:val="00A1218D"/>
    <w:rsid w:val="00A20198"/>
    <w:rsid w:val="00A21C4B"/>
    <w:rsid w:val="00A22245"/>
    <w:rsid w:val="00A22BCA"/>
    <w:rsid w:val="00A3350E"/>
    <w:rsid w:val="00A3379C"/>
    <w:rsid w:val="00A338E8"/>
    <w:rsid w:val="00A34022"/>
    <w:rsid w:val="00A35A34"/>
    <w:rsid w:val="00A35A37"/>
    <w:rsid w:val="00A37BD0"/>
    <w:rsid w:val="00A37D75"/>
    <w:rsid w:val="00A40234"/>
    <w:rsid w:val="00A432AB"/>
    <w:rsid w:val="00A50079"/>
    <w:rsid w:val="00A55080"/>
    <w:rsid w:val="00A57FE0"/>
    <w:rsid w:val="00A64F34"/>
    <w:rsid w:val="00A714F1"/>
    <w:rsid w:val="00A7595D"/>
    <w:rsid w:val="00A770C8"/>
    <w:rsid w:val="00A775BC"/>
    <w:rsid w:val="00A77831"/>
    <w:rsid w:val="00A77972"/>
    <w:rsid w:val="00A8032A"/>
    <w:rsid w:val="00A832C3"/>
    <w:rsid w:val="00A84A07"/>
    <w:rsid w:val="00A86588"/>
    <w:rsid w:val="00A918A7"/>
    <w:rsid w:val="00A924C4"/>
    <w:rsid w:val="00A92C0A"/>
    <w:rsid w:val="00A941CA"/>
    <w:rsid w:val="00A94D45"/>
    <w:rsid w:val="00A953DB"/>
    <w:rsid w:val="00A96266"/>
    <w:rsid w:val="00A96297"/>
    <w:rsid w:val="00AA1E3C"/>
    <w:rsid w:val="00AA2757"/>
    <w:rsid w:val="00AA48DD"/>
    <w:rsid w:val="00AB5FC2"/>
    <w:rsid w:val="00AC0937"/>
    <w:rsid w:val="00AC2963"/>
    <w:rsid w:val="00AC348A"/>
    <w:rsid w:val="00AC61EC"/>
    <w:rsid w:val="00AC6B8C"/>
    <w:rsid w:val="00AD1236"/>
    <w:rsid w:val="00AD1D59"/>
    <w:rsid w:val="00AD45B1"/>
    <w:rsid w:val="00AD6DCF"/>
    <w:rsid w:val="00AE07C7"/>
    <w:rsid w:val="00AE07CA"/>
    <w:rsid w:val="00AE43BD"/>
    <w:rsid w:val="00AE4D24"/>
    <w:rsid w:val="00AE7DC7"/>
    <w:rsid w:val="00AF452D"/>
    <w:rsid w:val="00AF4533"/>
    <w:rsid w:val="00AF49BB"/>
    <w:rsid w:val="00AF4D56"/>
    <w:rsid w:val="00AF5881"/>
    <w:rsid w:val="00AF73C3"/>
    <w:rsid w:val="00B04B1D"/>
    <w:rsid w:val="00B0726F"/>
    <w:rsid w:val="00B1133B"/>
    <w:rsid w:val="00B15AFB"/>
    <w:rsid w:val="00B161D0"/>
    <w:rsid w:val="00B1688D"/>
    <w:rsid w:val="00B22D2E"/>
    <w:rsid w:val="00B22FF1"/>
    <w:rsid w:val="00B26054"/>
    <w:rsid w:val="00B27BE1"/>
    <w:rsid w:val="00B302F5"/>
    <w:rsid w:val="00B30707"/>
    <w:rsid w:val="00B331F5"/>
    <w:rsid w:val="00B400F1"/>
    <w:rsid w:val="00B41170"/>
    <w:rsid w:val="00B43167"/>
    <w:rsid w:val="00B45BB2"/>
    <w:rsid w:val="00B47CBA"/>
    <w:rsid w:val="00B510FC"/>
    <w:rsid w:val="00B51B1F"/>
    <w:rsid w:val="00B5218A"/>
    <w:rsid w:val="00B53D87"/>
    <w:rsid w:val="00B54564"/>
    <w:rsid w:val="00B56467"/>
    <w:rsid w:val="00B57B0F"/>
    <w:rsid w:val="00B6075C"/>
    <w:rsid w:val="00B65A45"/>
    <w:rsid w:val="00B664CF"/>
    <w:rsid w:val="00B669DD"/>
    <w:rsid w:val="00B6759C"/>
    <w:rsid w:val="00B7058F"/>
    <w:rsid w:val="00B714D5"/>
    <w:rsid w:val="00B72552"/>
    <w:rsid w:val="00B73B39"/>
    <w:rsid w:val="00B77DCB"/>
    <w:rsid w:val="00B8207E"/>
    <w:rsid w:val="00B82828"/>
    <w:rsid w:val="00B856C0"/>
    <w:rsid w:val="00B857D5"/>
    <w:rsid w:val="00B860B3"/>
    <w:rsid w:val="00B919E1"/>
    <w:rsid w:val="00BA063B"/>
    <w:rsid w:val="00BA257A"/>
    <w:rsid w:val="00BA26FC"/>
    <w:rsid w:val="00BA54D5"/>
    <w:rsid w:val="00BA55C1"/>
    <w:rsid w:val="00BB0F8C"/>
    <w:rsid w:val="00BB14B2"/>
    <w:rsid w:val="00BB17F5"/>
    <w:rsid w:val="00BB386B"/>
    <w:rsid w:val="00BB70B6"/>
    <w:rsid w:val="00BC0732"/>
    <w:rsid w:val="00BC2232"/>
    <w:rsid w:val="00BC3568"/>
    <w:rsid w:val="00BC400C"/>
    <w:rsid w:val="00BD6327"/>
    <w:rsid w:val="00BE17DA"/>
    <w:rsid w:val="00BE56E6"/>
    <w:rsid w:val="00BE6F14"/>
    <w:rsid w:val="00BE797D"/>
    <w:rsid w:val="00BF2161"/>
    <w:rsid w:val="00BF286D"/>
    <w:rsid w:val="00BF564D"/>
    <w:rsid w:val="00BF7372"/>
    <w:rsid w:val="00C0108F"/>
    <w:rsid w:val="00C01ED2"/>
    <w:rsid w:val="00C02DDC"/>
    <w:rsid w:val="00C0373B"/>
    <w:rsid w:val="00C055E6"/>
    <w:rsid w:val="00C07C43"/>
    <w:rsid w:val="00C11EB8"/>
    <w:rsid w:val="00C16EA3"/>
    <w:rsid w:val="00C20B0F"/>
    <w:rsid w:val="00C21AA0"/>
    <w:rsid w:val="00C24E7B"/>
    <w:rsid w:val="00C26B81"/>
    <w:rsid w:val="00C3298A"/>
    <w:rsid w:val="00C32D61"/>
    <w:rsid w:val="00C33283"/>
    <w:rsid w:val="00C4336B"/>
    <w:rsid w:val="00C466FD"/>
    <w:rsid w:val="00C527A1"/>
    <w:rsid w:val="00C56F95"/>
    <w:rsid w:val="00C61BEC"/>
    <w:rsid w:val="00C63117"/>
    <w:rsid w:val="00C72F4E"/>
    <w:rsid w:val="00C74588"/>
    <w:rsid w:val="00C75805"/>
    <w:rsid w:val="00C85F43"/>
    <w:rsid w:val="00C91380"/>
    <w:rsid w:val="00C96547"/>
    <w:rsid w:val="00CA02A5"/>
    <w:rsid w:val="00CA24F0"/>
    <w:rsid w:val="00CA27DF"/>
    <w:rsid w:val="00CA3ADD"/>
    <w:rsid w:val="00CA3C4D"/>
    <w:rsid w:val="00CA6180"/>
    <w:rsid w:val="00CA6972"/>
    <w:rsid w:val="00CB19FA"/>
    <w:rsid w:val="00CB3EBD"/>
    <w:rsid w:val="00CB6AFE"/>
    <w:rsid w:val="00CC2EEA"/>
    <w:rsid w:val="00CC315B"/>
    <w:rsid w:val="00CC365E"/>
    <w:rsid w:val="00CC42B6"/>
    <w:rsid w:val="00CD0383"/>
    <w:rsid w:val="00CD28B8"/>
    <w:rsid w:val="00CD5ADB"/>
    <w:rsid w:val="00CD65FB"/>
    <w:rsid w:val="00CE1949"/>
    <w:rsid w:val="00CE1C23"/>
    <w:rsid w:val="00CE52B8"/>
    <w:rsid w:val="00CE7814"/>
    <w:rsid w:val="00CF08F5"/>
    <w:rsid w:val="00CF1761"/>
    <w:rsid w:val="00CF39FF"/>
    <w:rsid w:val="00CF5D92"/>
    <w:rsid w:val="00D00A0B"/>
    <w:rsid w:val="00D00DEC"/>
    <w:rsid w:val="00D01A12"/>
    <w:rsid w:val="00D0299B"/>
    <w:rsid w:val="00D02E0D"/>
    <w:rsid w:val="00D037CF"/>
    <w:rsid w:val="00D121AF"/>
    <w:rsid w:val="00D127A3"/>
    <w:rsid w:val="00D1704F"/>
    <w:rsid w:val="00D21D26"/>
    <w:rsid w:val="00D23BC7"/>
    <w:rsid w:val="00D30640"/>
    <w:rsid w:val="00D30E45"/>
    <w:rsid w:val="00D365BF"/>
    <w:rsid w:val="00D36FDB"/>
    <w:rsid w:val="00D4217D"/>
    <w:rsid w:val="00D42582"/>
    <w:rsid w:val="00D43BF1"/>
    <w:rsid w:val="00D4593F"/>
    <w:rsid w:val="00D4669F"/>
    <w:rsid w:val="00D53624"/>
    <w:rsid w:val="00D567B0"/>
    <w:rsid w:val="00D63ED9"/>
    <w:rsid w:val="00D65AFE"/>
    <w:rsid w:val="00D668D1"/>
    <w:rsid w:val="00D66ADA"/>
    <w:rsid w:val="00D67FC5"/>
    <w:rsid w:val="00D72BED"/>
    <w:rsid w:val="00D76C2C"/>
    <w:rsid w:val="00D806F0"/>
    <w:rsid w:val="00D83EB3"/>
    <w:rsid w:val="00D85D7D"/>
    <w:rsid w:val="00D91E16"/>
    <w:rsid w:val="00D93A2D"/>
    <w:rsid w:val="00D96CB0"/>
    <w:rsid w:val="00D97DE9"/>
    <w:rsid w:val="00DA421E"/>
    <w:rsid w:val="00DA63F3"/>
    <w:rsid w:val="00DA66C0"/>
    <w:rsid w:val="00DA7652"/>
    <w:rsid w:val="00DA7FCC"/>
    <w:rsid w:val="00DB30CA"/>
    <w:rsid w:val="00DB56BE"/>
    <w:rsid w:val="00DB5AC8"/>
    <w:rsid w:val="00DC3EF3"/>
    <w:rsid w:val="00DC5D32"/>
    <w:rsid w:val="00DD19B7"/>
    <w:rsid w:val="00DD1D96"/>
    <w:rsid w:val="00DD5999"/>
    <w:rsid w:val="00DD7BE8"/>
    <w:rsid w:val="00DD7ED6"/>
    <w:rsid w:val="00DE0008"/>
    <w:rsid w:val="00DE208F"/>
    <w:rsid w:val="00DE24D0"/>
    <w:rsid w:val="00DE269A"/>
    <w:rsid w:val="00DE2C44"/>
    <w:rsid w:val="00DE75DB"/>
    <w:rsid w:val="00DF1CF2"/>
    <w:rsid w:val="00DF35F1"/>
    <w:rsid w:val="00DF7A46"/>
    <w:rsid w:val="00E07FA1"/>
    <w:rsid w:val="00E10211"/>
    <w:rsid w:val="00E1142C"/>
    <w:rsid w:val="00E11923"/>
    <w:rsid w:val="00E131B2"/>
    <w:rsid w:val="00E15105"/>
    <w:rsid w:val="00E2293D"/>
    <w:rsid w:val="00E22C2E"/>
    <w:rsid w:val="00E253D3"/>
    <w:rsid w:val="00E275AD"/>
    <w:rsid w:val="00E27742"/>
    <w:rsid w:val="00E300D9"/>
    <w:rsid w:val="00E317CD"/>
    <w:rsid w:val="00E33029"/>
    <w:rsid w:val="00E365E1"/>
    <w:rsid w:val="00E37241"/>
    <w:rsid w:val="00E409D0"/>
    <w:rsid w:val="00E41283"/>
    <w:rsid w:val="00E412C7"/>
    <w:rsid w:val="00E43763"/>
    <w:rsid w:val="00E45EFB"/>
    <w:rsid w:val="00E46BBD"/>
    <w:rsid w:val="00E5088C"/>
    <w:rsid w:val="00E5305F"/>
    <w:rsid w:val="00E53FDB"/>
    <w:rsid w:val="00E54F16"/>
    <w:rsid w:val="00E5679B"/>
    <w:rsid w:val="00E6268B"/>
    <w:rsid w:val="00E62BCC"/>
    <w:rsid w:val="00E62C88"/>
    <w:rsid w:val="00E633B3"/>
    <w:rsid w:val="00E675BA"/>
    <w:rsid w:val="00E73ACB"/>
    <w:rsid w:val="00E813BE"/>
    <w:rsid w:val="00E820FF"/>
    <w:rsid w:val="00E83524"/>
    <w:rsid w:val="00E83F12"/>
    <w:rsid w:val="00E8449D"/>
    <w:rsid w:val="00E84893"/>
    <w:rsid w:val="00E849EA"/>
    <w:rsid w:val="00E86EC9"/>
    <w:rsid w:val="00E87F37"/>
    <w:rsid w:val="00E910B5"/>
    <w:rsid w:val="00E914E9"/>
    <w:rsid w:val="00E91AAF"/>
    <w:rsid w:val="00E95D0F"/>
    <w:rsid w:val="00E96ED7"/>
    <w:rsid w:val="00EA0301"/>
    <w:rsid w:val="00EA0BC2"/>
    <w:rsid w:val="00EA293D"/>
    <w:rsid w:val="00EA3624"/>
    <w:rsid w:val="00EA36F7"/>
    <w:rsid w:val="00EA3A41"/>
    <w:rsid w:val="00EA3E59"/>
    <w:rsid w:val="00EA3F2F"/>
    <w:rsid w:val="00EA505B"/>
    <w:rsid w:val="00EA5DDE"/>
    <w:rsid w:val="00EB3DFE"/>
    <w:rsid w:val="00EB585B"/>
    <w:rsid w:val="00EC0D57"/>
    <w:rsid w:val="00EC2B45"/>
    <w:rsid w:val="00EC3DF1"/>
    <w:rsid w:val="00EC46CB"/>
    <w:rsid w:val="00EC53F2"/>
    <w:rsid w:val="00EC7EDE"/>
    <w:rsid w:val="00ED63E9"/>
    <w:rsid w:val="00ED77B9"/>
    <w:rsid w:val="00ED7C9B"/>
    <w:rsid w:val="00EE027E"/>
    <w:rsid w:val="00EE4AAD"/>
    <w:rsid w:val="00EE517F"/>
    <w:rsid w:val="00EE52BD"/>
    <w:rsid w:val="00EF1F3E"/>
    <w:rsid w:val="00EF7488"/>
    <w:rsid w:val="00F00CBE"/>
    <w:rsid w:val="00F03127"/>
    <w:rsid w:val="00F07D4B"/>
    <w:rsid w:val="00F16439"/>
    <w:rsid w:val="00F2251A"/>
    <w:rsid w:val="00F30F6C"/>
    <w:rsid w:val="00F350C3"/>
    <w:rsid w:val="00F350C5"/>
    <w:rsid w:val="00F35B56"/>
    <w:rsid w:val="00F37C6D"/>
    <w:rsid w:val="00F37CAB"/>
    <w:rsid w:val="00F40D4A"/>
    <w:rsid w:val="00F40D89"/>
    <w:rsid w:val="00F43075"/>
    <w:rsid w:val="00F44635"/>
    <w:rsid w:val="00F508B8"/>
    <w:rsid w:val="00F50A57"/>
    <w:rsid w:val="00F533D6"/>
    <w:rsid w:val="00F60C58"/>
    <w:rsid w:val="00F633E6"/>
    <w:rsid w:val="00F63D18"/>
    <w:rsid w:val="00F707E8"/>
    <w:rsid w:val="00F7559F"/>
    <w:rsid w:val="00F80601"/>
    <w:rsid w:val="00F8157B"/>
    <w:rsid w:val="00F81BB2"/>
    <w:rsid w:val="00F8269F"/>
    <w:rsid w:val="00F84560"/>
    <w:rsid w:val="00F8459C"/>
    <w:rsid w:val="00F85DE8"/>
    <w:rsid w:val="00F864BC"/>
    <w:rsid w:val="00F91BFF"/>
    <w:rsid w:val="00F9559D"/>
    <w:rsid w:val="00F96C89"/>
    <w:rsid w:val="00FA2094"/>
    <w:rsid w:val="00FA3B3D"/>
    <w:rsid w:val="00FA434A"/>
    <w:rsid w:val="00FA5AB1"/>
    <w:rsid w:val="00FB0397"/>
    <w:rsid w:val="00FB0889"/>
    <w:rsid w:val="00FB15C2"/>
    <w:rsid w:val="00FB266D"/>
    <w:rsid w:val="00FB54F3"/>
    <w:rsid w:val="00FB63CD"/>
    <w:rsid w:val="00FC50E1"/>
    <w:rsid w:val="00FD014A"/>
    <w:rsid w:val="00FD0F81"/>
    <w:rsid w:val="00FD11B6"/>
    <w:rsid w:val="00FD2984"/>
    <w:rsid w:val="00FD3BBD"/>
    <w:rsid w:val="00FD4440"/>
    <w:rsid w:val="00FD49C5"/>
    <w:rsid w:val="00FE292C"/>
    <w:rsid w:val="00FE2F11"/>
    <w:rsid w:val="00FE32C5"/>
    <w:rsid w:val="00FE47BB"/>
    <w:rsid w:val="00FE5758"/>
    <w:rsid w:val="00FE79E6"/>
    <w:rsid w:val="00FF02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1DD344EB"/>
  <w15:chartTrackingRefBased/>
  <w15:docId w15:val="{21A76431-68C6-4C13-B608-6D066BAC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rFonts w:ascii="Arial" w:hAnsi="Arial" w:cs="Arial"/>
      <w:lang w:val="en-US" w:eastAsia="ar-SA"/>
    </w:rPr>
  </w:style>
  <w:style w:type="paragraph" w:styleId="1">
    <w:name w:val="heading 1"/>
    <w:basedOn w:val="a"/>
    <w:next w:val="a"/>
    <w:qFormat/>
    <w:pPr>
      <w:keepNext/>
      <w:numPr>
        <w:numId w:val="1"/>
      </w:numPr>
      <w:ind w:left="720" w:firstLine="720"/>
      <w:jc w:val="center"/>
      <w:outlineLvl w:val="0"/>
    </w:pPr>
    <w:rPr>
      <w:rFonts w:ascii="Times New Roman" w:hAnsi="Times New Roman" w:cs="Times New Roman"/>
      <w:b/>
      <w:sz w:val="22"/>
      <w:lang w:val="el-GR"/>
    </w:rPr>
  </w:style>
  <w:style w:type="paragraph" w:styleId="2">
    <w:name w:val="heading 2"/>
    <w:basedOn w:val="a"/>
    <w:next w:val="a"/>
    <w:qFormat/>
    <w:pPr>
      <w:keepNext/>
      <w:numPr>
        <w:ilvl w:val="1"/>
        <w:numId w:val="1"/>
      </w:numPr>
      <w:jc w:val="both"/>
      <w:outlineLvl w:val="1"/>
    </w:pPr>
    <w:rPr>
      <w:rFonts w:ascii="Times New Roman" w:hAnsi="Times New Roman" w:cs="Times New Roman"/>
      <w:sz w:val="22"/>
      <w:u w:val="single"/>
      <w:lang w:val="el-GR"/>
    </w:rPr>
  </w:style>
  <w:style w:type="paragraph" w:styleId="3">
    <w:name w:val="heading 3"/>
    <w:basedOn w:val="a"/>
    <w:next w:val="a"/>
    <w:qFormat/>
    <w:pPr>
      <w:keepNext/>
      <w:numPr>
        <w:ilvl w:val="2"/>
        <w:numId w:val="1"/>
      </w:numPr>
      <w:jc w:val="center"/>
      <w:outlineLvl w:val="2"/>
    </w:pPr>
    <w:rPr>
      <w:rFonts w:ascii="Times New Roman" w:hAnsi="Times New Roman" w:cs="Times New Roman"/>
      <w:b/>
      <w:sz w:val="22"/>
      <w:u w:val="single"/>
      <w:lang w:val="el-GR"/>
    </w:rPr>
  </w:style>
  <w:style w:type="paragraph" w:styleId="4">
    <w:name w:val="heading 4"/>
    <w:basedOn w:val="a"/>
    <w:next w:val="a"/>
    <w:qFormat/>
    <w:pPr>
      <w:keepNext/>
      <w:numPr>
        <w:ilvl w:val="3"/>
        <w:numId w:val="1"/>
      </w:numPr>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color w:val="000000"/>
      <w:sz w:val="24"/>
      <w:szCs w:val="24"/>
      <w:lang w:val="el-GR"/>
    </w:rPr>
  </w:style>
  <w:style w:type="character" w:customStyle="1" w:styleId="WW8Num3z0">
    <w:name w:val="WW8Num3z0"/>
    <w:rPr>
      <w:rFonts w:ascii="Times New Roman" w:eastAsia="Times New Roman" w:hAnsi="Times New Roman" w:cs="Times New Roman" w:hint="default"/>
      <w:sz w:val="24"/>
      <w:szCs w:val="24"/>
      <w:lang w:val="el-GR"/>
    </w:rPr>
  </w:style>
  <w:style w:type="character" w:customStyle="1" w:styleId="WW8Num4z0">
    <w:name w:val="WW8Num4z0"/>
    <w:rPr>
      <w:rFonts w:hint="default"/>
    </w:rPr>
  </w:style>
  <w:style w:type="character" w:customStyle="1" w:styleId="WW8Num5z0">
    <w:name w:val="WW8Num5z0"/>
    <w:rPr>
      <w:rFonts w:ascii="Symbol" w:hAnsi="Symbol" w:cs="Symbol" w:hint="default"/>
      <w:lang w:val="el-GR"/>
    </w:rPr>
  </w:style>
  <w:style w:type="character" w:customStyle="1" w:styleId="WW8Num6z0">
    <w:name w:val="WW8Num6z0"/>
    <w:rPr>
      <w:rFonts w:ascii="Courier New" w:hAnsi="Courier New" w:cs="Courier New" w:hint="default"/>
      <w:sz w:val="24"/>
      <w:szCs w:val="24"/>
      <w:lang w:val="el-GR"/>
    </w:rPr>
  </w:style>
  <w:style w:type="character" w:customStyle="1" w:styleId="WW8Num7z0">
    <w:name w:val="WW8Num7z0"/>
    <w:rPr>
      <w:rFonts w:ascii="Symbol" w:hAnsi="Symbol" w:cs="Symbol" w:hint="default"/>
      <w:lang w:val="el-GR"/>
    </w:rPr>
  </w:style>
  <w:style w:type="character" w:customStyle="1" w:styleId="WW8Num7z2">
    <w:name w:val="WW8Num7z2"/>
    <w:rPr>
      <w:rFonts w:ascii="Wingdings" w:hAnsi="Wingdings" w:cs="Wingdings" w:hint="default"/>
      <w:lang w:val="el-GR"/>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sz w:val="24"/>
      <w:szCs w:val="24"/>
      <w:shd w:val="clear" w:color="auto" w:fill="FFFFFF"/>
      <w:lang w:val="el-GR"/>
    </w:rPr>
  </w:style>
  <w:style w:type="character" w:customStyle="1" w:styleId="WW8Num9z0">
    <w:name w:val="WW8Num9z0"/>
    <w:rPr>
      <w:rFonts w:ascii="Times New Roman" w:eastAsia="Times New Roman" w:hAnsi="Times New Roman" w:cs="Times New Roman" w:hint="default"/>
      <w:sz w:val="24"/>
      <w:szCs w:val="24"/>
      <w:lang w:val="el-GR"/>
    </w:rPr>
  </w:style>
  <w:style w:type="character" w:customStyle="1" w:styleId="WW8Num10z0">
    <w:name w:val="WW8Num10z0"/>
    <w:rPr>
      <w:rFonts w:ascii="Courier New" w:hAnsi="Courier New" w:cs="Courier New" w:hint="default"/>
      <w:sz w:val="24"/>
      <w:szCs w:val="24"/>
      <w:lang w:val="el-GR"/>
    </w:rPr>
  </w:style>
  <w:style w:type="character" w:customStyle="1" w:styleId="WW8Num11z0">
    <w:name w:val="WW8Num11z0"/>
    <w:rPr>
      <w:rFonts w:ascii="Times New Roman" w:eastAsia="Times New Roman" w:hAnsi="Times New Roman" w:cs="Times New Roman" w:hint="default"/>
      <w:sz w:val="24"/>
      <w:szCs w:val="24"/>
      <w:lang w:val="el-GR"/>
    </w:rPr>
  </w:style>
  <w:style w:type="character" w:customStyle="1" w:styleId="WW8Num12z0">
    <w:name w:val="WW8Num12z0"/>
    <w:rPr>
      <w:rFonts w:ascii="Courier New" w:hAnsi="Courier New" w:cs="Courier New" w:hint="default"/>
      <w:lang w:val="el-GR"/>
    </w:rPr>
  </w:style>
  <w:style w:type="character" w:customStyle="1" w:styleId="WW8Num13z0">
    <w:name w:val="WW8Num13z0"/>
    <w:rPr>
      <w:rFonts w:hint="default"/>
    </w:rPr>
  </w:style>
  <w:style w:type="character" w:customStyle="1" w:styleId="WW8Num14z0">
    <w:name w:val="WW8Num14z0"/>
    <w:rPr>
      <w:rFonts w:ascii="Times New Roman" w:hAnsi="Times New Roman" w:cs="Times New Roman" w:hint="default"/>
      <w:sz w:val="24"/>
      <w:szCs w:val="24"/>
      <w:lang w:val="el-GR"/>
    </w:rPr>
  </w:style>
  <w:style w:type="character" w:customStyle="1" w:styleId="WW8Num15z0">
    <w:name w:val="WW8Num15z0"/>
    <w:rPr>
      <w:rFonts w:ascii="Times New Roman" w:eastAsia="Times New Roman" w:hAnsi="Times New Roman" w:cs="Times New Roman" w:hint="default"/>
      <w:sz w:val="24"/>
      <w:szCs w:val="24"/>
      <w:lang w:val="el-GR"/>
    </w:rPr>
  </w:style>
  <w:style w:type="character" w:customStyle="1" w:styleId="WW8Num16z0">
    <w:name w:val="WW8Num16z0"/>
    <w:rPr>
      <w:rFonts w:ascii="Times New Roman" w:eastAsia="Times New Roman" w:hAnsi="Times New Roman" w:cs="Times New Roman" w:hint="default"/>
      <w:sz w:val="24"/>
      <w:szCs w:val="24"/>
      <w:lang w:val="el-GR"/>
    </w:rPr>
  </w:style>
  <w:style w:type="character" w:customStyle="1" w:styleId="WW8Num17z0">
    <w:name w:val="WW8Num17z0"/>
    <w:rPr>
      <w:rFonts w:ascii="Symbol" w:hAnsi="Symbol" w:cs="Symbol" w:hint="default"/>
      <w:sz w:val="20"/>
      <w:lang w:val="el-GR"/>
    </w:rPr>
  </w:style>
  <w:style w:type="character" w:customStyle="1" w:styleId="WW8Num18z0">
    <w:name w:val="WW8Num18z0"/>
    <w:rPr>
      <w:rFonts w:ascii="Times New Roman" w:hAnsi="Times New Roman" w:cs="Times New Roman" w:hint="default"/>
      <w:b/>
      <w:sz w:val="24"/>
      <w:szCs w:val="24"/>
      <w:lang w:val="el-GR"/>
    </w:rPr>
  </w:style>
  <w:style w:type="character" w:customStyle="1" w:styleId="WW8Num19z0">
    <w:name w:val="WW8Num19z0"/>
    <w:rPr>
      <w:rFonts w:ascii="Times New Roman" w:eastAsia="Times New Roman" w:hAnsi="Times New Roman" w:cs="Times New Roman" w:hint="default"/>
      <w:b/>
      <w:lang w:val="el-GR"/>
    </w:rPr>
  </w:style>
  <w:style w:type="character" w:customStyle="1" w:styleId="WW8Num20z0">
    <w:name w:val="WW8Num20z0"/>
    <w:rPr>
      <w:rFonts w:ascii="Times New Roman" w:hAnsi="Times New Roman" w:cs="Times New Roman" w:hint="default"/>
      <w:kern w:val="1"/>
      <w:sz w:val="24"/>
      <w:szCs w:val="24"/>
      <w:lang w:val="el-GR"/>
    </w:rPr>
  </w:style>
  <w:style w:type="character" w:customStyle="1" w:styleId="WW8Num21z0">
    <w:name w:val="WW8Num21z0"/>
    <w:rPr>
      <w:rFonts w:hint="default"/>
    </w:rPr>
  </w:style>
  <w:style w:type="character" w:customStyle="1" w:styleId="WW8Num22z0">
    <w:name w:val="WW8Num22z0"/>
    <w:rPr>
      <w:rFonts w:ascii="Courier New" w:hAnsi="Courier New" w:cs="Courier New" w:hint="default"/>
      <w:sz w:val="24"/>
      <w:szCs w:val="24"/>
      <w:lang w:val="el-GR"/>
    </w:rPr>
  </w:style>
  <w:style w:type="character" w:customStyle="1" w:styleId="WW8Num22z1">
    <w:name w:val="WW8Num22z1"/>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ourier New" w:hAnsi="Courier New" w:cs="Courier New" w:hint="default"/>
      <w:sz w:val="24"/>
      <w:szCs w:val="24"/>
      <w:lang w:val="el-GR"/>
    </w:rPr>
  </w:style>
  <w:style w:type="character" w:customStyle="1" w:styleId="WW8Num23z1">
    <w:name w:val="WW8Num23z1"/>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2">
    <w:name w:val="WW8Num10z2"/>
    <w:rPr>
      <w:rFonts w:ascii="Wingdings" w:hAnsi="Wingdings" w:cs="Wingdings" w:hint="default"/>
      <w:sz w:val="24"/>
      <w:szCs w:val="24"/>
      <w:lang w:val="el-GR"/>
    </w:rPr>
  </w:style>
  <w:style w:type="character" w:customStyle="1" w:styleId="WW8Num10z3">
    <w:name w:val="WW8Num10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1">
    <w:name w:val="WW8Num17z1"/>
    <w:rPr>
      <w:rFonts w:ascii="Courier New" w:hAnsi="Courier New" w:cs="Courier New" w:hint="default"/>
      <w:sz w:val="20"/>
    </w:rPr>
  </w:style>
  <w:style w:type="character" w:customStyle="1" w:styleId="WW8Num17z2">
    <w:name w:val="WW8Num17z2"/>
    <w:rPr>
      <w:rFonts w:ascii="Wingdings" w:hAnsi="Wingdings" w:cs="Wingdings" w:hint="default"/>
      <w:sz w:val="20"/>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rPr>
      <w:rFonts w:ascii="Times New Roman" w:eastAsia="Times New Roman" w:hAnsi="Times New Roman" w:cs="Times New Roman" w:hint="default"/>
      <w:sz w:val="24"/>
      <w:szCs w:val="24"/>
      <w:lang w:val="el-GR"/>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eastAsia="Times New Roman" w:hAnsi="Times New Roman" w:cs="Times New Roman" w:hint="default"/>
      <w:sz w:val="24"/>
      <w:szCs w:val="24"/>
      <w:lang w:val="el-GR"/>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Times New Roman" w:eastAsia="Times New Roman" w:hAnsi="Times New Roman" w:cs="Times New Roman" w:hint="default"/>
      <w:sz w:val="24"/>
      <w:szCs w:val="24"/>
      <w:lang w:val="el-GR"/>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Courier New" w:hAnsi="Courier New" w:cs="Courier New" w:hint="default"/>
      <w:sz w:val="24"/>
      <w:szCs w:val="24"/>
      <w:lang w:val="el-GR"/>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Times New Roman" w:eastAsia="Times New Roman" w:hAnsi="Times New Roman" w:cs="Times New Roman" w:hint="default"/>
      <w:b/>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Policepardfaut1">
    <w:name w:val="Police par défaut1"/>
  </w:style>
  <w:style w:type="character" w:styleId="a3">
    <w:name w:val="page number"/>
    <w:basedOn w:val="Policepardfaut1"/>
  </w:style>
  <w:style w:type="character" w:styleId="-">
    <w:name w:val="Hyperlink"/>
    <w:rPr>
      <w:color w:val="0000FF"/>
      <w:u w:val="single"/>
    </w:rPr>
  </w:style>
  <w:style w:type="character" w:customStyle="1" w:styleId="En-tteCar">
    <w:name w:val="En-tête Car"/>
    <w:rPr>
      <w:rFonts w:ascii="Courier New" w:hAnsi="Courier New" w:cs="Courier New"/>
      <w:sz w:val="24"/>
      <w:szCs w:val="24"/>
      <w:lang w:val="de-DE"/>
    </w:rPr>
  </w:style>
  <w:style w:type="character" w:styleId="a4">
    <w:name w:val="Strong"/>
    <w:uiPriority w:val="22"/>
    <w:qFormat/>
    <w:rPr>
      <w:b/>
      <w:bCs/>
    </w:rPr>
  </w:style>
  <w:style w:type="character" w:customStyle="1" w:styleId="style1">
    <w:name w:val="style1"/>
    <w:basedOn w:val="Policepardfaut1"/>
  </w:style>
  <w:style w:type="character" w:styleId="a5">
    <w:name w:val="Emphasis"/>
    <w:qFormat/>
    <w:rPr>
      <w:i/>
      <w:iCs/>
    </w:rPr>
  </w:style>
  <w:style w:type="character" w:customStyle="1" w:styleId="PrformatHTMLCar">
    <w:name w:val="Préformaté HTML Car"/>
    <w:rPr>
      <w:rFonts w:ascii="Courier New" w:hAnsi="Courier New" w:cs="Courier New"/>
    </w:rPr>
  </w:style>
  <w:style w:type="character" w:customStyle="1" w:styleId="Titre4Car">
    <w:name w:val="Titre 4 Car"/>
    <w:rPr>
      <w:rFonts w:ascii="Calibri" w:eastAsia="Times New Roman" w:hAnsi="Calibri" w:cs="Times New Roman"/>
      <w:b/>
      <w:bCs/>
      <w:sz w:val="28"/>
      <w:szCs w:val="28"/>
      <w:lang w:val="en-US"/>
    </w:rPr>
  </w:style>
  <w:style w:type="character" w:customStyle="1" w:styleId="hps">
    <w:name w:val="hps"/>
    <w:basedOn w:val="Policepardfaut1"/>
  </w:style>
  <w:style w:type="character" w:customStyle="1" w:styleId="shorttext">
    <w:name w:val="shorttext"/>
    <w:basedOn w:val="Policepardfaut1"/>
  </w:style>
  <w:style w:type="character" w:styleId="HTML">
    <w:name w:val="HTML Cite"/>
    <w:rPr>
      <w:i/>
      <w:iCs/>
    </w:rPr>
  </w:style>
  <w:style w:type="character" w:customStyle="1" w:styleId="std">
    <w:name w:val="std"/>
    <w:basedOn w:val="Policepardfaut1"/>
  </w:style>
  <w:style w:type="character" w:customStyle="1" w:styleId="gl">
    <w:name w:val="gl"/>
    <w:basedOn w:val="Policepardfaut1"/>
  </w:style>
  <w:style w:type="character" w:customStyle="1" w:styleId="st">
    <w:name w:val="st"/>
    <w:basedOn w:val="Policepardfaut1"/>
  </w:style>
  <w:style w:type="character" w:customStyle="1" w:styleId="shorttext0">
    <w:name w:val="short_text"/>
    <w:basedOn w:val="Policepardfaut1"/>
  </w:style>
  <w:style w:type="character" w:customStyle="1" w:styleId="NotedebasdepageCar">
    <w:name w:val="Note de bas de page Car"/>
    <w:rPr>
      <w:lang w:val="el-GR"/>
    </w:rPr>
  </w:style>
  <w:style w:type="character" w:customStyle="1" w:styleId="a6">
    <w:name w:val="Σύμβολο υποσημείωσης"/>
    <w:rPr>
      <w:vertAlign w:val="superscript"/>
    </w:rPr>
  </w:style>
  <w:style w:type="character" w:customStyle="1" w:styleId="Retraitcorpsdetexte3Car">
    <w:name w:val="Retrait corps de texte 3 Car"/>
    <w:rPr>
      <w:rFonts w:ascii="Arial" w:hAnsi="Arial" w:cs="Arial"/>
      <w:sz w:val="16"/>
      <w:szCs w:val="16"/>
      <w:lang w:val="en-US"/>
    </w:rPr>
  </w:style>
  <w:style w:type="character" w:customStyle="1" w:styleId="z-HautduformulaireCar">
    <w:name w:val="z-Haut du formulaire Car"/>
    <w:rPr>
      <w:rFonts w:ascii="Arial" w:hAnsi="Arial" w:cs="Arial"/>
      <w:vanish/>
      <w:sz w:val="16"/>
      <w:szCs w:val="16"/>
    </w:rPr>
  </w:style>
  <w:style w:type="character" w:customStyle="1" w:styleId="z-BasduformulaireCar">
    <w:name w:val="z-Bas du formulaire Car"/>
    <w:rPr>
      <w:rFonts w:ascii="Arial" w:hAnsi="Arial" w:cs="Arial"/>
      <w:vanish/>
      <w:sz w:val="16"/>
      <w:szCs w:val="16"/>
    </w:rPr>
  </w:style>
  <w:style w:type="character" w:customStyle="1" w:styleId="ecxhps">
    <w:name w:val="ecxhps"/>
    <w:basedOn w:val="Policepardfaut1"/>
  </w:style>
  <w:style w:type="character" w:customStyle="1" w:styleId="apple-converted-space">
    <w:name w:val="apple-converted-space"/>
    <w:basedOn w:val="Policepardfaut1"/>
  </w:style>
  <w:style w:type="character" w:styleId="-0">
    <w:name w:val="FollowedHyperlink"/>
    <w:rPr>
      <w:color w:val="800080"/>
      <w:u w:val="single"/>
    </w:rPr>
  </w:style>
  <w:style w:type="character" w:customStyle="1" w:styleId="ms-font-weight-regular">
    <w:name w:val="ms-font-weight-regular"/>
    <w:basedOn w:val="Policepardfaut1"/>
  </w:style>
  <w:style w:type="character" w:customStyle="1" w:styleId="allowtextselection">
    <w:name w:val="allowtextselection"/>
    <w:basedOn w:val="Policepardfaut1"/>
  </w:style>
  <w:style w:type="character" w:customStyle="1" w:styleId="aqj">
    <w:name w:val="aqj"/>
    <w:basedOn w:val="Policepardfaut1"/>
  </w:style>
  <w:style w:type="character" w:styleId="a7">
    <w:name w:val="Unresolved Mention"/>
    <w:rPr>
      <w:color w:val="808080"/>
      <w:shd w:val="clear" w:color="auto" w:fill="E6E6E6"/>
    </w:rPr>
  </w:style>
  <w:style w:type="character" w:customStyle="1" w:styleId="yiv1340887064">
    <w:name w:val="yiv1340887064"/>
    <w:basedOn w:val="Policepardfaut1"/>
  </w:style>
  <w:style w:type="character" w:customStyle="1" w:styleId="color11">
    <w:name w:val="color_11"/>
    <w:basedOn w:val="Policepardfaut1"/>
  </w:style>
  <w:style w:type="character" w:customStyle="1" w:styleId="a8">
    <w:name w:val="Χαρακτήρες αρίθμησης"/>
  </w:style>
  <w:style w:type="paragraph" w:customStyle="1" w:styleId="a9">
    <w:name w:val="Επικεφαλίδα"/>
    <w:basedOn w:val="a"/>
    <w:next w:val="aa"/>
    <w:pPr>
      <w:keepNext/>
      <w:spacing w:before="240" w:after="120"/>
    </w:pPr>
    <w:rPr>
      <w:rFonts w:eastAsia="Microsoft YaHei"/>
      <w:sz w:val="28"/>
      <w:szCs w:val="28"/>
    </w:rPr>
  </w:style>
  <w:style w:type="paragraph" w:styleId="aa">
    <w:name w:val="Body Text"/>
    <w:basedOn w:val="a"/>
    <w:pPr>
      <w:jc w:val="both"/>
    </w:pPr>
    <w:rPr>
      <w:rFonts w:ascii="Times New Roman" w:hAnsi="Times New Roman" w:cs="Times New Roman"/>
      <w:sz w:val="22"/>
      <w:lang w:val="el-GR"/>
    </w:rPr>
  </w:style>
  <w:style w:type="paragraph" w:styleId="ab">
    <w:name w:val="List"/>
    <w:basedOn w:val="aa"/>
    <w:rPr>
      <w:rFonts w:cs="Arial"/>
    </w:rPr>
  </w:style>
  <w:style w:type="paragraph" w:customStyle="1" w:styleId="10">
    <w:name w:val="Λεζάντα1"/>
    <w:basedOn w:val="a"/>
    <w:pPr>
      <w:suppressLineNumbers/>
      <w:spacing w:before="120" w:after="120"/>
    </w:pPr>
    <w:rPr>
      <w:i/>
      <w:iCs/>
      <w:sz w:val="24"/>
      <w:szCs w:val="24"/>
    </w:rPr>
  </w:style>
  <w:style w:type="paragraph" w:customStyle="1" w:styleId="ac">
    <w:name w:val="Ευρετήριο"/>
    <w:basedOn w:val="a"/>
    <w:pPr>
      <w:suppressLineNumbers/>
    </w:pPr>
  </w:style>
  <w:style w:type="paragraph" w:styleId="ad">
    <w:name w:val="footer"/>
    <w:basedOn w:val="a"/>
    <w:pPr>
      <w:tabs>
        <w:tab w:val="center" w:pos="4153"/>
        <w:tab w:val="right" w:pos="8306"/>
      </w:tabs>
    </w:pPr>
  </w:style>
  <w:style w:type="paragraph" w:styleId="ae">
    <w:name w:val="Title"/>
    <w:basedOn w:val="a"/>
    <w:next w:val="af"/>
    <w:qFormat/>
    <w:pPr>
      <w:jc w:val="center"/>
    </w:pPr>
    <w:rPr>
      <w:rFonts w:ascii="Times New Roman" w:hAnsi="Times New Roman" w:cs="Times New Roman"/>
      <w:b/>
      <w:sz w:val="28"/>
      <w:lang w:val="el-GR"/>
    </w:rPr>
  </w:style>
  <w:style w:type="paragraph" w:styleId="af">
    <w:name w:val="Subtitle"/>
    <w:basedOn w:val="a9"/>
    <w:next w:val="aa"/>
    <w:qFormat/>
    <w:pPr>
      <w:jc w:val="center"/>
    </w:pPr>
    <w:rPr>
      <w:i/>
      <w:iCs/>
    </w:rPr>
  </w:style>
  <w:style w:type="paragraph" w:customStyle="1" w:styleId="Corpsdetexte21">
    <w:name w:val="Corps de texte 21"/>
    <w:basedOn w:val="a"/>
    <w:pPr>
      <w:jc w:val="both"/>
    </w:pPr>
    <w:rPr>
      <w:rFonts w:ascii="Times New Roman" w:hAnsi="Times New Roman" w:cs="Times New Roman"/>
      <w:b/>
      <w:sz w:val="22"/>
      <w:lang w:val="el-GR"/>
    </w:rPr>
  </w:style>
  <w:style w:type="paragraph" w:customStyle="1" w:styleId="Corpsdetexte31">
    <w:name w:val="Corps de texte 31"/>
    <w:basedOn w:val="a"/>
    <w:pPr>
      <w:jc w:val="both"/>
    </w:pPr>
    <w:rPr>
      <w:rFonts w:ascii="Times New Roman" w:hAnsi="Times New Roman" w:cs="Times New Roman"/>
      <w:bCs/>
      <w:sz w:val="24"/>
      <w:lang w:val="el-GR"/>
    </w:rPr>
  </w:style>
  <w:style w:type="paragraph" w:styleId="af0">
    <w:name w:val="header"/>
    <w:basedOn w:val="a"/>
    <w:pPr>
      <w:tabs>
        <w:tab w:val="center" w:pos="4536"/>
        <w:tab w:val="right" w:pos="9072"/>
      </w:tabs>
      <w:spacing w:line="360" w:lineRule="auto"/>
    </w:pPr>
    <w:rPr>
      <w:rFonts w:ascii="Courier New" w:hAnsi="Courier New" w:cs="Courier New"/>
      <w:sz w:val="24"/>
      <w:szCs w:val="24"/>
      <w:lang w:val="de-DE"/>
    </w:rPr>
  </w:style>
  <w:style w:type="paragraph" w:customStyle="1" w:styleId="Default">
    <w:name w:val="Default"/>
    <w:pPr>
      <w:suppressAutoHyphens/>
      <w:autoSpaceDE w:val="0"/>
    </w:pPr>
    <w:rPr>
      <w:rFonts w:ascii="Cambria" w:hAnsi="Cambria" w:cs="Cambria"/>
      <w:color w:val="000000"/>
      <w:sz w:val="24"/>
      <w:szCs w:val="24"/>
      <w:lang w:val="fr-BE" w:eastAsia="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x-none"/>
    </w:rPr>
  </w:style>
  <w:style w:type="paragraph" w:styleId="af1">
    <w:name w:val="List Paragraph"/>
    <w:basedOn w:val="a"/>
    <w:qFormat/>
    <w:pPr>
      <w:ind w:left="708"/>
    </w:pPr>
  </w:style>
  <w:style w:type="paragraph" w:styleId="Web">
    <w:name w:val="Normal (Web)"/>
    <w:basedOn w:val="a"/>
    <w:uiPriority w:val="99"/>
    <w:pPr>
      <w:spacing w:before="100" w:after="100"/>
    </w:pPr>
    <w:rPr>
      <w:rFonts w:ascii="Times New Roman" w:hAnsi="Times New Roman" w:cs="Times New Roman"/>
      <w:sz w:val="24"/>
      <w:szCs w:val="24"/>
      <w:lang w:val="fr-BE"/>
    </w:rPr>
  </w:style>
  <w:style w:type="paragraph" w:customStyle="1" w:styleId="Lgende1">
    <w:name w:val="Légende1"/>
    <w:basedOn w:val="a"/>
    <w:next w:val="a"/>
    <w:pPr>
      <w:spacing w:line="360" w:lineRule="auto"/>
      <w:jc w:val="center"/>
    </w:pPr>
    <w:rPr>
      <w:rFonts w:ascii="Georgia" w:hAnsi="Georgia" w:cs="Georgia"/>
      <w:b/>
      <w:bCs/>
      <w:i/>
      <w:iCs/>
      <w:sz w:val="28"/>
      <w:szCs w:val="24"/>
      <w:lang w:val="el-GR"/>
    </w:rPr>
  </w:style>
  <w:style w:type="paragraph" w:customStyle="1" w:styleId="ecxmsonormal">
    <w:name w:val="ecxmsonormal"/>
    <w:basedOn w:val="a"/>
    <w:rPr>
      <w:rFonts w:ascii="Times New Roman" w:hAnsi="Times New Roman" w:cs="Times New Roman"/>
      <w:sz w:val="24"/>
      <w:szCs w:val="24"/>
      <w:lang w:val="fr-BE"/>
    </w:rPr>
  </w:style>
  <w:style w:type="paragraph" w:customStyle="1" w:styleId="11">
    <w:name w:val="Παράγραφος λίστας1"/>
    <w:basedOn w:val="a"/>
    <w:pPr>
      <w:spacing w:after="200" w:line="276" w:lineRule="auto"/>
      <w:ind w:left="720"/>
    </w:pPr>
    <w:rPr>
      <w:rFonts w:ascii="Calibri" w:hAnsi="Calibri" w:cs="Calibri"/>
      <w:sz w:val="22"/>
      <w:szCs w:val="22"/>
      <w:lang w:val="el-GR"/>
    </w:rPr>
  </w:style>
  <w:style w:type="paragraph" w:styleId="af2">
    <w:name w:val="footnote text"/>
    <w:basedOn w:val="a"/>
    <w:rPr>
      <w:rFonts w:ascii="Times New Roman" w:hAnsi="Times New Roman" w:cs="Times New Roman"/>
      <w:lang w:val="el-GR"/>
    </w:rPr>
  </w:style>
  <w:style w:type="paragraph" w:customStyle="1" w:styleId="Retraitcorpsdetexte31">
    <w:name w:val="Retrait corps de texte 31"/>
    <w:basedOn w:val="a"/>
    <w:pPr>
      <w:spacing w:after="120"/>
      <w:ind w:left="283"/>
    </w:pPr>
    <w:rPr>
      <w:sz w:val="16"/>
      <w:szCs w:val="16"/>
    </w:rPr>
  </w:style>
  <w:style w:type="paragraph" w:styleId="z-">
    <w:name w:val="HTML Top of Form"/>
    <w:basedOn w:val="a"/>
    <w:next w:val="a"/>
    <w:pPr>
      <w:pBdr>
        <w:bottom w:val="single" w:sz="4" w:space="1" w:color="000000"/>
      </w:pBdr>
      <w:jc w:val="center"/>
    </w:pPr>
    <w:rPr>
      <w:vanish/>
      <w:sz w:val="16"/>
      <w:szCs w:val="16"/>
      <w:lang w:val="x-none"/>
    </w:rPr>
  </w:style>
  <w:style w:type="paragraph" w:styleId="z-0">
    <w:name w:val="HTML Bottom of Form"/>
    <w:basedOn w:val="a"/>
    <w:next w:val="a"/>
    <w:pPr>
      <w:pBdr>
        <w:top w:val="single" w:sz="4" w:space="1" w:color="000000"/>
      </w:pBdr>
      <w:jc w:val="center"/>
    </w:pPr>
    <w:rPr>
      <w:vanish/>
      <w:sz w:val="16"/>
      <w:szCs w:val="16"/>
      <w:lang w:val="x-none"/>
    </w:rPr>
  </w:style>
  <w:style w:type="paragraph" w:customStyle="1" w:styleId="xmsonormal">
    <w:name w:val="x_msonormal"/>
    <w:basedOn w:val="a"/>
    <w:pPr>
      <w:spacing w:before="100" w:after="100"/>
    </w:pPr>
    <w:rPr>
      <w:rFonts w:ascii="Times New Roman" w:hAnsi="Times New Roman" w:cs="Times New Roman"/>
      <w:sz w:val="24"/>
      <w:szCs w:val="24"/>
      <w:lang w:val="fr-FR"/>
    </w:rPr>
  </w:style>
  <w:style w:type="paragraph" w:styleId="af3">
    <w:name w:val="No Spacing"/>
    <w:qFormat/>
    <w:pPr>
      <w:suppressAutoHyphens/>
    </w:pPr>
    <w:rPr>
      <w:rFonts w:ascii="Calibri" w:eastAsia="Calibri" w:hAnsi="Calibri" w:cs="Calibri"/>
      <w:sz w:val="22"/>
      <w:szCs w:val="22"/>
      <w:lang w:eastAsia="ar-SA"/>
    </w:rPr>
  </w:style>
  <w:style w:type="paragraph" w:customStyle="1" w:styleId="font5">
    <w:name w:val="font_5"/>
    <w:basedOn w:val="a"/>
    <w:pPr>
      <w:spacing w:before="100" w:after="100"/>
    </w:pPr>
    <w:rPr>
      <w:rFonts w:ascii="Times New Roman" w:hAnsi="Times New Roman" w:cs="Times New Roman"/>
      <w:sz w:val="24"/>
      <w:szCs w:val="24"/>
      <w:lang w:val="fr-FR"/>
    </w:rPr>
  </w:style>
  <w:style w:type="paragraph" w:customStyle="1" w:styleId="af4">
    <w:name w:val="Περιεχόμενα πλαισίου"/>
    <w:basedOn w:val="aa"/>
  </w:style>
  <w:style w:type="character" w:customStyle="1" w:styleId="l">
    <w:name w:val="l"/>
    <w:rsid w:val="00A924C4"/>
  </w:style>
  <w:style w:type="character" w:customStyle="1" w:styleId="numbering">
    <w:name w:val="numbering"/>
    <w:rsid w:val="00A924C4"/>
  </w:style>
  <w:style w:type="paragraph" w:customStyle="1" w:styleId="af5">
    <w:name w:val="Τίτλος ενότητας"/>
    <w:basedOn w:val="a"/>
    <w:next w:val="a"/>
    <w:rsid w:val="00F44635"/>
    <w:pPr>
      <w:pBdr>
        <w:bottom w:val="single" w:sz="6" w:space="1" w:color="808080"/>
      </w:pBdr>
      <w:suppressAutoHyphens w:val="0"/>
      <w:spacing w:before="220" w:line="220" w:lineRule="atLeast"/>
    </w:pPr>
    <w:rPr>
      <w:rFonts w:ascii="Garamond" w:hAnsi="Garamond" w:cs="Times New Roman"/>
      <w:caps/>
      <w:spacing w:val="15"/>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81486">
      <w:bodyDiv w:val="1"/>
      <w:marLeft w:val="0"/>
      <w:marRight w:val="0"/>
      <w:marTop w:val="0"/>
      <w:marBottom w:val="0"/>
      <w:divBdr>
        <w:top w:val="none" w:sz="0" w:space="0" w:color="auto"/>
        <w:left w:val="none" w:sz="0" w:space="0" w:color="auto"/>
        <w:bottom w:val="none" w:sz="0" w:space="0" w:color="auto"/>
        <w:right w:val="none" w:sz="0" w:space="0" w:color="auto"/>
      </w:divBdr>
    </w:div>
    <w:div w:id="450902905">
      <w:bodyDiv w:val="1"/>
      <w:marLeft w:val="0"/>
      <w:marRight w:val="0"/>
      <w:marTop w:val="0"/>
      <w:marBottom w:val="0"/>
      <w:divBdr>
        <w:top w:val="none" w:sz="0" w:space="0" w:color="auto"/>
        <w:left w:val="none" w:sz="0" w:space="0" w:color="auto"/>
        <w:bottom w:val="none" w:sz="0" w:space="0" w:color="auto"/>
        <w:right w:val="none" w:sz="0" w:space="0" w:color="auto"/>
      </w:divBdr>
    </w:div>
    <w:div w:id="704865111">
      <w:bodyDiv w:val="1"/>
      <w:marLeft w:val="0"/>
      <w:marRight w:val="0"/>
      <w:marTop w:val="0"/>
      <w:marBottom w:val="0"/>
      <w:divBdr>
        <w:top w:val="none" w:sz="0" w:space="0" w:color="auto"/>
        <w:left w:val="none" w:sz="0" w:space="0" w:color="auto"/>
        <w:bottom w:val="none" w:sz="0" w:space="0" w:color="auto"/>
        <w:right w:val="none" w:sz="0" w:space="0" w:color="auto"/>
      </w:divBdr>
    </w:div>
    <w:div w:id="1363096079">
      <w:bodyDiv w:val="1"/>
      <w:marLeft w:val="0"/>
      <w:marRight w:val="0"/>
      <w:marTop w:val="0"/>
      <w:marBottom w:val="0"/>
      <w:divBdr>
        <w:top w:val="none" w:sz="0" w:space="0" w:color="auto"/>
        <w:left w:val="none" w:sz="0" w:space="0" w:color="auto"/>
        <w:bottom w:val="none" w:sz="0" w:space="0" w:color="auto"/>
        <w:right w:val="none" w:sz="0" w:space="0" w:color="auto"/>
      </w:divBdr>
    </w:div>
    <w:div w:id="21011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rtea.gr/wp-content/uploads/2014/12/&#928;&#964;&#965;&#967;&#941;&#962;-&#964;&#959;&#965;-&#956;&#949;&#964;&#945;&#957;&#945;&#963;&#964;&#949;&#965;&#964;&#953;&#954;&#959;&#973;-&#950;&#951;&#964;&#942;&#956;&#945;&#964;&#959;&#962;-&#963;&#964;&#951;&#957;-&#917;&#965;&#961;&#969;&#960;&#945;&#970;&#954;&#942;-&#904;&#957;&#969;&#963;&#951;.pdf" TargetMode="External"/><Relationship Id="rId21" Type="http://schemas.openxmlformats.org/officeDocument/2006/relationships/hyperlink" Target="http://www.quest-cdecjournal.it/focus.php?id=306" TargetMode="External"/><Relationship Id="rId42" Type="http://schemas.openxmlformats.org/officeDocument/2006/relationships/hyperlink" Target="https://kis.gr/files/XRONIKA_255_TELIKO.pdf" TargetMode="External"/><Relationship Id="rId47" Type="http://schemas.openxmlformats.org/officeDocument/2006/relationships/hyperlink" Target="https://ger.mercy.edu/index.php/ger/issue/view/35" TargetMode="External"/><Relationship Id="rId63" Type="http://schemas.openxmlformats.org/officeDocument/2006/relationships/hyperlink" Target="https://www.politeianet.gr/books/9789609990929-sullogiko-diadrasi-ig-diethnes-sunedrio-paidagogikis-etaireias-ellados-deuteros-tomos-156793" TargetMode="External"/><Relationship Id="rId68" Type="http://schemas.openxmlformats.org/officeDocument/2006/relationships/hyperlink" Target="http://www.pee.gr/?page_id=299" TargetMode="External"/><Relationship Id="rId84" Type="http://schemas.openxmlformats.org/officeDocument/2006/relationships/hyperlink" Target="http://polydromo.web.auth.gr/index.php/el-gr/news-events/28-news-4th-international-clc" TargetMode="External"/><Relationship Id="rId89" Type="http://schemas.openxmlformats.org/officeDocument/2006/relationships/hyperlink" Target="http://adulteduc.gr/2015-02-07-11-22-20/2015-02-07-11-29-55/67-4" TargetMode="External"/><Relationship Id="rId16" Type="http://schemas.openxmlformats.org/officeDocument/2006/relationships/hyperlink" Target="http://www.irtea.gr/?p=1953" TargetMode="External"/><Relationship Id="rId11" Type="http://schemas.openxmlformats.org/officeDocument/2006/relationships/hyperlink" Target="https://biblionet.gr/titleinfo/?titleid=%20174488&amp;return_url" TargetMode="External"/><Relationship Id="rId32" Type="http://schemas.openxmlformats.org/officeDocument/2006/relationships/hyperlink" Target="https://www.politeianet.gr/%20books/-ekdotikos-oikos-ant-stamouli-thessalika-meletimata-pemptos-tomos-255115" TargetMode="External"/><Relationship Id="rId37" Type="http://schemas.openxmlformats.org/officeDocument/2006/relationships/hyperlink" Target="https://periodiko.inpatra.gr/issue/issue39/mobile/%20index.html" TargetMode="External"/><Relationship Id="rId53" Type="http://schemas.openxmlformats.org/officeDocument/2006/relationships/hyperlink" Target="http://conf2007.edu.uoi.gr" TargetMode="External"/><Relationship Id="rId58" Type="http://schemas.openxmlformats.org/officeDocument/2006/relationships/hyperlink" Target="https://www.bakogiannis.eu/images/publications/%204.12/4.12.4.pdf" TargetMode="External"/><Relationship Id="rId74" Type="http://schemas.openxmlformats.org/officeDocument/2006/relationships/hyperlink" Target="http://pedagogy.gr/index.php/arxeio-teuxwn" TargetMode="External"/><Relationship Id="rId79" Type="http://schemas.openxmlformats.org/officeDocument/2006/relationships/hyperlink" Target="http://eriande-elemedu.e-millescreations.com" TargetMode="External"/><Relationship Id="rId5" Type="http://schemas.openxmlformats.org/officeDocument/2006/relationships/footnotes" Target="footnotes.xml"/><Relationship Id="rId90" Type="http://schemas.openxmlformats.org/officeDocument/2006/relationships/hyperlink" Target="http://adulteduc.gr/2015-02-07-11-22-20/2015-02-07-11-29-55/67-4" TargetMode="External"/><Relationship Id="rId95" Type="http://schemas.openxmlformats.org/officeDocument/2006/relationships/hyperlink" Target="http://www.elliepek.gr/documents/7o_synedrio_eisigiseis/margarwnh-kouvarh.pdf" TargetMode="External"/><Relationship Id="rId22" Type="http://schemas.openxmlformats.org/officeDocument/2006/relationships/hyperlink" Target="https://www.jstor.org/stable/j.ctv102bhwk" TargetMode="External"/><Relationship Id="rId27" Type="http://schemas.openxmlformats.org/officeDocument/2006/relationships/hyperlink" Target="https://de.wikipedia.org/wiki/Handbuch_des_Antisemitismus" TargetMode="External"/><Relationship Id="rId43" Type="http://schemas.openxmlformats.org/officeDocument/2006/relationships/hyperlink" Target="http://neospaidagogos.online/files/26_Teyxos_Neou_Paidagogou_Septemvrios_%202021.pdf" TargetMode="External"/><Relationship Id="rId48" Type="http://schemas.openxmlformats.org/officeDocument/2006/relationships/hyperlink" Target="https://ger.mercy.edu/index.php/ger/issue/view/35" TargetMode="External"/><Relationship Id="rId64" Type="http://schemas.openxmlformats.org/officeDocument/2006/relationships/hyperlink" Target="http://e-library.ipode.gr/wp-content/uploads/2019/12/2010_%2013o_vol2.pdf" TargetMode="External"/><Relationship Id="rId69" Type="http://schemas.openxmlformats.org/officeDocument/2006/relationships/hyperlink" Target="http://www.kentrolaografias.gr/sites/default/files/vozikas.pdf" TargetMode="External"/><Relationship Id="rId80" Type="http://schemas.openxmlformats.org/officeDocument/2006/relationships/hyperlink" Target="https://www.eens.org/?page_id=3593" TargetMode="External"/><Relationship Id="rId85" Type="http://schemas.openxmlformats.org/officeDocument/2006/relationships/hyperlink" Target="http://www.pee.gr/wp-content/uploads/&#931;&#949;&#955;&#943;&#948;&#949;&#962;-1-222.pdf" TargetMode="External"/><Relationship Id="rId3" Type="http://schemas.openxmlformats.org/officeDocument/2006/relationships/settings" Target="settings.xml"/><Relationship Id="rId12" Type="http://schemas.openxmlformats.org/officeDocument/2006/relationships/hyperlink" Target="https://biblionet.gr/titleinfo/?titleid=198794&amp;return_url" TargetMode="External"/><Relationship Id="rId17" Type="http://schemas.openxmlformats.org/officeDocument/2006/relationships/hyperlink" Target="http://www.irtea.gr/?p=1864&amp;lang=el" TargetMode="External"/><Relationship Id="rId25" Type="http://schemas.openxmlformats.org/officeDocument/2006/relationships/hyperlink" Target="https://www.politeianet.gr/books/9789600231601-sullogiko-papazisis-glossiki-kai-koinotiki-eterotita-sti-dodekaniso-tou-20ou-aiona-261547" TargetMode="External"/><Relationship Id="rId33" Type="http://schemas.openxmlformats.org/officeDocument/2006/relationships/hyperlink" Target="https://periodiko.inpatra.gr/issue/issue11/%20mobile/%20index.html" TargetMode="External"/><Relationship Id="rId38" Type="http://schemas.openxmlformats.org/officeDocument/2006/relationships/hyperlink" Target="https://periodiko.inpatra.gr/issue/issue44/mobile/index.html" TargetMode="External"/><Relationship Id="rId46" Type="http://schemas.openxmlformats.org/officeDocument/2006/relationships/hyperlink" Target="http://ojs.lib.uth.gr/index.php/tovima/issue/viewIssue/33/9" TargetMode="External"/><Relationship Id="rId59" Type="http://schemas.openxmlformats.org/officeDocument/2006/relationships/hyperlink" Target="http://e-library.ipode.gr/wp-content/uploads/2008_1o_athina_vol1.pdf" TargetMode="External"/><Relationship Id="rId67" Type="http://schemas.openxmlformats.org/officeDocument/2006/relationships/hyperlink" Target="https://www.openbook.gr/ereyna-ekpaideytiki-politiki-kai-praxi-stin-eidiki-agwgi" TargetMode="External"/><Relationship Id="rId20" Type="http://schemas.openxmlformats.org/officeDocument/2006/relationships/hyperlink" Target="https://www.fritz-bauer-institut.de/publikation/einspruch-und-abwehr" TargetMode="External"/><Relationship Id="rId41" Type="http://schemas.openxmlformats.org/officeDocument/2006/relationships/hyperlink" Target="http://www.lsparnas.gr/index.php/home/text_style/filologiko__periodiko" TargetMode="External"/><Relationship Id="rId54" Type="http://schemas.openxmlformats.org/officeDocument/2006/relationships/hyperlink" Target="http://conf2007.edu.uoi.gr/%20Praktika/1084-1235.pdf" TargetMode="External"/><Relationship Id="rId62" Type="http://schemas.openxmlformats.org/officeDocument/2006/relationships/hyperlink" Target="http://linguistics.nured.uowm.gr/%20Nimfeo2009/praktika/files/down/savvato2/aithusa1/margarwni.pdf" TargetMode="External"/><Relationship Id="rId70" Type="http://schemas.openxmlformats.org/officeDocument/2006/relationships/hyperlink" Target="http://e-library.ipode.gr/wp-content/uploads/%202019/12/2011_14o_vol1.pdf" TargetMode="External"/><Relationship Id="rId75" Type="http://schemas.openxmlformats.org/officeDocument/2006/relationships/hyperlink" Target="http://users.sch.gr/theatro/Praktika2012%20Gr/indexPRAKTIKA2012%20Gr.htm" TargetMode="External"/><Relationship Id="rId83" Type="http://schemas.openxmlformats.org/officeDocument/2006/relationships/hyperlink" Target="https://www.openbook.gr/%20praktika-2oy-diethnoys-synedrioy-dimioyrgikis-grafis/" TargetMode="External"/><Relationship Id="rId88" Type="http://schemas.openxmlformats.org/officeDocument/2006/relationships/hyperlink" Target="https://languageconference.web.uowm.gr" TargetMode="External"/><Relationship Id="rId91" Type="http://schemas.openxmlformats.org/officeDocument/2006/relationships/hyperlink" Target="http://www.insea2012.org/files/InSEA%202012%20Prceedings.pdf" TargetMode="External"/><Relationship Id="rId96" Type="http://schemas.openxmlformats.org/officeDocument/2006/relationships/hyperlink" Target="http://www.adulteduc.gr/images/praktika.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ress-project.eap.gr/toolkit/mod/folder/view.php?id=43" TargetMode="External"/><Relationship Id="rId23" Type="http://schemas.openxmlformats.org/officeDocument/2006/relationships/hyperlink" Target="http://www.irtea.gr/wp-content/uploads/2014/12/&#928;&#964;&#965;&#967;&#941;&#962;-&#964;&#959;&#965;-&#956;&#949;&#964;&#945;&#957;&#945;&#963;&#964;&#949;&#965;&#964;&#953;&#954;&#959;&#973;-&#950;&#951;&#964;&#942;&#956;&#945;&#964;&#959;&#962;-&#963;&#964;&#951;&#957;-&#917;&#965;&#961;&#969;&#960;&#945;&#970;&#954;&#942;-&#904;&#957;&#969;&#963;&#951;.pdf" TargetMode="External"/><Relationship Id="rId28" Type="http://schemas.openxmlformats.org/officeDocument/2006/relationships/hyperlink" Target="http://theatroedu.gr/Portals/0/main/images/stories/files/Magazine/T14/%CE%A414_MargaroniGr.pdf?ver=2020-04-03-210727-193&amp;timestamp=1586164773159" TargetMode="External"/><Relationship Id="rId36" Type="http://schemas.openxmlformats.org/officeDocument/2006/relationships/hyperlink" Target="https://periodiko.inpatra.gr/issue/issue27/mobile/index.html" TargetMode="External"/><Relationship Id="rId49" Type="http://schemas.openxmlformats.org/officeDocument/2006/relationships/hyperlink" Target="https://ger.mercy.edu/index.php/ger/issue/view/43" TargetMode="External"/><Relationship Id="rId57" Type="http://schemas.openxmlformats.org/officeDocument/2006/relationships/hyperlink" Target="http://e-library.ipode.gr/wp-content/uploads/2019/12/2008_11o_vol2.pdf" TargetMode="External"/><Relationship Id="rId10" Type="http://schemas.openxmlformats.org/officeDocument/2006/relationships/hyperlink" Target="https://biblionet.gr/%20titleinfo/?titleid=174493&amp;return_url" TargetMode="External"/><Relationship Id="rId31" Type="http://schemas.openxmlformats.org/officeDocument/2006/relationships/hyperlink" Target="http://e-library.ipode.gr/shop/politikes-koinonikes-epistimes/teuxi-politikes-koinonikes-epistimes/&#952;&#949;&#969;&#961;&#943;&#945;-&#954;&#945;&#953;-&#941;&#961;&#949;&#965;&#957;&#945;-&#963;&#964;&#953;&#962;-&#954;&#959;&#953;&#957;&#969;&#957;&#953;&#954;&#941;&#962;-&#954;&#945;&#953;-2" TargetMode="External"/><Relationship Id="rId44" Type="http://schemas.openxmlformats.org/officeDocument/2006/relationships/hyperlink" Target="https://journal.educircle.gr/images/teuxos/2022/%20teuxos1/teyxos_10_1_6.pdf" TargetMode="External"/><Relationship Id="rId52" Type="http://schemas.openxmlformats.org/officeDocument/2006/relationships/hyperlink" Target="http://www.eipe.gr/images/pdf/latreia/margaroni.pdf" TargetMode="External"/><Relationship Id="rId60" Type="http://schemas.openxmlformats.org/officeDocument/2006/relationships/hyperlink" Target="http://e-library.ipode.gr/wp-content/uploads/2019/12/2009_12o_vol1.pdf" TargetMode="External"/><Relationship Id="rId65" Type="http://schemas.openxmlformats.org/officeDocument/2006/relationships/hyperlink" Target="https://www.eens.org/?page_id=2611" TargetMode="External"/><Relationship Id="rId73" Type="http://schemas.openxmlformats.org/officeDocument/2006/relationships/hyperlink" Target="http://e-library.ipode.gr/wp-content/uploads/2019/12/2011_%20dioik_vol2.pdf" TargetMode="External"/><Relationship Id="rId78" Type="http://schemas.openxmlformats.org/officeDocument/2006/relationships/hyperlink" Target="http://e-library.ipode.gr/wp-content/uploads/2021/06/2014_18o_vol1.pdf" TargetMode="External"/><Relationship Id="rId81" Type="http://schemas.openxmlformats.org/officeDocument/2006/relationships/hyperlink" Target="https://www.eens.org/?page_id=3593" TargetMode="External"/><Relationship Id="rId86" Type="http://schemas.openxmlformats.org/officeDocument/2006/relationships/hyperlink" Target="https://eapthessaly.wixsite.com/eapthessaly" TargetMode="External"/><Relationship Id="rId94" Type="http://schemas.openxmlformats.org/officeDocument/2006/relationships/hyperlink" Target="http://www.pee.gr/wp-content/uploads/&#931;&#949;&#955;&#943;&#948;&#949;&#962;-1-1020.pdf"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es.com/teaching-resource/modern-greek-lessons-with-the-via-culture-method-entry-level-b1-12527565" TargetMode="External"/><Relationship Id="rId13" Type="http://schemas.openxmlformats.org/officeDocument/2006/relationships/hyperlink" Target="http://press-project.eap.gr/toolkit/mod/folder/view.php?id=40" TargetMode="External"/><Relationship Id="rId18" Type="http://schemas.openxmlformats.org/officeDocument/2006/relationships/hyperlink" Target="https://ger.mercy.edu/index.php/ger/issue/view/35" TargetMode="External"/><Relationship Id="rId39" Type="http://schemas.openxmlformats.org/officeDocument/2006/relationships/hyperlink" Target="http://neospaidagogos.online/files/14_Teyxos_%20Nou_Paidagogou_Septemvrios_2019.pdf" TargetMode="External"/><Relationship Id="rId34" Type="http://schemas.openxmlformats.org/officeDocument/2006/relationships/hyperlink" Target="https://www.politeianet.gr/books/-ekdotikos-oikos-ant-stamouli-thessalika-meletimata-ektos-tomos-266401" TargetMode="External"/><Relationship Id="rId50" Type="http://schemas.openxmlformats.org/officeDocument/2006/relationships/hyperlink" Target="http://e-library.ipode.gr/wp-content/uploads/2019/12/2005_8o_vo2.pdf" TargetMode="External"/><Relationship Id="rId55" Type="http://schemas.openxmlformats.org/officeDocument/2006/relationships/hyperlink" Target="http://e-library.ipode.gr/wp-content/uploads/2019/12/2007_10o.pdf" TargetMode="External"/><Relationship Id="rId76" Type="http://schemas.openxmlformats.org/officeDocument/2006/relationships/hyperlink" Target="http://e-library.ipode.gr/wp-content/uploads/2019/12/2012_15%25%20CE%BF_vol1.pdf" TargetMode="External"/><Relationship Id="rId97" Type="http://schemas.openxmlformats.org/officeDocument/2006/relationships/footer" Target="footer1.xml"/><Relationship Id="rId7" Type="http://schemas.openxmlformats.org/officeDocument/2006/relationships/hyperlink" Target="mailto:margaroni69@gmail.com" TargetMode="External"/><Relationship Id="rId71" Type="http://schemas.openxmlformats.org/officeDocument/2006/relationships/hyperlink" Target="https://www.politeianet.gr/books/9786188037618-sullogiko-domos-praktika-g-diethnous-sunedriou-gia-ton-alexandro-papadiamanti-protos-tomos-221621" TargetMode="External"/><Relationship Id="rId92" Type="http://schemas.openxmlformats.org/officeDocument/2006/relationships/hyperlink" Target="http://www.elliepek.gr/documents/%206o_synedrio_eisigiseis/105_%20Margaroni_Kouvari.pdf" TargetMode="External"/><Relationship Id="rId2" Type="http://schemas.openxmlformats.org/officeDocument/2006/relationships/styles" Target="styles.xml"/><Relationship Id="rId29" Type="http://schemas.openxmlformats.org/officeDocument/2006/relationships/hyperlink" Target="https://metropol-verlag.de/produkt/stefanie-schueler-springorum-hrsg-jahrbuch-fuer-antisemitismusforschung-23-2014" TargetMode="External"/><Relationship Id="rId24" Type="http://schemas.openxmlformats.org/officeDocument/2006/relationships/hyperlink" Target="http://www.irtea.gr/?p=1864&amp;lang=el" TargetMode="External"/><Relationship Id="rId40" Type="http://schemas.openxmlformats.org/officeDocument/2006/relationships/hyperlink" Target="http://i-teacher.net/files/18o_teyxos_i_teacher%20_9_2019.pdf" TargetMode="External"/><Relationship Id="rId45" Type="http://schemas.openxmlformats.org/officeDocument/2006/relationships/hyperlink" Target="http://periodiko.inpatra.gr/issue/issue6/mobile/index.html" TargetMode="External"/><Relationship Id="rId66" Type="http://schemas.openxmlformats.org/officeDocument/2006/relationships/hyperlink" Target="https://www.eens.org/wordpress/wp-content/%20uploads/2012/05/Identities-in-the-Greek-world-Granada-2010-Congress-Vol_3-2011-isbn_%20978-960-99699-5-61.pdf" TargetMode="External"/><Relationship Id="rId87" Type="http://schemas.openxmlformats.org/officeDocument/2006/relationships/hyperlink" Target="https://eproceedings.epublishing.ekt.gr/index.%20php/openedu/article/view/3507/3656" TargetMode="External"/><Relationship Id="rId61" Type="http://schemas.openxmlformats.org/officeDocument/2006/relationships/hyperlink" Target="http://linguistics.nured.uowm.gr/Nimfeo2009/praktika" TargetMode="External"/><Relationship Id="rId82" Type="http://schemas.openxmlformats.org/officeDocument/2006/relationships/hyperlink" Target="https://www.eens.org/EENS_congresses/2014/margaroni_mary.pdf" TargetMode="External"/><Relationship Id="rId19" Type="http://schemas.openxmlformats.org/officeDocument/2006/relationships/hyperlink" Target="https://ger.mercy.edu/index.php/ger/issue/view/43" TargetMode="External"/><Relationship Id="rId14" Type="http://schemas.openxmlformats.org/officeDocument/2006/relationships/hyperlink" Target="http://press-project.eap.gr/toolkit/mod/folder/view.php?id=40" TargetMode="External"/><Relationship Id="rId30" Type="http://schemas.openxmlformats.org/officeDocument/2006/relationships/hyperlink" Target="https://periodiko.inpatra.gr/issue/issue3/mobile/index.html" TargetMode="External"/><Relationship Id="rId35" Type="http://schemas.openxmlformats.org/officeDocument/2006/relationships/hyperlink" Target="https://www.ekwee.uni-muenchen.de/publikationen/neuerschein/volume%20-20/index.html" TargetMode="External"/><Relationship Id="rId56" Type="http://schemas.openxmlformats.org/officeDocument/2006/relationships/hyperlink" Target="http://e-library.ipode.gr/wp-content/uploads/2019/12/2008_arta_vol2.pdf" TargetMode="External"/><Relationship Id="rId77" Type="http://schemas.openxmlformats.org/officeDocument/2006/relationships/hyperlink" Target="https://greekgastronomy.wordpress.com/410-2" TargetMode="External"/><Relationship Id="rId8" Type="http://schemas.openxmlformats.org/officeDocument/2006/relationships/hyperlink" Target="https://auth.academia.edu/MaryMargaroni" TargetMode="External"/><Relationship Id="rId51" Type="http://schemas.openxmlformats.org/officeDocument/2006/relationships/hyperlink" Target="http://e-library.ipode.gr/wp-content/uploads/2019/12/2006_9o_%20vo2.pdf" TargetMode="External"/><Relationship Id="rId72" Type="http://schemas.openxmlformats.org/officeDocument/2006/relationships/hyperlink" Target="http://www.ins.web.auth.gr/cms/images/stories/Dion/&#924;&#913;&#929;&#915;&#913;&#929;&#937;&#925;&#919;.pdf" TargetMode="External"/><Relationship Id="rId93" Type="http://schemas.openxmlformats.org/officeDocument/2006/relationships/hyperlink" Target="https://neograeca.wordpress.com/2017/11/16/&#960;&#961;&#945;&#954;&#964;&#953;&#954;&#940;-&#964;&#959;&#965;-&#941;&#946;&#948;&#959;&#956;&#959;&#965;-&#948;&#953;&#949;&#952;&#957;&#959;&#973;&#962;-&#963;&#965;&#957;&#949;&#948;&#961;" TargetMode="External"/><Relationship Id="rId98"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19</Pages>
  <Words>12130</Words>
  <Characters>65504</Characters>
  <Application>Microsoft Office Word</Application>
  <DocSecurity>0</DocSecurity>
  <Lines>545</Lines>
  <Paragraphs>154</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Β Ι Ο Γ Ρ Α Φ Ι Κ Ο  Σ Η Μ Ε Ι Ω Μ Α</vt:lpstr>
      <vt:lpstr>Β Ι Ο Γ Ρ Α Φ Ι Κ Ο  Σ Η Μ Ε Ι Ω Μ Α</vt:lpstr>
    </vt:vector>
  </TitlesOfParts>
  <Company/>
  <LinksUpToDate>false</LinksUpToDate>
  <CharactersWithSpaces>77480</CharactersWithSpaces>
  <SharedDoc>false</SharedDoc>
  <HLinks>
    <vt:vector size="546" baseType="variant">
      <vt:variant>
        <vt:i4>3735607</vt:i4>
      </vt:variant>
      <vt:variant>
        <vt:i4>276</vt:i4>
      </vt:variant>
      <vt:variant>
        <vt:i4>0</vt:i4>
      </vt:variant>
      <vt:variant>
        <vt:i4>5</vt:i4>
      </vt:variant>
      <vt:variant>
        <vt:lpwstr>http://www.adulteduc.gr/images/praktika.pdf</vt:lpwstr>
      </vt:variant>
      <vt:variant>
        <vt:lpwstr/>
      </vt:variant>
      <vt:variant>
        <vt:i4>3276923</vt:i4>
      </vt:variant>
      <vt:variant>
        <vt:i4>273</vt:i4>
      </vt:variant>
      <vt:variant>
        <vt:i4>0</vt:i4>
      </vt:variant>
      <vt:variant>
        <vt:i4>5</vt:i4>
      </vt:variant>
      <vt:variant>
        <vt:lpwstr>http://www.elliepek.gr/documents/7o_synedrio_eisigiseis/margarwnh-kouvarh.pdf</vt:lpwstr>
      </vt:variant>
      <vt:variant>
        <vt:lpwstr/>
      </vt:variant>
      <vt:variant>
        <vt:i4>6751202</vt:i4>
      </vt:variant>
      <vt:variant>
        <vt:i4>270</vt:i4>
      </vt:variant>
      <vt:variant>
        <vt:i4>0</vt:i4>
      </vt:variant>
      <vt:variant>
        <vt:i4>5</vt:i4>
      </vt:variant>
      <vt:variant>
        <vt:lpwstr>http://www.pee.gr/wp-content/uploads/Σελίδες-1-1020.pdf</vt:lpwstr>
      </vt:variant>
      <vt:variant>
        <vt:lpwstr/>
      </vt:variant>
      <vt:variant>
        <vt:i4>65863802</vt:i4>
      </vt:variant>
      <vt:variant>
        <vt:i4>267</vt:i4>
      </vt:variant>
      <vt:variant>
        <vt:i4>0</vt:i4>
      </vt:variant>
      <vt:variant>
        <vt:i4>5</vt:i4>
      </vt:variant>
      <vt:variant>
        <vt:lpwstr>https://neograeca.wordpress.com/2017/11/16/πρακτικά-του-έβδομου-διεθνούς-συνεδρ</vt:lpwstr>
      </vt:variant>
      <vt:variant>
        <vt:lpwstr/>
      </vt:variant>
      <vt:variant>
        <vt:i4>3539071</vt:i4>
      </vt:variant>
      <vt:variant>
        <vt:i4>264</vt:i4>
      </vt:variant>
      <vt:variant>
        <vt:i4>0</vt:i4>
      </vt:variant>
      <vt:variant>
        <vt:i4>5</vt:i4>
      </vt:variant>
      <vt:variant>
        <vt:lpwstr>http://www.elliepek.gr/documents/ 6o_synedrio_eisigiseis/105_ Margaroni_Kouvari.pdf</vt:lpwstr>
      </vt:variant>
      <vt:variant>
        <vt:lpwstr/>
      </vt:variant>
      <vt:variant>
        <vt:i4>196627</vt:i4>
      </vt:variant>
      <vt:variant>
        <vt:i4>261</vt:i4>
      </vt:variant>
      <vt:variant>
        <vt:i4>0</vt:i4>
      </vt:variant>
      <vt:variant>
        <vt:i4>5</vt:i4>
      </vt:variant>
      <vt:variant>
        <vt:lpwstr>http://www.insea2012.org/files/InSEA 2012 Prceedings.pdf</vt:lpwstr>
      </vt:variant>
      <vt:variant>
        <vt:lpwstr/>
      </vt:variant>
      <vt:variant>
        <vt:i4>720979</vt:i4>
      </vt:variant>
      <vt:variant>
        <vt:i4>258</vt:i4>
      </vt:variant>
      <vt:variant>
        <vt:i4>0</vt:i4>
      </vt:variant>
      <vt:variant>
        <vt:i4>5</vt:i4>
      </vt:variant>
      <vt:variant>
        <vt:lpwstr>http://adulteduc.gr/2015-02-07-11-22-20/2015-02-07-11-29-55/67-4</vt:lpwstr>
      </vt:variant>
      <vt:variant>
        <vt:lpwstr/>
      </vt:variant>
      <vt:variant>
        <vt:i4>720979</vt:i4>
      </vt:variant>
      <vt:variant>
        <vt:i4>255</vt:i4>
      </vt:variant>
      <vt:variant>
        <vt:i4>0</vt:i4>
      </vt:variant>
      <vt:variant>
        <vt:i4>5</vt:i4>
      </vt:variant>
      <vt:variant>
        <vt:lpwstr>http://adulteduc.gr/2015-02-07-11-22-20/2015-02-07-11-29-55/67-4</vt:lpwstr>
      </vt:variant>
      <vt:variant>
        <vt:lpwstr/>
      </vt:variant>
      <vt:variant>
        <vt:i4>2621502</vt:i4>
      </vt:variant>
      <vt:variant>
        <vt:i4>252</vt:i4>
      </vt:variant>
      <vt:variant>
        <vt:i4>0</vt:i4>
      </vt:variant>
      <vt:variant>
        <vt:i4>5</vt:i4>
      </vt:variant>
      <vt:variant>
        <vt:lpwstr>https://languageconference.web.uowm.gr/</vt:lpwstr>
      </vt:variant>
      <vt:variant>
        <vt:lpwstr/>
      </vt:variant>
      <vt:variant>
        <vt:i4>6160398</vt:i4>
      </vt:variant>
      <vt:variant>
        <vt:i4>249</vt:i4>
      </vt:variant>
      <vt:variant>
        <vt:i4>0</vt:i4>
      </vt:variant>
      <vt:variant>
        <vt:i4>5</vt:i4>
      </vt:variant>
      <vt:variant>
        <vt:lpwstr>https://eproceedings.epublishing.ekt.gr/index. php/openedu/article/view/3507/3656</vt:lpwstr>
      </vt:variant>
      <vt:variant>
        <vt:lpwstr/>
      </vt:variant>
      <vt:variant>
        <vt:i4>4128820</vt:i4>
      </vt:variant>
      <vt:variant>
        <vt:i4>246</vt:i4>
      </vt:variant>
      <vt:variant>
        <vt:i4>0</vt:i4>
      </vt:variant>
      <vt:variant>
        <vt:i4>5</vt:i4>
      </vt:variant>
      <vt:variant>
        <vt:lpwstr>https://eapthessaly.wixsite.com/eapthessaly</vt:lpwstr>
      </vt:variant>
      <vt:variant>
        <vt:lpwstr/>
      </vt:variant>
      <vt:variant>
        <vt:i4>3671018</vt:i4>
      </vt:variant>
      <vt:variant>
        <vt:i4>243</vt:i4>
      </vt:variant>
      <vt:variant>
        <vt:i4>0</vt:i4>
      </vt:variant>
      <vt:variant>
        <vt:i4>5</vt:i4>
      </vt:variant>
      <vt:variant>
        <vt:lpwstr>http://www.pee.gr/wp-content/uploads/Σελίδες-1-222.pdf</vt:lpwstr>
      </vt:variant>
      <vt:variant>
        <vt:lpwstr/>
      </vt:variant>
      <vt:variant>
        <vt:i4>3080240</vt:i4>
      </vt:variant>
      <vt:variant>
        <vt:i4>240</vt:i4>
      </vt:variant>
      <vt:variant>
        <vt:i4>0</vt:i4>
      </vt:variant>
      <vt:variant>
        <vt:i4>5</vt:i4>
      </vt:variant>
      <vt:variant>
        <vt:lpwstr>http://polydromo.web.auth.gr/index.php/el-gr/news-events/28-news-4th-international-clc</vt:lpwstr>
      </vt:variant>
      <vt:variant>
        <vt:lpwstr/>
      </vt:variant>
      <vt:variant>
        <vt:i4>3538979</vt:i4>
      </vt:variant>
      <vt:variant>
        <vt:i4>237</vt:i4>
      </vt:variant>
      <vt:variant>
        <vt:i4>0</vt:i4>
      </vt:variant>
      <vt:variant>
        <vt:i4>5</vt:i4>
      </vt:variant>
      <vt:variant>
        <vt:lpwstr>https://www.openbook.gr/ praktika-2oy-diethnoys-synedrioy-dimioyrgikis-grafis/</vt:lpwstr>
      </vt:variant>
      <vt:variant>
        <vt:lpwstr/>
      </vt:variant>
      <vt:variant>
        <vt:i4>524353</vt:i4>
      </vt:variant>
      <vt:variant>
        <vt:i4>234</vt:i4>
      </vt:variant>
      <vt:variant>
        <vt:i4>0</vt:i4>
      </vt:variant>
      <vt:variant>
        <vt:i4>5</vt:i4>
      </vt:variant>
      <vt:variant>
        <vt:lpwstr>https://www.eens.org/EENS_congresses/2014/margaroni_mary.pdf</vt:lpwstr>
      </vt:variant>
      <vt:variant>
        <vt:lpwstr/>
      </vt:variant>
      <vt:variant>
        <vt:i4>524337</vt:i4>
      </vt:variant>
      <vt:variant>
        <vt:i4>231</vt:i4>
      </vt:variant>
      <vt:variant>
        <vt:i4>0</vt:i4>
      </vt:variant>
      <vt:variant>
        <vt:i4>5</vt:i4>
      </vt:variant>
      <vt:variant>
        <vt:lpwstr>https://www.eens.org/?page_id=3593</vt:lpwstr>
      </vt:variant>
      <vt:variant>
        <vt:lpwstr>ziel02</vt:lpwstr>
      </vt:variant>
      <vt:variant>
        <vt:i4>4128798</vt:i4>
      </vt:variant>
      <vt:variant>
        <vt:i4>228</vt:i4>
      </vt:variant>
      <vt:variant>
        <vt:i4>0</vt:i4>
      </vt:variant>
      <vt:variant>
        <vt:i4>5</vt:i4>
      </vt:variant>
      <vt:variant>
        <vt:lpwstr>https://www.eens.org/?page_id=3593</vt:lpwstr>
      </vt:variant>
      <vt:variant>
        <vt:lpwstr/>
      </vt:variant>
      <vt:variant>
        <vt:i4>6094870</vt:i4>
      </vt:variant>
      <vt:variant>
        <vt:i4>225</vt:i4>
      </vt:variant>
      <vt:variant>
        <vt:i4>0</vt:i4>
      </vt:variant>
      <vt:variant>
        <vt:i4>5</vt:i4>
      </vt:variant>
      <vt:variant>
        <vt:lpwstr>http://eriande-elemedu.e-millescreations.com/</vt:lpwstr>
      </vt:variant>
      <vt:variant>
        <vt:lpwstr/>
      </vt:variant>
      <vt:variant>
        <vt:i4>8257643</vt:i4>
      </vt:variant>
      <vt:variant>
        <vt:i4>222</vt:i4>
      </vt:variant>
      <vt:variant>
        <vt:i4>0</vt:i4>
      </vt:variant>
      <vt:variant>
        <vt:i4>5</vt:i4>
      </vt:variant>
      <vt:variant>
        <vt:lpwstr>http://e-library.ipode.gr/wp-content/uploads/2021/06/2014_18o_vol1.pdf</vt:lpwstr>
      </vt:variant>
      <vt:variant>
        <vt:lpwstr/>
      </vt:variant>
      <vt:variant>
        <vt:i4>3473452</vt:i4>
      </vt:variant>
      <vt:variant>
        <vt:i4>216</vt:i4>
      </vt:variant>
      <vt:variant>
        <vt:i4>0</vt:i4>
      </vt:variant>
      <vt:variant>
        <vt:i4>5</vt:i4>
      </vt:variant>
      <vt:variant>
        <vt:lpwstr>https://greekgastronomy.wordpress.com/410-2</vt:lpwstr>
      </vt:variant>
      <vt:variant>
        <vt:lpwstr/>
      </vt:variant>
      <vt:variant>
        <vt:i4>5439502</vt:i4>
      </vt:variant>
      <vt:variant>
        <vt:i4>213</vt:i4>
      </vt:variant>
      <vt:variant>
        <vt:i4>0</vt:i4>
      </vt:variant>
      <vt:variant>
        <vt:i4>5</vt:i4>
      </vt:variant>
      <vt:variant>
        <vt:lpwstr>http://e-library.ipode.gr/wp-content/uploads/2019/12/2012_15% CE%BF_vol1.pdf</vt:lpwstr>
      </vt:variant>
      <vt:variant>
        <vt:lpwstr/>
      </vt:variant>
      <vt:variant>
        <vt:i4>4325392</vt:i4>
      </vt:variant>
      <vt:variant>
        <vt:i4>210</vt:i4>
      </vt:variant>
      <vt:variant>
        <vt:i4>0</vt:i4>
      </vt:variant>
      <vt:variant>
        <vt:i4>5</vt:i4>
      </vt:variant>
      <vt:variant>
        <vt:lpwstr>http://users.sch.gr/theatro/Praktika2012%20Gr/indexPRAKTIKA2012%20Gr.htm</vt:lpwstr>
      </vt:variant>
      <vt:variant>
        <vt:lpwstr/>
      </vt:variant>
      <vt:variant>
        <vt:i4>3670079</vt:i4>
      </vt:variant>
      <vt:variant>
        <vt:i4>207</vt:i4>
      </vt:variant>
      <vt:variant>
        <vt:i4>0</vt:i4>
      </vt:variant>
      <vt:variant>
        <vt:i4>5</vt:i4>
      </vt:variant>
      <vt:variant>
        <vt:lpwstr>http://pedagogy.gr/index.php/arxeio-teuxwn</vt:lpwstr>
      </vt:variant>
      <vt:variant>
        <vt:lpwstr/>
      </vt:variant>
      <vt:variant>
        <vt:i4>6684731</vt:i4>
      </vt:variant>
      <vt:variant>
        <vt:i4>204</vt:i4>
      </vt:variant>
      <vt:variant>
        <vt:i4>0</vt:i4>
      </vt:variant>
      <vt:variant>
        <vt:i4>5</vt:i4>
      </vt:variant>
      <vt:variant>
        <vt:lpwstr>http://e-library.ipode.gr/wp-content/uploads/2019/12/2011_ dioik_vol2.pdf</vt:lpwstr>
      </vt:variant>
      <vt:variant>
        <vt:lpwstr/>
      </vt:variant>
      <vt:variant>
        <vt:i4>63963171</vt:i4>
      </vt:variant>
      <vt:variant>
        <vt:i4>201</vt:i4>
      </vt:variant>
      <vt:variant>
        <vt:i4>0</vt:i4>
      </vt:variant>
      <vt:variant>
        <vt:i4>5</vt:i4>
      </vt:variant>
      <vt:variant>
        <vt:lpwstr>http://www.ins.web.auth.gr/cms/images/stories/Dion/ΜΑΡΓΑΡΩΝΗ.pdf</vt:lpwstr>
      </vt:variant>
      <vt:variant>
        <vt:lpwstr/>
      </vt:variant>
      <vt:variant>
        <vt:i4>5505032</vt:i4>
      </vt:variant>
      <vt:variant>
        <vt:i4>195</vt:i4>
      </vt:variant>
      <vt:variant>
        <vt:i4>0</vt:i4>
      </vt:variant>
      <vt:variant>
        <vt:i4>5</vt:i4>
      </vt:variant>
      <vt:variant>
        <vt:lpwstr>https://www.politeianet.gr/books/9786188037618-sullogiko-domos-praktika-g-diethnous-sunedriou-gia-ton-alexandro-papadiamanti-protos-tomos-221621</vt:lpwstr>
      </vt:variant>
      <vt:variant>
        <vt:lpwstr/>
      </vt:variant>
      <vt:variant>
        <vt:i4>2883704</vt:i4>
      </vt:variant>
      <vt:variant>
        <vt:i4>192</vt:i4>
      </vt:variant>
      <vt:variant>
        <vt:i4>0</vt:i4>
      </vt:variant>
      <vt:variant>
        <vt:i4>5</vt:i4>
      </vt:variant>
      <vt:variant>
        <vt:lpwstr>http://e-library.ipode.gr/wp-content/uploads/ 2019/12/2011_14o_vol1.pdf</vt:lpwstr>
      </vt:variant>
      <vt:variant>
        <vt:lpwstr/>
      </vt:variant>
      <vt:variant>
        <vt:i4>7995505</vt:i4>
      </vt:variant>
      <vt:variant>
        <vt:i4>189</vt:i4>
      </vt:variant>
      <vt:variant>
        <vt:i4>0</vt:i4>
      </vt:variant>
      <vt:variant>
        <vt:i4>5</vt:i4>
      </vt:variant>
      <vt:variant>
        <vt:lpwstr>http://www.kentrolaografias.gr/sites/default/files/vozikas.pdf</vt:lpwstr>
      </vt:variant>
      <vt:variant>
        <vt:lpwstr/>
      </vt:variant>
      <vt:variant>
        <vt:i4>5308479</vt:i4>
      </vt:variant>
      <vt:variant>
        <vt:i4>186</vt:i4>
      </vt:variant>
      <vt:variant>
        <vt:i4>0</vt:i4>
      </vt:variant>
      <vt:variant>
        <vt:i4>5</vt:i4>
      </vt:variant>
      <vt:variant>
        <vt:lpwstr>http://www.pee.gr/?page_id=299</vt:lpwstr>
      </vt:variant>
      <vt:variant>
        <vt:lpwstr/>
      </vt:variant>
      <vt:variant>
        <vt:i4>393303</vt:i4>
      </vt:variant>
      <vt:variant>
        <vt:i4>183</vt:i4>
      </vt:variant>
      <vt:variant>
        <vt:i4>0</vt:i4>
      </vt:variant>
      <vt:variant>
        <vt:i4>5</vt:i4>
      </vt:variant>
      <vt:variant>
        <vt:lpwstr>https://www.openbook.gr/ereyna-ekpaideytiki-politiki-kai-praxi-stin-eidiki-agwgi</vt:lpwstr>
      </vt:variant>
      <vt:variant>
        <vt:lpwstr/>
      </vt:variant>
      <vt:variant>
        <vt:i4>4063295</vt:i4>
      </vt:variant>
      <vt:variant>
        <vt:i4>180</vt:i4>
      </vt:variant>
      <vt:variant>
        <vt:i4>0</vt:i4>
      </vt:variant>
      <vt:variant>
        <vt:i4>5</vt:i4>
      </vt:variant>
      <vt:variant>
        <vt:lpwstr>https://www.eens.org/wordpress/wp-content/ uploads/2012/05/Identities-in-the-Greek-world-Granada-2010-Congress-Vol_3-2011-isbn_ 978-960-99699-5-61.pdf</vt:lpwstr>
      </vt:variant>
      <vt:variant>
        <vt:lpwstr/>
      </vt:variant>
      <vt:variant>
        <vt:i4>4063255</vt:i4>
      </vt:variant>
      <vt:variant>
        <vt:i4>177</vt:i4>
      </vt:variant>
      <vt:variant>
        <vt:i4>0</vt:i4>
      </vt:variant>
      <vt:variant>
        <vt:i4>5</vt:i4>
      </vt:variant>
      <vt:variant>
        <vt:lpwstr>https://www.eens.org/?page_id=2611</vt:lpwstr>
      </vt:variant>
      <vt:variant>
        <vt:lpwstr/>
      </vt:variant>
      <vt:variant>
        <vt:i4>5767177</vt:i4>
      </vt:variant>
      <vt:variant>
        <vt:i4>174</vt:i4>
      </vt:variant>
      <vt:variant>
        <vt:i4>0</vt:i4>
      </vt:variant>
      <vt:variant>
        <vt:i4>5</vt:i4>
      </vt:variant>
      <vt:variant>
        <vt:lpwstr>http://e-library.ipode.gr/wp-content/uploads/2019/12/2010_ 13o_vol2.pdf</vt:lpwstr>
      </vt:variant>
      <vt:variant>
        <vt:lpwstr/>
      </vt:variant>
      <vt:variant>
        <vt:i4>2818082</vt:i4>
      </vt:variant>
      <vt:variant>
        <vt:i4>171</vt:i4>
      </vt:variant>
      <vt:variant>
        <vt:i4>0</vt:i4>
      </vt:variant>
      <vt:variant>
        <vt:i4>5</vt:i4>
      </vt:variant>
      <vt:variant>
        <vt:lpwstr>https://www.politeianet.gr/books/9789609990929-sullogiko-diadrasi-ig-diethnes-sunedrio-paidagogikis-etaireias-ellados-deuteros-tomos-156793</vt:lpwstr>
      </vt:variant>
      <vt:variant>
        <vt:lpwstr/>
      </vt:variant>
      <vt:variant>
        <vt:i4>4718611</vt:i4>
      </vt:variant>
      <vt:variant>
        <vt:i4>168</vt:i4>
      </vt:variant>
      <vt:variant>
        <vt:i4>0</vt:i4>
      </vt:variant>
      <vt:variant>
        <vt:i4>5</vt:i4>
      </vt:variant>
      <vt:variant>
        <vt:lpwstr>http://linguistics.nured.uowm.gr/ Nimfeo2009/praktika/files/down/savvato2/aithusa1/margarwni.pdf</vt:lpwstr>
      </vt:variant>
      <vt:variant>
        <vt:lpwstr/>
      </vt:variant>
      <vt:variant>
        <vt:i4>4784196</vt:i4>
      </vt:variant>
      <vt:variant>
        <vt:i4>165</vt:i4>
      </vt:variant>
      <vt:variant>
        <vt:i4>0</vt:i4>
      </vt:variant>
      <vt:variant>
        <vt:i4>5</vt:i4>
      </vt:variant>
      <vt:variant>
        <vt:lpwstr>http://linguistics.nured.uowm.gr/Nimfeo2009/praktika</vt:lpwstr>
      </vt:variant>
      <vt:variant>
        <vt:lpwstr/>
      </vt:variant>
      <vt:variant>
        <vt:i4>7471215</vt:i4>
      </vt:variant>
      <vt:variant>
        <vt:i4>162</vt:i4>
      </vt:variant>
      <vt:variant>
        <vt:i4>0</vt:i4>
      </vt:variant>
      <vt:variant>
        <vt:i4>5</vt:i4>
      </vt:variant>
      <vt:variant>
        <vt:lpwstr>http://e-library.ipode.gr/wp-content/uploads/2019/12/2009_12o_vol1.pdf</vt:lpwstr>
      </vt:variant>
      <vt:variant>
        <vt:lpwstr/>
      </vt:variant>
      <vt:variant>
        <vt:i4>5636149</vt:i4>
      </vt:variant>
      <vt:variant>
        <vt:i4>159</vt:i4>
      </vt:variant>
      <vt:variant>
        <vt:i4>0</vt:i4>
      </vt:variant>
      <vt:variant>
        <vt:i4>5</vt:i4>
      </vt:variant>
      <vt:variant>
        <vt:lpwstr>http://e-library.ipode.gr/wp-content/uploads/2008_1o_athina_vol1.pdf</vt:lpwstr>
      </vt:variant>
      <vt:variant>
        <vt:lpwstr/>
      </vt:variant>
      <vt:variant>
        <vt:i4>8257569</vt:i4>
      </vt:variant>
      <vt:variant>
        <vt:i4>156</vt:i4>
      </vt:variant>
      <vt:variant>
        <vt:i4>0</vt:i4>
      </vt:variant>
      <vt:variant>
        <vt:i4>5</vt:i4>
      </vt:variant>
      <vt:variant>
        <vt:lpwstr>https://www.bakogiannis.eu/images/publications/ 4.12/4.12.4.pdf</vt:lpwstr>
      </vt:variant>
      <vt:variant>
        <vt:lpwstr/>
      </vt:variant>
      <vt:variant>
        <vt:i4>7471214</vt:i4>
      </vt:variant>
      <vt:variant>
        <vt:i4>153</vt:i4>
      </vt:variant>
      <vt:variant>
        <vt:i4>0</vt:i4>
      </vt:variant>
      <vt:variant>
        <vt:i4>5</vt:i4>
      </vt:variant>
      <vt:variant>
        <vt:lpwstr>http://e-library.ipode.gr/wp-content/uploads/2019/12/2008_11o_vol2.pdf</vt:lpwstr>
      </vt:variant>
      <vt:variant>
        <vt:lpwstr/>
      </vt:variant>
      <vt:variant>
        <vt:i4>1310727</vt:i4>
      </vt:variant>
      <vt:variant>
        <vt:i4>150</vt:i4>
      </vt:variant>
      <vt:variant>
        <vt:i4>0</vt:i4>
      </vt:variant>
      <vt:variant>
        <vt:i4>5</vt:i4>
      </vt:variant>
      <vt:variant>
        <vt:lpwstr>http://e-library.ipode.gr/wp-content/uploads/2019/12/2008_arta_vol2.pdf</vt:lpwstr>
      </vt:variant>
      <vt:variant>
        <vt:lpwstr/>
      </vt:variant>
      <vt:variant>
        <vt:i4>2949185</vt:i4>
      </vt:variant>
      <vt:variant>
        <vt:i4>147</vt:i4>
      </vt:variant>
      <vt:variant>
        <vt:i4>0</vt:i4>
      </vt:variant>
      <vt:variant>
        <vt:i4>5</vt:i4>
      </vt:variant>
      <vt:variant>
        <vt:lpwstr>http://e-library.ipode.gr/wp-content/uploads/2019/12/2007_10o.pdf</vt:lpwstr>
      </vt:variant>
      <vt:variant>
        <vt:lpwstr/>
      </vt:variant>
      <vt:variant>
        <vt:i4>7798830</vt:i4>
      </vt:variant>
      <vt:variant>
        <vt:i4>144</vt:i4>
      </vt:variant>
      <vt:variant>
        <vt:i4>0</vt:i4>
      </vt:variant>
      <vt:variant>
        <vt:i4>5</vt:i4>
      </vt:variant>
      <vt:variant>
        <vt:lpwstr>http://conf2007.edu.uoi.gr/ Praktika/1084-1235.pdf</vt:lpwstr>
      </vt:variant>
      <vt:variant>
        <vt:lpwstr/>
      </vt:variant>
      <vt:variant>
        <vt:i4>7536748</vt:i4>
      </vt:variant>
      <vt:variant>
        <vt:i4>141</vt:i4>
      </vt:variant>
      <vt:variant>
        <vt:i4>0</vt:i4>
      </vt:variant>
      <vt:variant>
        <vt:i4>5</vt:i4>
      </vt:variant>
      <vt:variant>
        <vt:lpwstr>http://conf2007.edu.uoi.gr/</vt:lpwstr>
      </vt:variant>
      <vt:variant>
        <vt:lpwstr/>
      </vt:variant>
      <vt:variant>
        <vt:i4>7209071</vt:i4>
      </vt:variant>
      <vt:variant>
        <vt:i4>138</vt:i4>
      </vt:variant>
      <vt:variant>
        <vt:i4>0</vt:i4>
      </vt:variant>
      <vt:variant>
        <vt:i4>5</vt:i4>
      </vt:variant>
      <vt:variant>
        <vt:lpwstr>http://www.eipe.gr/images/pdf/latreia/margaroni.pdf</vt:lpwstr>
      </vt:variant>
      <vt:variant>
        <vt:lpwstr/>
      </vt:variant>
      <vt:variant>
        <vt:i4>3997756</vt:i4>
      </vt:variant>
      <vt:variant>
        <vt:i4>135</vt:i4>
      </vt:variant>
      <vt:variant>
        <vt:i4>0</vt:i4>
      </vt:variant>
      <vt:variant>
        <vt:i4>5</vt:i4>
      </vt:variant>
      <vt:variant>
        <vt:lpwstr>http://e-library.ipode.gr/wp-content/uploads/2019/12/2006_9o_ vo2.pdf</vt:lpwstr>
      </vt:variant>
      <vt:variant>
        <vt:lpwstr/>
      </vt:variant>
      <vt:variant>
        <vt:i4>6946863</vt:i4>
      </vt:variant>
      <vt:variant>
        <vt:i4>132</vt:i4>
      </vt:variant>
      <vt:variant>
        <vt:i4>0</vt:i4>
      </vt:variant>
      <vt:variant>
        <vt:i4>5</vt:i4>
      </vt:variant>
      <vt:variant>
        <vt:lpwstr>http://e-library.ipode.gr/wp-content/uploads/2019/12/2005_8o_vo2.pdf</vt:lpwstr>
      </vt:variant>
      <vt:variant>
        <vt:lpwstr/>
      </vt:variant>
      <vt:variant>
        <vt:i4>1179648</vt:i4>
      </vt:variant>
      <vt:variant>
        <vt:i4>129</vt:i4>
      </vt:variant>
      <vt:variant>
        <vt:i4>0</vt:i4>
      </vt:variant>
      <vt:variant>
        <vt:i4>5</vt:i4>
      </vt:variant>
      <vt:variant>
        <vt:lpwstr>https://ger.mercy.edu/index.php/ger/issue/view/43</vt:lpwstr>
      </vt:variant>
      <vt:variant>
        <vt:lpwstr/>
      </vt:variant>
      <vt:variant>
        <vt:i4>1376256</vt:i4>
      </vt:variant>
      <vt:variant>
        <vt:i4>126</vt:i4>
      </vt:variant>
      <vt:variant>
        <vt:i4>0</vt:i4>
      </vt:variant>
      <vt:variant>
        <vt:i4>5</vt:i4>
      </vt:variant>
      <vt:variant>
        <vt:lpwstr>https://ger.mercy.edu/index.php/ger/issue/view/35</vt:lpwstr>
      </vt:variant>
      <vt:variant>
        <vt:lpwstr/>
      </vt:variant>
      <vt:variant>
        <vt:i4>1376256</vt:i4>
      </vt:variant>
      <vt:variant>
        <vt:i4>123</vt:i4>
      </vt:variant>
      <vt:variant>
        <vt:i4>0</vt:i4>
      </vt:variant>
      <vt:variant>
        <vt:i4>5</vt:i4>
      </vt:variant>
      <vt:variant>
        <vt:lpwstr>https://ger.mercy.edu/index.php/ger/issue/view/35</vt:lpwstr>
      </vt:variant>
      <vt:variant>
        <vt:lpwstr/>
      </vt:variant>
      <vt:variant>
        <vt:i4>6684730</vt:i4>
      </vt:variant>
      <vt:variant>
        <vt:i4>120</vt:i4>
      </vt:variant>
      <vt:variant>
        <vt:i4>0</vt:i4>
      </vt:variant>
      <vt:variant>
        <vt:i4>5</vt:i4>
      </vt:variant>
      <vt:variant>
        <vt:lpwstr>http://ojs.lib.uth.gr/index.php/tovima/issue/viewIssue/33/9</vt:lpwstr>
      </vt:variant>
      <vt:variant>
        <vt:lpwstr/>
      </vt:variant>
      <vt:variant>
        <vt:i4>7077945</vt:i4>
      </vt:variant>
      <vt:variant>
        <vt:i4>117</vt:i4>
      </vt:variant>
      <vt:variant>
        <vt:i4>0</vt:i4>
      </vt:variant>
      <vt:variant>
        <vt:i4>5</vt:i4>
      </vt:variant>
      <vt:variant>
        <vt:lpwstr>http://periodiko.inpatra.gr/issue/issue6/mobile/index.html</vt:lpwstr>
      </vt:variant>
      <vt:variant>
        <vt:lpwstr/>
      </vt:variant>
      <vt:variant>
        <vt:i4>4587556</vt:i4>
      </vt:variant>
      <vt:variant>
        <vt:i4>114</vt:i4>
      </vt:variant>
      <vt:variant>
        <vt:i4>0</vt:i4>
      </vt:variant>
      <vt:variant>
        <vt:i4>5</vt:i4>
      </vt:variant>
      <vt:variant>
        <vt:lpwstr>https://journal.educircle.gr/images/teuxos/2022/ teuxos1/teyxos_10_1_6.pdf</vt:lpwstr>
      </vt:variant>
      <vt:variant>
        <vt:lpwstr/>
      </vt:variant>
      <vt:variant>
        <vt:i4>7798848</vt:i4>
      </vt:variant>
      <vt:variant>
        <vt:i4>111</vt:i4>
      </vt:variant>
      <vt:variant>
        <vt:i4>0</vt:i4>
      </vt:variant>
      <vt:variant>
        <vt:i4>5</vt:i4>
      </vt:variant>
      <vt:variant>
        <vt:lpwstr>http://neospaidagogos.online/files/26_Teyxos_Neou_Paidagogou_Septemvrios_ 2021.pdf</vt:lpwstr>
      </vt:variant>
      <vt:variant>
        <vt:lpwstr/>
      </vt:variant>
      <vt:variant>
        <vt:i4>8126562</vt:i4>
      </vt:variant>
      <vt:variant>
        <vt:i4>108</vt:i4>
      </vt:variant>
      <vt:variant>
        <vt:i4>0</vt:i4>
      </vt:variant>
      <vt:variant>
        <vt:i4>5</vt:i4>
      </vt:variant>
      <vt:variant>
        <vt:lpwstr>https://kis.gr/files/XRONIKA_255_TELIKO.pdf</vt:lpwstr>
      </vt:variant>
      <vt:variant>
        <vt:lpwstr/>
      </vt:variant>
      <vt:variant>
        <vt:i4>458792</vt:i4>
      </vt:variant>
      <vt:variant>
        <vt:i4>105</vt:i4>
      </vt:variant>
      <vt:variant>
        <vt:i4>0</vt:i4>
      </vt:variant>
      <vt:variant>
        <vt:i4>5</vt:i4>
      </vt:variant>
      <vt:variant>
        <vt:lpwstr>http://www.lsparnas.gr/index.php/home/text_style/filologiko__periodiko</vt:lpwstr>
      </vt:variant>
      <vt:variant>
        <vt:lpwstr/>
      </vt:variant>
      <vt:variant>
        <vt:i4>2162710</vt:i4>
      </vt:variant>
      <vt:variant>
        <vt:i4>102</vt:i4>
      </vt:variant>
      <vt:variant>
        <vt:i4>0</vt:i4>
      </vt:variant>
      <vt:variant>
        <vt:i4>5</vt:i4>
      </vt:variant>
      <vt:variant>
        <vt:lpwstr>http://i-teacher.net/files/18o_teyxos_i_teacher _9_2019.pdf</vt:lpwstr>
      </vt:variant>
      <vt:variant>
        <vt:lpwstr/>
      </vt:variant>
      <vt:variant>
        <vt:i4>4456570</vt:i4>
      </vt:variant>
      <vt:variant>
        <vt:i4>99</vt:i4>
      </vt:variant>
      <vt:variant>
        <vt:i4>0</vt:i4>
      </vt:variant>
      <vt:variant>
        <vt:i4>5</vt:i4>
      </vt:variant>
      <vt:variant>
        <vt:lpwstr>http://neospaidagogos.online/files/14_Teyxos_ Nou_Paidagogou_Septemvrios_2019.pdf</vt:lpwstr>
      </vt:variant>
      <vt:variant>
        <vt:lpwstr/>
      </vt:variant>
      <vt:variant>
        <vt:i4>5570560</vt:i4>
      </vt:variant>
      <vt:variant>
        <vt:i4>96</vt:i4>
      </vt:variant>
      <vt:variant>
        <vt:i4>0</vt:i4>
      </vt:variant>
      <vt:variant>
        <vt:i4>5</vt:i4>
      </vt:variant>
      <vt:variant>
        <vt:lpwstr>https://periodiko.inpatra.gr/issue/issue44/mobile/index.html</vt:lpwstr>
      </vt:variant>
      <vt:variant>
        <vt:lpwstr>p=80</vt:lpwstr>
      </vt:variant>
      <vt:variant>
        <vt:i4>1900556</vt:i4>
      </vt:variant>
      <vt:variant>
        <vt:i4>93</vt:i4>
      </vt:variant>
      <vt:variant>
        <vt:i4>0</vt:i4>
      </vt:variant>
      <vt:variant>
        <vt:i4>5</vt:i4>
      </vt:variant>
      <vt:variant>
        <vt:lpwstr>https://periodiko.inpatra.gr/issue/issue39/mobile/ index.html</vt:lpwstr>
      </vt:variant>
      <vt:variant>
        <vt:lpwstr>p=28</vt:lpwstr>
      </vt:variant>
      <vt:variant>
        <vt:i4>5505033</vt:i4>
      </vt:variant>
      <vt:variant>
        <vt:i4>90</vt:i4>
      </vt:variant>
      <vt:variant>
        <vt:i4>0</vt:i4>
      </vt:variant>
      <vt:variant>
        <vt:i4>5</vt:i4>
      </vt:variant>
      <vt:variant>
        <vt:lpwstr>https://periodiko.inpatra.gr/issue/issue27/mobile/index.html</vt:lpwstr>
      </vt:variant>
      <vt:variant>
        <vt:lpwstr>p=72</vt:lpwstr>
      </vt:variant>
      <vt:variant>
        <vt:i4>1114119</vt:i4>
      </vt:variant>
      <vt:variant>
        <vt:i4>87</vt:i4>
      </vt:variant>
      <vt:variant>
        <vt:i4>0</vt:i4>
      </vt:variant>
      <vt:variant>
        <vt:i4>5</vt:i4>
      </vt:variant>
      <vt:variant>
        <vt:lpwstr>https://www.ekwee.uni-muenchen.de/publikationen/neuerschein/volume -20/index.html</vt:lpwstr>
      </vt:variant>
      <vt:variant>
        <vt:lpwstr/>
      </vt:variant>
      <vt:variant>
        <vt:i4>8323134</vt:i4>
      </vt:variant>
      <vt:variant>
        <vt:i4>84</vt:i4>
      </vt:variant>
      <vt:variant>
        <vt:i4>0</vt:i4>
      </vt:variant>
      <vt:variant>
        <vt:i4>5</vt:i4>
      </vt:variant>
      <vt:variant>
        <vt:lpwstr>https://www.politeianet.gr/books/-ekdotikos-oikos-ant-stamouli-thessalika-meletimata-ektos-tomos-266401</vt:lpwstr>
      </vt:variant>
      <vt:variant>
        <vt:lpwstr/>
      </vt:variant>
      <vt:variant>
        <vt:i4>7471202</vt:i4>
      </vt:variant>
      <vt:variant>
        <vt:i4>81</vt:i4>
      </vt:variant>
      <vt:variant>
        <vt:i4>0</vt:i4>
      </vt:variant>
      <vt:variant>
        <vt:i4>5</vt:i4>
      </vt:variant>
      <vt:variant>
        <vt:lpwstr>https://periodiko.inpatra.gr/issue/issue11/ mobile/ index.html</vt:lpwstr>
      </vt:variant>
      <vt:variant>
        <vt:lpwstr/>
      </vt:variant>
      <vt:variant>
        <vt:i4>3342437</vt:i4>
      </vt:variant>
      <vt:variant>
        <vt:i4>78</vt:i4>
      </vt:variant>
      <vt:variant>
        <vt:i4>0</vt:i4>
      </vt:variant>
      <vt:variant>
        <vt:i4>5</vt:i4>
      </vt:variant>
      <vt:variant>
        <vt:lpwstr>https://www.politeianet.gr/ books/-ekdotikos-oikos-ant-stamouli-thessalika-meletimata-pemptos-tomos-255115</vt:lpwstr>
      </vt:variant>
      <vt:variant>
        <vt:lpwstr/>
      </vt:variant>
      <vt:variant>
        <vt:i4>655485</vt:i4>
      </vt:variant>
      <vt:variant>
        <vt:i4>75</vt:i4>
      </vt:variant>
      <vt:variant>
        <vt:i4>0</vt:i4>
      </vt:variant>
      <vt:variant>
        <vt:i4>5</vt:i4>
      </vt:variant>
      <vt:variant>
        <vt:lpwstr>http://e-library.ipode.gr/shop/politikes-koinonikes-epistimes/teuxi-politikes-koinonikes-epistimes/θεωρία-και-έρευνα-στις-κοινωνικές-και-2</vt:lpwstr>
      </vt:variant>
      <vt:variant>
        <vt:lpwstr/>
      </vt:variant>
      <vt:variant>
        <vt:i4>2162798</vt:i4>
      </vt:variant>
      <vt:variant>
        <vt:i4>72</vt:i4>
      </vt:variant>
      <vt:variant>
        <vt:i4>0</vt:i4>
      </vt:variant>
      <vt:variant>
        <vt:i4>5</vt:i4>
      </vt:variant>
      <vt:variant>
        <vt:lpwstr>https://periodiko.inpatra.gr/issue/issue3/mobile/index.html</vt:lpwstr>
      </vt:variant>
      <vt:variant>
        <vt:lpwstr/>
      </vt:variant>
      <vt:variant>
        <vt:i4>7471136</vt:i4>
      </vt:variant>
      <vt:variant>
        <vt:i4>69</vt:i4>
      </vt:variant>
      <vt:variant>
        <vt:i4>0</vt:i4>
      </vt:variant>
      <vt:variant>
        <vt:i4>5</vt:i4>
      </vt:variant>
      <vt:variant>
        <vt:lpwstr>https://metropol-verlag.de/produkt/stefanie-schueler-springorum-hrsg-jahrbuch-fuer-antisemitismusforschung-23-2014</vt:lpwstr>
      </vt:variant>
      <vt:variant>
        <vt:lpwstr/>
      </vt:variant>
      <vt:variant>
        <vt:i4>1703980</vt:i4>
      </vt:variant>
      <vt:variant>
        <vt:i4>66</vt:i4>
      </vt:variant>
      <vt:variant>
        <vt:i4>0</vt:i4>
      </vt:variant>
      <vt:variant>
        <vt:i4>5</vt:i4>
      </vt:variant>
      <vt:variant>
        <vt:lpwstr>http://theatroedu.gr/Portals/0/main/images/stories/files/Magazine/T14/%CE%A414_MargaroniGr.pdf?ver=2020-04-03-210727-193&amp;timestamp=1586164773159</vt:lpwstr>
      </vt:variant>
      <vt:variant>
        <vt:lpwstr/>
      </vt:variant>
      <vt:variant>
        <vt:i4>5242904</vt:i4>
      </vt:variant>
      <vt:variant>
        <vt:i4>63</vt:i4>
      </vt:variant>
      <vt:variant>
        <vt:i4>0</vt:i4>
      </vt:variant>
      <vt:variant>
        <vt:i4>5</vt:i4>
      </vt:variant>
      <vt:variant>
        <vt:lpwstr>https://de.wikipedia.org/wiki/Handbuch_des_Antisemitismus</vt:lpwstr>
      </vt:variant>
      <vt:variant>
        <vt:lpwstr/>
      </vt:variant>
      <vt:variant>
        <vt:i4>62390298</vt:i4>
      </vt:variant>
      <vt:variant>
        <vt:i4>60</vt:i4>
      </vt:variant>
      <vt:variant>
        <vt:i4>0</vt:i4>
      </vt:variant>
      <vt:variant>
        <vt:i4>5</vt:i4>
      </vt:variant>
      <vt:variant>
        <vt:lpwstr>http://www.irtea.gr/wp-content/uploads/2014/12/Πτυχές-του-μεταναστευτικού-ζητήματος-στην-Ευρωπαϊκή-Ένωση.pdf</vt:lpwstr>
      </vt:variant>
      <vt:variant>
        <vt:lpwstr/>
      </vt:variant>
      <vt:variant>
        <vt:i4>4</vt:i4>
      </vt:variant>
      <vt:variant>
        <vt:i4>57</vt:i4>
      </vt:variant>
      <vt:variant>
        <vt:i4>0</vt:i4>
      </vt:variant>
      <vt:variant>
        <vt:i4>5</vt:i4>
      </vt:variant>
      <vt:variant>
        <vt:lpwstr>https://www.politeianet.gr/books/9789600231601-sullogiko-papazisis-glossiki-kai-koinotiki-eterotita-sti-dodekaniso-tou-20ou-aiona-261547</vt:lpwstr>
      </vt:variant>
      <vt:variant>
        <vt:lpwstr/>
      </vt:variant>
      <vt:variant>
        <vt:i4>2949162</vt:i4>
      </vt:variant>
      <vt:variant>
        <vt:i4>54</vt:i4>
      </vt:variant>
      <vt:variant>
        <vt:i4>0</vt:i4>
      </vt:variant>
      <vt:variant>
        <vt:i4>5</vt:i4>
      </vt:variant>
      <vt:variant>
        <vt:lpwstr>http://www.irtea.gr/?p=1864&amp;lang=el</vt:lpwstr>
      </vt:variant>
      <vt:variant>
        <vt:lpwstr/>
      </vt:variant>
      <vt:variant>
        <vt:i4>62390298</vt:i4>
      </vt:variant>
      <vt:variant>
        <vt:i4>51</vt:i4>
      </vt:variant>
      <vt:variant>
        <vt:i4>0</vt:i4>
      </vt:variant>
      <vt:variant>
        <vt:i4>5</vt:i4>
      </vt:variant>
      <vt:variant>
        <vt:lpwstr>http://www.irtea.gr/wp-content/uploads/2014/12/Πτυχές-του-μεταναστευτικού-ζητήματος-στην-Ευρωπαϊκή-Ένωση.pdf</vt:lpwstr>
      </vt:variant>
      <vt:variant>
        <vt:lpwstr/>
      </vt:variant>
      <vt:variant>
        <vt:i4>917572</vt:i4>
      </vt:variant>
      <vt:variant>
        <vt:i4>48</vt:i4>
      </vt:variant>
      <vt:variant>
        <vt:i4>0</vt:i4>
      </vt:variant>
      <vt:variant>
        <vt:i4>5</vt:i4>
      </vt:variant>
      <vt:variant>
        <vt:lpwstr>https://www.jstor.org/stable/j.ctv102bhwk</vt:lpwstr>
      </vt:variant>
      <vt:variant>
        <vt:lpwstr/>
      </vt:variant>
      <vt:variant>
        <vt:i4>1310792</vt:i4>
      </vt:variant>
      <vt:variant>
        <vt:i4>45</vt:i4>
      </vt:variant>
      <vt:variant>
        <vt:i4>0</vt:i4>
      </vt:variant>
      <vt:variant>
        <vt:i4>5</vt:i4>
      </vt:variant>
      <vt:variant>
        <vt:lpwstr>http://www.quest-cdecjournal.it/focus.php?id=306</vt:lpwstr>
      </vt:variant>
      <vt:variant>
        <vt:lpwstr/>
      </vt:variant>
      <vt:variant>
        <vt:i4>5046281</vt:i4>
      </vt:variant>
      <vt:variant>
        <vt:i4>42</vt:i4>
      </vt:variant>
      <vt:variant>
        <vt:i4>0</vt:i4>
      </vt:variant>
      <vt:variant>
        <vt:i4>5</vt:i4>
      </vt:variant>
      <vt:variant>
        <vt:lpwstr>https://www.fritz-bauer-institut.de/publikation/einspruch-und-abwehr</vt:lpwstr>
      </vt:variant>
      <vt:variant>
        <vt:lpwstr/>
      </vt:variant>
      <vt:variant>
        <vt:i4>1179648</vt:i4>
      </vt:variant>
      <vt:variant>
        <vt:i4>39</vt:i4>
      </vt:variant>
      <vt:variant>
        <vt:i4>0</vt:i4>
      </vt:variant>
      <vt:variant>
        <vt:i4>5</vt:i4>
      </vt:variant>
      <vt:variant>
        <vt:lpwstr>https://ger.mercy.edu/index.php/ger/issue/view/43</vt:lpwstr>
      </vt:variant>
      <vt:variant>
        <vt:lpwstr/>
      </vt:variant>
      <vt:variant>
        <vt:i4>1376256</vt:i4>
      </vt:variant>
      <vt:variant>
        <vt:i4>36</vt:i4>
      </vt:variant>
      <vt:variant>
        <vt:i4>0</vt:i4>
      </vt:variant>
      <vt:variant>
        <vt:i4>5</vt:i4>
      </vt:variant>
      <vt:variant>
        <vt:lpwstr>https://ger.mercy.edu/index.php/ger/issue/view/35</vt:lpwstr>
      </vt:variant>
      <vt:variant>
        <vt:lpwstr/>
      </vt:variant>
      <vt:variant>
        <vt:i4>2949162</vt:i4>
      </vt:variant>
      <vt:variant>
        <vt:i4>33</vt:i4>
      </vt:variant>
      <vt:variant>
        <vt:i4>0</vt:i4>
      </vt:variant>
      <vt:variant>
        <vt:i4>5</vt:i4>
      </vt:variant>
      <vt:variant>
        <vt:lpwstr>http://www.irtea.gr/?p=1864&amp;lang=el</vt:lpwstr>
      </vt:variant>
      <vt:variant>
        <vt:lpwstr/>
      </vt:variant>
      <vt:variant>
        <vt:i4>7012384</vt:i4>
      </vt:variant>
      <vt:variant>
        <vt:i4>30</vt:i4>
      </vt:variant>
      <vt:variant>
        <vt:i4>0</vt:i4>
      </vt:variant>
      <vt:variant>
        <vt:i4>5</vt:i4>
      </vt:variant>
      <vt:variant>
        <vt:lpwstr>http://www.irtea.gr/?p=1953</vt:lpwstr>
      </vt:variant>
      <vt:variant>
        <vt:lpwstr/>
      </vt:variant>
      <vt:variant>
        <vt:i4>5767242</vt:i4>
      </vt:variant>
      <vt:variant>
        <vt:i4>27</vt:i4>
      </vt:variant>
      <vt:variant>
        <vt:i4>0</vt:i4>
      </vt:variant>
      <vt:variant>
        <vt:i4>5</vt:i4>
      </vt:variant>
      <vt:variant>
        <vt:lpwstr>http://press-project.eap.gr/toolkit/mod/folder/view.php?id=43</vt:lpwstr>
      </vt:variant>
      <vt:variant>
        <vt:lpwstr/>
      </vt:variant>
      <vt:variant>
        <vt:i4>5767242</vt:i4>
      </vt:variant>
      <vt:variant>
        <vt:i4>24</vt:i4>
      </vt:variant>
      <vt:variant>
        <vt:i4>0</vt:i4>
      </vt:variant>
      <vt:variant>
        <vt:i4>5</vt:i4>
      </vt:variant>
      <vt:variant>
        <vt:lpwstr>http://press-project.eap.gr/toolkit/mod/folder/view.php?id=40</vt:lpwstr>
      </vt:variant>
      <vt:variant>
        <vt:lpwstr/>
      </vt:variant>
      <vt:variant>
        <vt:i4>5767242</vt:i4>
      </vt:variant>
      <vt:variant>
        <vt:i4>21</vt:i4>
      </vt:variant>
      <vt:variant>
        <vt:i4>0</vt:i4>
      </vt:variant>
      <vt:variant>
        <vt:i4>5</vt:i4>
      </vt:variant>
      <vt:variant>
        <vt:lpwstr>http://press-project.eap.gr/toolkit/mod/folder/view.php?id=40</vt:lpwstr>
      </vt:variant>
      <vt:variant>
        <vt:lpwstr/>
      </vt:variant>
      <vt:variant>
        <vt:i4>2818114</vt:i4>
      </vt:variant>
      <vt:variant>
        <vt:i4>18</vt:i4>
      </vt:variant>
      <vt:variant>
        <vt:i4>0</vt:i4>
      </vt:variant>
      <vt:variant>
        <vt:i4>5</vt:i4>
      </vt:variant>
      <vt:variant>
        <vt:lpwstr>https://biblionet.gr/titleinfo/?titleid=198794&amp;return_url</vt:lpwstr>
      </vt:variant>
      <vt:variant>
        <vt:lpwstr/>
      </vt:variant>
      <vt:variant>
        <vt:i4>3407901</vt:i4>
      </vt:variant>
      <vt:variant>
        <vt:i4>15</vt:i4>
      </vt:variant>
      <vt:variant>
        <vt:i4>0</vt:i4>
      </vt:variant>
      <vt:variant>
        <vt:i4>5</vt:i4>
      </vt:variant>
      <vt:variant>
        <vt:lpwstr>https://biblionet.gr/titleinfo/?titleid= 174488&amp;return_url</vt:lpwstr>
      </vt:variant>
      <vt:variant>
        <vt:lpwstr/>
      </vt:variant>
      <vt:variant>
        <vt:i4>3866648</vt:i4>
      </vt:variant>
      <vt:variant>
        <vt:i4>12</vt:i4>
      </vt:variant>
      <vt:variant>
        <vt:i4>0</vt:i4>
      </vt:variant>
      <vt:variant>
        <vt:i4>5</vt:i4>
      </vt:variant>
      <vt:variant>
        <vt:lpwstr>https://biblionet.gr/ titleinfo/?titleid=174493&amp;return_url</vt:lpwstr>
      </vt:variant>
      <vt:variant>
        <vt:lpwstr/>
      </vt:variant>
      <vt:variant>
        <vt:i4>3407928</vt:i4>
      </vt:variant>
      <vt:variant>
        <vt:i4>9</vt:i4>
      </vt:variant>
      <vt:variant>
        <vt:i4>0</vt:i4>
      </vt:variant>
      <vt:variant>
        <vt:i4>5</vt:i4>
      </vt:variant>
      <vt:variant>
        <vt:lpwstr>https://www.tes.com/teaching-resource/modern-greek-lessons-with-the-via-culture-method-entry-level-b1-12527565</vt:lpwstr>
      </vt:variant>
      <vt:variant>
        <vt:lpwstr/>
      </vt:variant>
      <vt:variant>
        <vt:i4>6750318</vt:i4>
      </vt:variant>
      <vt:variant>
        <vt:i4>6</vt:i4>
      </vt:variant>
      <vt:variant>
        <vt:i4>0</vt:i4>
      </vt:variant>
      <vt:variant>
        <vt:i4>5</vt:i4>
      </vt:variant>
      <vt:variant>
        <vt:lpwstr>https://auth.academia.edu/MaryMargaroni</vt:lpwstr>
      </vt:variant>
      <vt:variant>
        <vt:lpwstr/>
      </vt:variant>
      <vt:variant>
        <vt:i4>4653155</vt:i4>
      </vt:variant>
      <vt:variant>
        <vt:i4>3</vt:i4>
      </vt:variant>
      <vt:variant>
        <vt:i4>0</vt:i4>
      </vt:variant>
      <vt:variant>
        <vt:i4>5</vt:i4>
      </vt:variant>
      <vt:variant>
        <vt:lpwstr>mailto:margaroni69@gmail.com</vt:lpwstr>
      </vt:variant>
      <vt:variant>
        <vt:lpwstr/>
      </vt:variant>
      <vt:variant>
        <vt:i4>5767217</vt:i4>
      </vt:variant>
      <vt:variant>
        <vt:i4>0</vt:i4>
      </vt:variant>
      <vt:variant>
        <vt:i4>0</vt:i4>
      </vt:variant>
      <vt:variant>
        <vt:i4>5</vt:i4>
      </vt:variant>
      <vt:variant>
        <vt:lpwstr>mailto:marymargaroni@smg.auth.gr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 Ι Ο Γ Ρ Α Φ Ι Κ Ο  Σ Η Μ Ε Ι Ω Μ Α</dc:title>
  <dc:subject/>
  <dc:creator>&gt;&gt;&gt;&lt;&lt;&lt;</dc:creator>
  <cp:keywords/>
  <cp:lastModifiedBy>user</cp:lastModifiedBy>
  <cp:revision>3</cp:revision>
  <cp:lastPrinted>2024-06-15T13:55:00Z</cp:lastPrinted>
  <dcterms:created xsi:type="dcterms:W3CDTF">2024-06-18T05:54:00Z</dcterms:created>
  <dcterms:modified xsi:type="dcterms:W3CDTF">2024-06-18T09:45:00Z</dcterms:modified>
</cp:coreProperties>
</file>